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C97" w:rsidRPr="00510C09" w:rsidRDefault="009B2C97" w:rsidP="009B2C9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3F7F5F"/>
          <w:kern w:val="0"/>
          <w:sz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u w:val="single"/>
        </w:rPr>
        <w:t>java.util.Scanner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;</w:t>
      </w:r>
      <w:r w:rsidRPr="00510C09">
        <w:rPr>
          <w:rFonts w:ascii="Courier New" w:hAnsi="Courier New" w:cs="Courier New" w:hint="eastAsia"/>
          <w:color w:val="3F7F5F"/>
          <w:kern w:val="0"/>
          <w:sz w:val="20"/>
        </w:rPr>
        <w:t>//</w:t>
      </w:r>
      <w:r w:rsidRPr="00510C09">
        <w:rPr>
          <w:rFonts w:ascii="Courier New" w:hAnsi="Courier New" w:cs="Courier New" w:hint="eastAsia"/>
          <w:color w:val="3F7F5F"/>
          <w:kern w:val="0"/>
          <w:sz w:val="20"/>
        </w:rPr>
        <w:t>扫描仪</w:t>
      </w:r>
    </w:p>
    <w:p w:rsidR="009B2C97" w:rsidRDefault="009B2C97" w:rsidP="009B2C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u w:val="single"/>
        </w:rPr>
        <w:t>java.io</w:t>
      </w:r>
      <w:r>
        <w:rPr>
          <w:rFonts w:ascii="Courier New" w:hAnsi="Courier New" w:cs="Courier New"/>
          <w:color w:val="000000"/>
          <w:kern w:val="0"/>
          <w:sz w:val="20"/>
        </w:rPr>
        <w:t>.*;</w:t>
      </w:r>
      <w:r>
        <w:rPr>
          <w:rFonts w:ascii="Courier New" w:hAnsi="Courier New" w:cs="Courier New"/>
          <w:color w:val="3F7F5F"/>
          <w:kern w:val="0"/>
          <w:sz w:val="20"/>
        </w:rPr>
        <w:t xml:space="preserve">//input </w:t>
      </w:r>
      <w:r>
        <w:rPr>
          <w:rFonts w:ascii="Courier New" w:hAnsi="Courier New" w:cs="Courier New"/>
          <w:color w:val="3F7F5F"/>
          <w:kern w:val="0"/>
          <w:sz w:val="20"/>
        </w:rPr>
        <w:t>输入</w:t>
      </w:r>
      <w:r>
        <w:rPr>
          <w:rFonts w:ascii="Courier New" w:hAnsi="Courier New" w:cs="Courier New"/>
          <w:color w:val="3F7F5F"/>
          <w:kern w:val="0"/>
          <w:sz w:val="20"/>
        </w:rPr>
        <w:t xml:space="preserve">  output</w:t>
      </w:r>
      <w:r>
        <w:rPr>
          <w:rFonts w:ascii="Courier New" w:hAnsi="Courier New" w:cs="Courier New"/>
          <w:color w:val="3F7F5F"/>
          <w:kern w:val="0"/>
          <w:sz w:val="20"/>
        </w:rPr>
        <w:t>输出</w:t>
      </w:r>
    </w:p>
    <w:p w:rsidR="009B2C97" w:rsidRDefault="009B2C97" w:rsidP="009B2C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u w:val="single"/>
        </w:rPr>
        <w:t>java.sql</w:t>
      </w:r>
      <w:r>
        <w:rPr>
          <w:rFonts w:ascii="Courier New" w:hAnsi="Courier New" w:cs="Courier New"/>
          <w:color w:val="000000"/>
          <w:kern w:val="0"/>
          <w:sz w:val="20"/>
        </w:rPr>
        <w:t>.*;</w:t>
      </w:r>
      <w:r>
        <w:rPr>
          <w:rFonts w:ascii="Courier New" w:hAnsi="Courier New" w:cs="Courier New"/>
          <w:color w:val="3F7F5F"/>
          <w:kern w:val="0"/>
          <w:sz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</w:rPr>
        <w:t>与数据库有关的类</w:t>
      </w:r>
    </w:p>
    <w:p w:rsidR="009B2C97" w:rsidRPr="00576FEB" w:rsidRDefault="009B2C97" w:rsidP="009B2C97">
      <w:pPr>
        <w:autoSpaceDE w:val="0"/>
        <w:autoSpaceDN w:val="0"/>
        <w:adjustRightInd w:val="0"/>
        <w:jc w:val="left"/>
        <w:rPr>
          <w:rFonts w:hint="eastAsia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u w:val="single"/>
        </w:rPr>
        <w:t>java.util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.*;</w:t>
      </w:r>
      <w:r>
        <w:rPr>
          <w:rFonts w:ascii="Courier New" w:hAnsi="Courier New" w:cs="Courier New"/>
          <w:color w:val="3F7F5F"/>
          <w:kern w:val="0"/>
          <w:sz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</w:rPr>
        <w:t>该包下的类，本身就是一些实用工具</w:t>
      </w:r>
      <w:r>
        <w:rPr>
          <w:rFonts w:ascii="Courier New" w:hAnsi="Courier New" w:cs="Courier New"/>
          <w:color w:val="3F7F5F"/>
          <w:kern w:val="0"/>
          <w:sz w:val="20"/>
        </w:rPr>
        <w:t xml:space="preserve">  </w:t>
      </w:r>
      <w:r>
        <w:t>utility</w:t>
      </w:r>
      <w:r>
        <w:rPr>
          <w:rFonts w:hint="eastAsia"/>
        </w:rPr>
        <w:t xml:space="preserve"> </w:t>
      </w:r>
      <w:r>
        <w:rPr>
          <w:rFonts w:hint="eastAsia"/>
        </w:rPr>
        <w:t>实用工具</w:t>
      </w:r>
    </w:p>
    <w:p w:rsidR="009B2C97" w:rsidRDefault="009B2C97" w:rsidP="009B2C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u w:val="single"/>
        </w:rPr>
        <w:t>java.math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.*;</w:t>
      </w:r>
      <w:r>
        <w:rPr>
          <w:rFonts w:ascii="Courier New" w:hAnsi="Courier New" w:cs="Courier New"/>
          <w:color w:val="3F7F5F"/>
          <w:kern w:val="0"/>
          <w:sz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</w:rPr>
        <w:t>数学方面的类</w:t>
      </w:r>
    </w:p>
    <w:p w:rsidR="009B2C97" w:rsidRDefault="009B2C97" w:rsidP="009B2C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u w:val="single"/>
        </w:rPr>
        <w:t>java.net</w:t>
      </w:r>
      <w:r>
        <w:rPr>
          <w:rFonts w:ascii="Courier New" w:hAnsi="Courier New" w:cs="Courier New"/>
          <w:color w:val="000000"/>
          <w:kern w:val="0"/>
          <w:sz w:val="20"/>
        </w:rPr>
        <w:t>.*;</w:t>
      </w:r>
      <w:r>
        <w:rPr>
          <w:rFonts w:ascii="Courier New" w:hAnsi="Courier New" w:cs="Courier New"/>
          <w:color w:val="3F7F5F"/>
          <w:kern w:val="0"/>
          <w:sz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</w:rPr>
        <w:t>做通信方面的开发，所需要用到的类</w:t>
      </w:r>
    </w:p>
    <w:p w:rsidR="009B2C97" w:rsidRDefault="009B2C97" w:rsidP="009B2C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u w:val="single"/>
        </w:rPr>
        <w:t>java.lang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.*;</w:t>
      </w:r>
      <w:r>
        <w:rPr>
          <w:rFonts w:ascii="Courier New" w:hAnsi="Courier New" w:cs="Courier New"/>
          <w:color w:val="3F7F5F"/>
          <w:kern w:val="0"/>
          <w:sz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</w:rPr>
        <w:t>该包下放了极常用的类，这些类被使用的时候，不用导入</w:t>
      </w:r>
    </w:p>
    <w:p w:rsidR="009B2C97" w:rsidRDefault="009B2C97" w:rsidP="009B2C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u w:val="single"/>
        </w:rPr>
        <w:t>java.awt</w:t>
      </w:r>
      <w:r>
        <w:rPr>
          <w:rFonts w:ascii="Courier New" w:hAnsi="Courier New" w:cs="Courier New"/>
          <w:color w:val="000000"/>
          <w:kern w:val="0"/>
          <w:sz w:val="20"/>
        </w:rPr>
        <w:t>.*;</w:t>
      </w:r>
      <w:r>
        <w:rPr>
          <w:rFonts w:ascii="Courier New" w:hAnsi="Courier New" w:cs="Courier New"/>
          <w:color w:val="3F7F5F"/>
          <w:kern w:val="0"/>
          <w:sz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</w:rPr>
        <w:t>图形有关的东西。</w:t>
      </w:r>
    </w:p>
    <w:p w:rsidR="00000000" w:rsidRDefault="009B2C97"/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2C97" w:rsidRDefault="009B2C97" w:rsidP="009B2C97">
      <w:r>
        <w:separator/>
      </w:r>
    </w:p>
  </w:endnote>
  <w:endnote w:type="continuationSeparator" w:id="1">
    <w:p w:rsidR="009B2C97" w:rsidRDefault="009B2C97" w:rsidP="009B2C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2C97" w:rsidRDefault="009B2C97" w:rsidP="009B2C97">
      <w:r>
        <w:separator/>
      </w:r>
    </w:p>
  </w:footnote>
  <w:footnote w:type="continuationSeparator" w:id="1">
    <w:p w:rsidR="009B2C97" w:rsidRDefault="009B2C97" w:rsidP="009B2C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2C97"/>
    <w:rsid w:val="009B2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C9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2C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2C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2C9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2C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>admin</Company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2002-02-11T05:12:00Z</dcterms:created>
  <dcterms:modified xsi:type="dcterms:W3CDTF">2002-02-11T05:12:00Z</dcterms:modified>
</cp:coreProperties>
</file>