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EA7" w:rsidRDefault="00C2592D" w:rsidP="00515AD0">
      <w:pPr>
        <w:jc w:val="center"/>
        <w:rPr>
          <w:rFonts w:cstheme="minorHAnsi"/>
          <w:b/>
          <w:sz w:val="44"/>
          <w:szCs w:val="44"/>
        </w:rPr>
      </w:pPr>
      <w:r w:rsidRPr="00515AD0">
        <w:rPr>
          <w:rFonts w:cstheme="minorHAnsi"/>
          <w:b/>
          <w:sz w:val="44"/>
          <w:szCs w:val="44"/>
        </w:rPr>
        <w:t>Quan hệ thẩm mỹ</w:t>
      </w:r>
    </w:p>
    <w:p w:rsidR="00515AD0" w:rsidRDefault="00515AD0" w:rsidP="00515AD0">
      <w:pPr>
        <w:jc w:val="center"/>
        <w:rPr>
          <w:rFonts w:cstheme="minorHAnsi"/>
          <w:b/>
          <w:sz w:val="44"/>
          <w:szCs w:val="44"/>
        </w:rPr>
      </w:pPr>
    </w:p>
    <w:p w:rsidR="00515AD0" w:rsidRPr="00515AD0" w:rsidRDefault="00515AD0" w:rsidP="00515AD0">
      <w:pPr>
        <w:jc w:val="center"/>
        <w:rPr>
          <w:rFonts w:cstheme="minorHAnsi"/>
          <w:b/>
          <w:sz w:val="44"/>
          <w:szCs w:val="44"/>
        </w:rPr>
      </w:pPr>
    </w:p>
    <w:p w:rsidR="00C2592D" w:rsidRDefault="00C2592D" w:rsidP="00C2592D">
      <w:pPr>
        <w:pStyle w:val="ListParagraph"/>
        <w:numPr>
          <w:ilvl w:val="0"/>
          <w:numId w:val="1"/>
        </w:numPr>
        <w:rPr>
          <w:rFonts w:cstheme="minorHAnsi"/>
          <w:b/>
          <w:sz w:val="28"/>
          <w:szCs w:val="28"/>
        </w:rPr>
      </w:pPr>
      <w:r w:rsidRPr="00C2592D">
        <w:rPr>
          <w:rFonts w:cstheme="minorHAnsi"/>
          <w:b/>
          <w:sz w:val="28"/>
          <w:szCs w:val="28"/>
        </w:rPr>
        <w:t>Nguồn gốc</w:t>
      </w:r>
    </w:p>
    <w:p w:rsidR="00C2592D" w:rsidRPr="008B6241" w:rsidRDefault="008B6241" w:rsidP="00C2592D">
      <w:pPr>
        <w:ind w:left="360"/>
        <w:rPr>
          <w:rFonts w:cstheme="minorHAnsi"/>
          <w:b/>
          <w:sz w:val="28"/>
          <w:szCs w:val="28"/>
        </w:rPr>
      </w:pPr>
      <w:r>
        <w:rPr>
          <w:rFonts w:ascii="Helvetica" w:hAnsi="Helvetica" w:cs="Helvetica"/>
          <w:color w:val="353535"/>
          <w:sz w:val="21"/>
          <w:szCs w:val="21"/>
        </w:rPr>
        <w:br/>
      </w:r>
      <w:r w:rsidRPr="008B6241">
        <w:rPr>
          <w:rFonts w:cstheme="minorHAnsi"/>
          <w:color w:val="353535"/>
          <w:sz w:val="28"/>
          <w:szCs w:val="28"/>
          <w:shd w:val="clear" w:color="auto" w:fill="FFFFFF"/>
        </w:rPr>
        <w:t>Chủ nghĩa duy tâm chủ quan xem mối quan hệ thẩm mỹ là kết quả của chủ thể cảm thụ, phán đoán thẩm mỹ.</w:t>
      </w:r>
      <w:r w:rsidRPr="008B6241">
        <w:rPr>
          <w:rFonts w:cstheme="minorHAnsi"/>
          <w:color w:val="353535"/>
          <w:sz w:val="28"/>
          <w:szCs w:val="28"/>
        </w:rPr>
        <w:br/>
      </w:r>
      <w:r w:rsidRPr="008B6241">
        <w:rPr>
          <w:rFonts w:cstheme="minorHAnsi"/>
          <w:color w:val="353535"/>
          <w:sz w:val="28"/>
          <w:szCs w:val="28"/>
          <w:shd w:val="clear" w:color="auto" w:fill="FFFFFF"/>
        </w:rPr>
        <w:t>Chủ nghĩa Mác – Lênin gắn mối quan hệ thẩm mỹ với quá trình lịch sử xã hội, gắn với hoạt động thực tiễn đã xác định đúng đắn nguồn gốc của mối quan hệ thẩm mỹ có từ hoạt động thực tiễn, từ quá trình lao động.</w:t>
      </w:r>
    </w:p>
    <w:p w:rsidR="00C2592D" w:rsidRDefault="00C2592D" w:rsidP="00C2592D">
      <w:pPr>
        <w:pStyle w:val="ListParagraph"/>
        <w:numPr>
          <w:ilvl w:val="0"/>
          <w:numId w:val="1"/>
        </w:numPr>
        <w:rPr>
          <w:rFonts w:cstheme="minorHAnsi"/>
          <w:b/>
          <w:sz w:val="28"/>
          <w:szCs w:val="28"/>
        </w:rPr>
      </w:pPr>
      <w:r w:rsidRPr="00C2592D">
        <w:rPr>
          <w:rFonts w:cstheme="minorHAnsi"/>
          <w:b/>
          <w:sz w:val="28"/>
          <w:szCs w:val="28"/>
        </w:rPr>
        <w:t>Khái niệm</w:t>
      </w:r>
    </w:p>
    <w:p w:rsidR="008B6241" w:rsidRPr="008B6241" w:rsidRDefault="008B6241" w:rsidP="008B6241">
      <w:pPr>
        <w:pStyle w:val="para"/>
        <w:shd w:val="clear" w:color="auto" w:fill="FFFFFF"/>
        <w:spacing w:line="360" w:lineRule="atLeast"/>
        <w:rPr>
          <w:rFonts w:asciiTheme="minorHAnsi" w:hAnsiTheme="minorHAnsi" w:cstheme="minorHAnsi"/>
          <w:color w:val="000000"/>
          <w:sz w:val="28"/>
          <w:szCs w:val="28"/>
        </w:rPr>
      </w:pPr>
      <w:r w:rsidRPr="008B6241">
        <w:rPr>
          <w:rFonts w:asciiTheme="minorHAnsi" w:hAnsiTheme="minorHAnsi" w:cstheme="minorHAnsi"/>
          <w:color w:val="000000"/>
          <w:sz w:val="28"/>
          <w:szCs w:val="28"/>
        </w:rPr>
        <w:t>Thẩm mỹ trong tiếng Việt, có nghĩa là sự đánh giá về phương diện hẹp (thẩm là đánh giá, thẩm định; mỹ là đẹp), song thường được hiểu một cách nôm na là “thuận mắt”, “thuận tai” … còn trong mỹ học Mác – Lênin, cái thẩm mỹ được coi là một “siêu” phạm trù vì chính nó đã mang lại tên gọi cho khoa học mỹ học và quy định đối tượng nghiên cứu của mỹ học. Đối tượng ấy được thể hiện ra ở các phương diện: cái thẩm mỹ khách quan trong tự nhiên, trong đời sống xã hội, trong sáng tạo nghệ thuật: cái thẩm mỹ chủ quan hay ý thức thẩm mỹ gắn liền với chủ thể thưởng thức, đánh giá, sáng tạo thẩm mỹ.</w:t>
      </w:r>
    </w:p>
    <w:p w:rsidR="008B6241" w:rsidRDefault="008B6241" w:rsidP="008B6241">
      <w:pPr>
        <w:pStyle w:val="para"/>
        <w:shd w:val="clear" w:color="auto" w:fill="FFFFFF"/>
        <w:spacing w:line="360" w:lineRule="atLeast"/>
        <w:rPr>
          <w:rFonts w:asciiTheme="minorHAnsi" w:hAnsiTheme="minorHAnsi" w:cstheme="minorHAnsi"/>
          <w:color w:val="000000"/>
          <w:sz w:val="28"/>
          <w:szCs w:val="28"/>
        </w:rPr>
      </w:pPr>
      <w:r w:rsidRPr="008B6241">
        <w:rPr>
          <w:rFonts w:asciiTheme="minorHAnsi" w:hAnsiTheme="minorHAnsi" w:cstheme="minorHAnsi"/>
          <w:color w:val="000000"/>
          <w:sz w:val="28"/>
          <w:szCs w:val="28"/>
        </w:rPr>
        <w:t>- Trong xã hội tồn tại chằng chịt các mối quan hệ xã hội, đó là những quan hệ giữa người và người, các quan hệ xã hội. Đan xen vào những quan hệ xã hội ấy có một quan hệ đặc biệt: quan hệ thẩm mỹ. Đây là quan hệ của con người đối với hiện thực, là sự liên hệ tinh thần của chủ thể với khách thể trên cơ sở sự hứng thú không vụ lợi trực tiếp, được gợi lên bởi khoái cảm tinh thần ở chủ thể khi tiếp xúc với khách thể.</w:t>
      </w:r>
    </w:p>
    <w:p w:rsidR="00BF66A1" w:rsidRDefault="00BF66A1" w:rsidP="008B6241">
      <w:pPr>
        <w:pStyle w:val="para"/>
        <w:shd w:val="clear" w:color="auto" w:fill="FFFFFF"/>
        <w:spacing w:line="360" w:lineRule="atLeast"/>
        <w:rPr>
          <w:rFonts w:asciiTheme="minorHAnsi" w:hAnsiTheme="minorHAnsi" w:cstheme="minorHAnsi"/>
          <w:color w:val="000000"/>
          <w:sz w:val="28"/>
          <w:szCs w:val="28"/>
        </w:rPr>
      </w:pPr>
    </w:p>
    <w:p w:rsidR="00BF66A1" w:rsidRPr="008B6241" w:rsidRDefault="00BF66A1" w:rsidP="008B6241">
      <w:pPr>
        <w:pStyle w:val="para"/>
        <w:shd w:val="clear" w:color="auto" w:fill="FFFFFF"/>
        <w:spacing w:line="360" w:lineRule="atLeast"/>
        <w:rPr>
          <w:rFonts w:asciiTheme="minorHAnsi" w:hAnsiTheme="minorHAnsi" w:cstheme="minorHAnsi"/>
          <w:color w:val="000000"/>
          <w:sz w:val="28"/>
          <w:szCs w:val="28"/>
        </w:rPr>
      </w:pPr>
    </w:p>
    <w:p w:rsidR="008B6241" w:rsidRPr="008B6241" w:rsidRDefault="008B6241" w:rsidP="008B6241">
      <w:pPr>
        <w:ind w:left="360"/>
        <w:rPr>
          <w:rFonts w:cstheme="minorHAnsi"/>
          <w:b/>
          <w:sz w:val="28"/>
          <w:szCs w:val="28"/>
        </w:rPr>
      </w:pPr>
    </w:p>
    <w:p w:rsidR="00C2592D" w:rsidRPr="00C2592D" w:rsidRDefault="00C2592D" w:rsidP="00C2592D">
      <w:pPr>
        <w:pStyle w:val="ListParagraph"/>
        <w:numPr>
          <w:ilvl w:val="0"/>
          <w:numId w:val="1"/>
        </w:numPr>
        <w:rPr>
          <w:rFonts w:cstheme="minorHAnsi"/>
          <w:b/>
          <w:sz w:val="28"/>
          <w:szCs w:val="28"/>
        </w:rPr>
      </w:pPr>
      <w:r w:rsidRPr="00C2592D">
        <w:rPr>
          <w:rFonts w:cstheme="minorHAnsi"/>
          <w:b/>
          <w:sz w:val="28"/>
          <w:szCs w:val="28"/>
        </w:rPr>
        <w:lastRenderedPageBreak/>
        <w:t>Đặc trưng</w:t>
      </w:r>
    </w:p>
    <w:p w:rsidR="00C2592D" w:rsidRPr="00BF66A1" w:rsidRDefault="00C2592D" w:rsidP="00C2592D">
      <w:pPr>
        <w:pStyle w:val="ListParagraph"/>
        <w:numPr>
          <w:ilvl w:val="0"/>
          <w:numId w:val="4"/>
        </w:numPr>
        <w:spacing w:before="100" w:beforeAutospacing="1" w:after="100" w:afterAutospacing="1" w:line="240" w:lineRule="auto"/>
        <w:rPr>
          <w:rFonts w:eastAsia="Times New Roman" w:cstheme="minorHAnsi"/>
          <w:color w:val="3C3C3C"/>
          <w:sz w:val="28"/>
          <w:szCs w:val="28"/>
        </w:rPr>
      </w:pPr>
      <w:r w:rsidRPr="00C2592D">
        <w:rPr>
          <w:rFonts w:eastAsia="Times New Roman" w:cstheme="minorHAnsi"/>
          <w:bCs/>
          <w:color w:val="3C3C3C"/>
          <w:sz w:val="28"/>
          <w:szCs w:val="28"/>
        </w:rPr>
        <w:t xml:space="preserve">Tính chất tinh thần </w:t>
      </w:r>
      <w:r>
        <w:rPr>
          <w:rFonts w:eastAsia="Times New Roman" w:cstheme="minorHAnsi"/>
          <w:bCs/>
          <w:color w:val="3C3C3C"/>
          <w:sz w:val="28"/>
          <w:szCs w:val="28"/>
        </w:rPr>
        <w:t>-</w:t>
      </w:r>
      <w:r w:rsidRPr="00C2592D">
        <w:rPr>
          <w:rFonts w:eastAsia="Times New Roman" w:cstheme="minorHAnsi"/>
          <w:bCs/>
          <w:color w:val="3C3C3C"/>
          <w:sz w:val="28"/>
          <w:szCs w:val="28"/>
        </w:rPr>
        <w:t xml:space="preserve"> tính nổi bật của quan hệ thẩm mỹ</w:t>
      </w:r>
    </w:p>
    <w:p w:rsidR="00BF66A1" w:rsidRDefault="00BF66A1" w:rsidP="00BF66A1">
      <w:pPr>
        <w:spacing w:before="100" w:beforeAutospacing="1" w:after="100" w:afterAutospacing="1" w:line="240" w:lineRule="auto"/>
        <w:ind w:left="781"/>
        <w:rPr>
          <w:rFonts w:eastAsia="Times New Roman" w:cstheme="minorHAnsi"/>
          <w:color w:val="3C3C3C"/>
          <w:sz w:val="28"/>
          <w:szCs w:val="28"/>
        </w:rPr>
      </w:pPr>
      <w:r>
        <w:rPr>
          <w:rFonts w:eastAsia="Times New Roman" w:cstheme="minorHAnsi"/>
          <w:color w:val="3C3C3C"/>
          <w:sz w:val="28"/>
          <w:szCs w:val="28"/>
        </w:rPr>
        <w:t>- Q</w:t>
      </w:r>
      <w:r w:rsidRPr="00BF66A1">
        <w:rPr>
          <w:rFonts w:eastAsia="Times New Roman" w:cstheme="minorHAnsi"/>
          <w:color w:val="3C3C3C"/>
          <w:sz w:val="28"/>
          <w:szCs w:val="28"/>
        </w:rPr>
        <w:t>uan hệ thẩm mĩ là một quan hệ mang tính chất tinh thần, biểu hiện ở cả chủ thể lẫn k</w:t>
      </w:r>
      <w:r>
        <w:rPr>
          <w:rFonts w:eastAsia="Times New Roman" w:cstheme="minorHAnsi"/>
          <w:color w:val="3C3C3C"/>
          <w:sz w:val="28"/>
          <w:szCs w:val="28"/>
        </w:rPr>
        <w:t>hách thể. ở đây, nhu cầu thẩm mĩ</w:t>
      </w:r>
      <w:r w:rsidRPr="00BF66A1">
        <w:rPr>
          <w:rFonts w:eastAsia="Times New Roman" w:cstheme="minorHAnsi"/>
          <w:color w:val="3C3C3C"/>
          <w:sz w:val="28"/>
          <w:szCs w:val="28"/>
        </w:rPr>
        <w:t xml:space="preserve"> - một nhu cầu tinh thần của chủ thể được thỏa mãn bởi những giá trị thẩm mĩ - cũng là những giá trị hoàn toàn mang tính tinh thần.</w:t>
      </w:r>
    </w:p>
    <w:p w:rsidR="00BF66A1" w:rsidRPr="00C2592D" w:rsidRDefault="00BF66A1" w:rsidP="00BF66A1">
      <w:pPr>
        <w:numPr>
          <w:ilvl w:val="0"/>
          <w:numId w:val="4"/>
        </w:numPr>
        <w:spacing w:before="100" w:beforeAutospacing="1" w:after="100" w:afterAutospacing="1" w:line="240" w:lineRule="auto"/>
        <w:rPr>
          <w:rFonts w:eastAsia="Times New Roman" w:cstheme="minorHAnsi"/>
          <w:color w:val="3C3C3C"/>
          <w:sz w:val="28"/>
          <w:szCs w:val="28"/>
        </w:rPr>
      </w:pPr>
      <w:r>
        <w:rPr>
          <w:rFonts w:eastAsia="Times New Roman" w:cstheme="minorHAnsi"/>
          <w:bCs/>
          <w:color w:val="3C3C3C"/>
          <w:sz w:val="28"/>
          <w:szCs w:val="28"/>
        </w:rPr>
        <w:t xml:space="preserve">Tính chất xã hội - </w:t>
      </w:r>
      <w:r w:rsidRPr="00C2592D">
        <w:rPr>
          <w:rFonts w:eastAsia="Times New Roman" w:cstheme="minorHAnsi"/>
          <w:bCs/>
          <w:color w:val="3C3C3C"/>
          <w:sz w:val="28"/>
          <w:szCs w:val="28"/>
        </w:rPr>
        <w:t>tính nhân văn của quan hệ thẩm mỹ</w:t>
      </w:r>
    </w:p>
    <w:p w:rsidR="00BF66A1" w:rsidRPr="00C2592D" w:rsidRDefault="00BF66A1" w:rsidP="00BF66A1">
      <w:pPr>
        <w:pStyle w:val="NormalWeb"/>
        <w:spacing w:before="0" w:beforeAutospacing="0" w:after="150" w:afterAutospacing="0"/>
        <w:ind w:left="421"/>
        <w:rPr>
          <w:rFonts w:asciiTheme="minorHAnsi" w:hAnsiTheme="minorHAnsi" w:cstheme="minorHAnsi"/>
          <w:color w:val="3C3C3C"/>
          <w:sz w:val="28"/>
          <w:szCs w:val="28"/>
        </w:rPr>
      </w:pPr>
      <w:r>
        <w:rPr>
          <w:rFonts w:asciiTheme="minorHAnsi" w:hAnsiTheme="minorHAnsi" w:cstheme="minorHAnsi"/>
          <w:color w:val="3C3C3C"/>
          <w:sz w:val="28"/>
          <w:szCs w:val="28"/>
        </w:rPr>
        <w:t>-</w:t>
      </w:r>
      <w:r w:rsidRPr="00C2592D">
        <w:rPr>
          <w:rFonts w:asciiTheme="minorHAnsi" w:hAnsiTheme="minorHAnsi" w:cstheme="minorHAnsi"/>
          <w:color w:val="3C3C3C"/>
          <w:sz w:val="28"/>
          <w:szCs w:val="28"/>
        </w:rPr>
        <w:t>Một tính chất quan trọng của quan hệ thẩm mỹ của con người với hiện thực là tính chất xã hội của nó. Đối tượng của phán đoán thẩm mỹ là tất cả những gì mà con người quan tâm đến trong cuộc sống; điều này làm cho quan hệ thẩm mỹ có tính chất xã hội. Cơ sở; động lực; tiêu chuẩn của đánh giá thẩm mỹ; đề được phản ánh bởi những nhu cầu; lợi ích; lý tưởng thẩm mỹ và bị quyết định bởi hoạt động thực tiễn xã hội của các chủ thể đánh giá khác nhau.</w:t>
      </w:r>
    </w:p>
    <w:p w:rsidR="00BF66A1" w:rsidRPr="00C2592D" w:rsidRDefault="00BF66A1" w:rsidP="00BF66A1">
      <w:pPr>
        <w:pStyle w:val="NormalWeb"/>
        <w:spacing w:before="0" w:beforeAutospacing="0" w:after="150" w:afterAutospacing="0"/>
        <w:ind w:left="421"/>
        <w:rPr>
          <w:rFonts w:asciiTheme="minorHAnsi" w:hAnsiTheme="minorHAnsi" w:cstheme="minorHAnsi"/>
          <w:color w:val="3C3C3C"/>
          <w:sz w:val="28"/>
          <w:szCs w:val="28"/>
        </w:rPr>
      </w:pPr>
      <w:r w:rsidRPr="00C2592D">
        <w:rPr>
          <w:rFonts w:asciiTheme="minorHAnsi" w:hAnsiTheme="minorHAnsi" w:cstheme="minorHAnsi"/>
          <w:color w:val="3C3C3C"/>
          <w:sz w:val="28"/>
          <w:szCs w:val="28"/>
        </w:rPr>
        <w:t>Tính chất xã hội của quan hệ thẩm mỹ biểu hiện </w:t>
      </w:r>
      <w:r w:rsidRPr="00C2592D">
        <w:rPr>
          <w:rStyle w:val="Emphasis"/>
          <w:rFonts w:asciiTheme="minorHAnsi" w:hAnsiTheme="minorHAnsi" w:cstheme="minorHAnsi"/>
          <w:color w:val="3C3C3C"/>
          <w:sz w:val="28"/>
          <w:szCs w:val="28"/>
        </w:rPr>
        <w:t>ở tính lịch sử; tính giai cấp; tính dân tộc và thời đại.</w:t>
      </w:r>
    </w:p>
    <w:p w:rsidR="00BF66A1" w:rsidRPr="00BF66A1" w:rsidRDefault="00BF66A1" w:rsidP="00BF66A1">
      <w:pPr>
        <w:spacing w:before="100" w:beforeAutospacing="1" w:after="100" w:afterAutospacing="1" w:line="240" w:lineRule="auto"/>
        <w:ind w:left="781"/>
        <w:rPr>
          <w:rFonts w:eastAsia="Times New Roman" w:cstheme="minorHAnsi"/>
          <w:color w:val="3C3C3C"/>
          <w:sz w:val="28"/>
          <w:szCs w:val="28"/>
        </w:rPr>
      </w:pPr>
    </w:p>
    <w:p w:rsidR="00C2592D" w:rsidRPr="00BF66A1" w:rsidRDefault="00C2592D" w:rsidP="00C2592D">
      <w:pPr>
        <w:pStyle w:val="ListParagraph"/>
        <w:numPr>
          <w:ilvl w:val="0"/>
          <w:numId w:val="4"/>
        </w:numPr>
        <w:spacing w:before="100" w:beforeAutospacing="1" w:after="100" w:afterAutospacing="1" w:line="240" w:lineRule="auto"/>
        <w:rPr>
          <w:rFonts w:eastAsia="Times New Roman" w:cstheme="minorHAnsi"/>
          <w:color w:val="3C3C3C"/>
          <w:sz w:val="28"/>
          <w:szCs w:val="28"/>
        </w:rPr>
      </w:pPr>
      <w:r w:rsidRPr="00C2592D">
        <w:rPr>
          <w:rFonts w:eastAsia="Times New Roman" w:cstheme="minorHAnsi"/>
          <w:bCs/>
          <w:color w:val="3C3C3C"/>
          <w:sz w:val="28"/>
          <w:szCs w:val="28"/>
        </w:rPr>
        <w:t xml:space="preserve">Tính chất cảm tính </w:t>
      </w:r>
      <w:r>
        <w:rPr>
          <w:rFonts w:eastAsia="Times New Roman" w:cstheme="minorHAnsi"/>
          <w:bCs/>
          <w:color w:val="3C3C3C"/>
          <w:sz w:val="28"/>
          <w:szCs w:val="28"/>
        </w:rPr>
        <w:t>-</w:t>
      </w:r>
      <w:r w:rsidRPr="00C2592D">
        <w:rPr>
          <w:rFonts w:eastAsia="Times New Roman" w:cstheme="minorHAnsi"/>
          <w:bCs/>
          <w:color w:val="3C3C3C"/>
          <w:sz w:val="28"/>
          <w:szCs w:val="28"/>
        </w:rPr>
        <w:t xml:space="preserve"> tính đặc thù của quan hệ thẩm mỹ</w:t>
      </w:r>
    </w:p>
    <w:p w:rsidR="00BF66A1" w:rsidRDefault="00BF66A1" w:rsidP="00BF66A1">
      <w:pPr>
        <w:spacing w:before="100" w:beforeAutospacing="1" w:after="100" w:afterAutospacing="1" w:line="240" w:lineRule="auto"/>
        <w:ind w:left="781"/>
        <w:rPr>
          <w:rFonts w:eastAsia="Times New Roman" w:cstheme="minorHAnsi"/>
          <w:color w:val="3C3C3C"/>
          <w:sz w:val="28"/>
          <w:szCs w:val="28"/>
        </w:rPr>
      </w:pPr>
      <w:r w:rsidRPr="00BF66A1">
        <w:rPr>
          <w:rFonts w:eastAsia="Times New Roman" w:cstheme="minorHAnsi"/>
          <w:color w:val="3C3C3C"/>
          <w:sz w:val="28"/>
          <w:szCs w:val="28"/>
        </w:rPr>
        <w:t>-</w:t>
      </w:r>
      <w:r w:rsidRPr="00BF66A1">
        <w:t xml:space="preserve"> </w:t>
      </w:r>
      <w:r w:rsidRPr="00BF66A1">
        <w:rPr>
          <w:rFonts w:eastAsia="Times New Roman" w:cstheme="minorHAnsi"/>
          <w:color w:val="3C3C3C"/>
          <w:sz w:val="28"/>
          <w:szCs w:val="28"/>
        </w:rPr>
        <w:t>Nếu như trong nhận thức thế giới bằng tư duy lí luận, người ta đi từ những hiện tượng cụ thể để đạt tới sự trừu tượng hóa, khái quát hóa, trong đó, sự đa dạng, sinh động của đối tượng hiện thực bị tước bỏ, thì ngược lại, trong quan hệ thẩm mĩ, hiện thực - cũng với tư cách là đối tượng (khách thể) của mối quan hệ, luôn luôn tồn tại trong trạng thái tự nhiên, hoàn chỉnh, sinh động, trong dáng vẻ cá tính của nó. Đó là tính chất đặc thù của quan hệ thẩm mĩ.</w:t>
      </w:r>
    </w:p>
    <w:p w:rsidR="00C2592D" w:rsidRPr="00BF66A1" w:rsidRDefault="00C2592D" w:rsidP="00C2592D">
      <w:pPr>
        <w:numPr>
          <w:ilvl w:val="0"/>
          <w:numId w:val="4"/>
        </w:numPr>
        <w:spacing w:before="100" w:beforeAutospacing="1" w:after="100" w:afterAutospacing="1" w:line="240" w:lineRule="auto"/>
        <w:rPr>
          <w:rFonts w:eastAsia="Times New Roman" w:cstheme="minorHAnsi"/>
          <w:color w:val="3C3C3C"/>
          <w:sz w:val="28"/>
          <w:szCs w:val="28"/>
        </w:rPr>
      </w:pPr>
      <w:r>
        <w:rPr>
          <w:rFonts w:eastAsia="Times New Roman" w:cstheme="minorHAnsi"/>
          <w:bCs/>
          <w:color w:val="3C3C3C"/>
          <w:sz w:val="28"/>
          <w:szCs w:val="28"/>
        </w:rPr>
        <w:t>Tính chất tình cảm – ưu thế đặc biệt của quan hệ thẩm mỹ</w:t>
      </w:r>
    </w:p>
    <w:p w:rsidR="001929F5" w:rsidRPr="001929F5" w:rsidRDefault="001929F5" w:rsidP="001929F5">
      <w:pPr>
        <w:rPr>
          <w:rFonts w:eastAsia="Times New Roman" w:cstheme="minorHAnsi"/>
          <w:color w:val="3C3C3C"/>
          <w:sz w:val="28"/>
          <w:szCs w:val="28"/>
        </w:rPr>
      </w:pPr>
      <w:r>
        <w:rPr>
          <w:rFonts w:eastAsia="Times New Roman" w:cstheme="minorHAnsi"/>
          <w:color w:val="3C3C3C"/>
          <w:sz w:val="28"/>
          <w:szCs w:val="28"/>
        </w:rPr>
        <w:t>-</w:t>
      </w:r>
      <w:r w:rsidRPr="001929F5">
        <w:t xml:space="preserve"> </w:t>
      </w:r>
      <w:r>
        <w:rPr>
          <w:rFonts w:eastAsia="Times New Roman" w:cstheme="minorHAnsi"/>
          <w:color w:val="3C3C3C"/>
          <w:sz w:val="28"/>
          <w:szCs w:val="28"/>
        </w:rPr>
        <w:t>Quan hệ thẩm mĩ</w:t>
      </w:r>
      <w:r w:rsidRPr="001929F5">
        <w:rPr>
          <w:rFonts w:eastAsia="Times New Roman" w:cstheme="minorHAnsi"/>
          <w:color w:val="3C3C3C"/>
          <w:sz w:val="28"/>
          <w:szCs w:val="28"/>
        </w:rPr>
        <w:t xml:space="preserve"> - dù là quan hệ cảm thụ, thưởng thức, đánh giá hay sáng tạo, cũng đều xuất phát từ những tình cảm của con người đối với các hiện tượng thẩm mĩ khách quan của hiện thực, cũng đều thực hiện dưới sự thúc đẩy của những tình cảm thẩm mĩ.</w:t>
      </w:r>
    </w:p>
    <w:p w:rsidR="001929F5" w:rsidRPr="001929F5" w:rsidRDefault="001929F5" w:rsidP="001929F5">
      <w:pPr>
        <w:rPr>
          <w:rFonts w:eastAsia="Times New Roman" w:cstheme="minorHAnsi"/>
          <w:color w:val="3C3C3C"/>
          <w:sz w:val="28"/>
          <w:szCs w:val="28"/>
        </w:rPr>
      </w:pPr>
      <w:r>
        <w:rPr>
          <w:rFonts w:eastAsia="Times New Roman" w:cstheme="minorHAnsi"/>
          <w:color w:val="3C3C3C"/>
          <w:sz w:val="28"/>
          <w:szCs w:val="28"/>
        </w:rPr>
        <w:lastRenderedPageBreak/>
        <w:t>-</w:t>
      </w:r>
      <w:r w:rsidRPr="001929F5">
        <w:rPr>
          <w:rFonts w:eastAsia="Times New Roman" w:cstheme="minorHAnsi"/>
          <w:color w:val="3C3C3C"/>
          <w:sz w:val="28"/>
          <w:szCs w:val="28"/>
        </w:rPr>
        <w:t>Làm cơ sở cho sự hình thành các tình cảm thẩm mi là những rung động, những cảm xúc của con người được nảy sinh khi con người trị giác các đối tượng thẩm mĩ của hiện thực. Đó là cảm xúc hào hứng, vui sướng trước cái đẹp; là niềm khâm phục pha lẫn chút bối rối khi được đối diện với cái cao cả, là nỗi xót thương, đồng cảm vô hạn trước cái bi, là sự chán ghét, ghê tởm và xa lánh đối với cái xấu... Cùng với sự phát triển của các quan hệ thẩm mĩ của con người với hiện thực, cái rung động, cảm xúc ấy được ổn định dần, được khái quát và trở thành tình cảm thẩm mỹ. Sau khi được hình thành, các tình cảm thẩm mĩ lại trở thành cơ sở để xây dựng các mối quan hệ thẩm mĩ, trở thành động lực cho các hoạt động thẩm mĩ của con người.</w:t>
      </w:r>
    </w:p>
    <w:p w:rsidR="00C2592D" w:rsidRDefault="001929F5" w:rsidP="001929F5">
      <w:pPr>
        <w:rPr>
          <w:rFonts w:eastAsia="Times New Roman" w:cstheme="minorHAnsi"/>
          <w:color w:val="3C3C3C"/>
          <w:sz w:val="28"/>
          <w:szCs w:val="28"/>
        </w:rPr>
      </w:pPr>
      <w:r>
        <w:rPr>
          <w:rFonts w:eastAsia="Times New Roman" w:cstheme="minorHAnsi"/>
          <w:color w:val="3C3C3C"/>
          <w:sz w:val="28"/>
          <w:szCs w:val="28"/>
        </w:rPr>
        <w:t>-</w:t>
      </w:r>
      <w:r w:rsidRPr="001929F5">
        <w:rPr>
          <w:rFonts w:eastAsia="Times New Roman" w:cstheme="minorHAnsi"/>
          <w:color w:val="3C3C3C"/>
          <w:sz w:val="28"/>
          <w:szCs w:val="28"/>
        </w:rPr>
        <w:t>Tình cảm thẩm mĩ là yếu tố không thể thiếu để con người có thể nhận thức, khám phá và biến đổi thế giới theo quy luật của cải đẹp. Thực tế cho thấy rằng, một khi đã không có tình yêu mãnh liệt đối với cái đẹp thì con người cũng không thể làm nảy sinh ở mình nhu cầu khám phá, thuởng thức và sáng tạo cái đẹp.</w:t>
      </w:r>
    </w:p>
    <w:p w:rsidR="001929F5" w:rsidRDefault="001929F5" w:rsidP="001929F5">
      <w:pPr>
        <w:rPr>
          <w:rFonts w:eastAsia="Times New Roman" w:cstheme="minorHAnsi"/>
          <w:color w:val="3C3C3C"/>
          <w:sz w:val="28"/>
          <w:szCs w:val="28"/>
        </w:rPr>
      </w:pPr>
    </w:p>
    <w:p w:rsidR="001929F5" w:rsidRDefault="001929F5" w:rsidP="001929F5">
      <w:pPr>
        <w:rPr>
          <w:rFonts w:eastAsia="Times New Roman" w:cstheme="minorHAnsi"/>
          <w:color w:val="3C3C3C"/>
          <w:sz w:val="28"/>
          <w:szCs w:val="28"/>
        </w:rPr>
      </w:pPr>
      <w:r>
        <w:rPr>
          <w:rFonts w:eastAsia="Times New Roman" w:cstheme="minorHAnsi"/>
          <w:color w:val="3C3C3C"/>
          <w:sz w:val="28"/>
          <w:szCs w:val="28"/>
        </w:rPr>
        <w:t xml:space="preserve"> Tổng kết</w:t>
      </w:r>
    </w:p>
    <w:p w:rsidR="001929F5" w:rsidRPr="001929F5" w:rsidRDefault="001929F5" w:rsidP="001929F5">
      <w:pPr>
        <w:rPr>
          <w:rFonts w:eastAsia="Times New Roman" w:cstheme="minorHAnsi"/>
          <w:color w:val="3C3C3C"/>
          <w:sz w:val="28"/>
          <w:szCs w:val="28"/>
        </w:rPr>
      </w:pPr>
      <w:r>
        <w:rPr>
          <w:rFonts w:eastAsia="Times New Roman" w:cstheme="minorHAnsi"/>
          <w:color w:val="3C3C3C"/>
          <w:sz w:val="28"/>
          <w:szCs w:val="28"/>
        </w:rPr>
        <w:t>-</w:t>
      </w:r>
      <w:r w:rsidRPr="001929F5">
        <w:t xml:space="preserve"> </w:t>
      </w:r>
      <w:r w:rsidRPr="001929F5">
        <w:rPr>
          <w:rFonts w:eastAsia="Times New Roman" w:cstheme="minorHAnsi"/>
          <w:color w:val="3C3C3C"/>
          <w:sz w:val="28"/>
          <w:szCs w:val="28"/>
        </w:rPr>
        <w:t>Những tính chất trên đây của quan hệ thẩm mĩ không tồn tại một cách riêng rẽ, mà gắn bó chặt chẽ với nhau, tác động qua lại lẫn nhau, đem lại cho quan hệ thẩm mĩ một tính độc lập tương đối trong tổng thể các mối quan hệ xã hội của con người.</w:t>
      </w:r>
    </w:p>
    <w:p w:rsidR="001929F5" w:rsidRPr="00C2592D" w:rsidRDefault="001929F5" w:rsidP="001929F5">
      <w:pPr>
        <w:rPr>
          <w:rFonts w:cstheme="minorHAnsi"/>
          <w:sz w:val="28"/>
          <w:szCs w:val="28"/>
        </w:rPr>
      </w:pPr>
      <w:r>
        <w:rPr>
          <w:rFonts w:eastAsia="Times New Roman" w:cstheme="minorHAnsi"/>
          <w:color w:val="3C3C3C"/>
          <w:sz w:val="28"/>
          <w:szCs w:val="28"/>
        </w:rPr>
        <w:t>-</w:t>
      </w:r>
      <w:bookmarkStart w:id="0" w:name="_GoBack"/>
      <w:bookmarkEnd w:id="0"/>
      <w:r w:rsidRPr="001929F5">
        <w:rPr>
          <w:rFonts w:eastAsia="Times New Roman" w:cstheme="minorHAnsi"/>
          <w:color w:val="3C3C3C"/>
          <w:sz w:val="28"/>
          <w:szCs w:val="28"/>
        </w:rPr>
        <w:t>Không đồng nhất, nhưng quan hệ thẩm mĩ cũng không mâu thuẫn, mà luôn thống nhất với các quan hệ xã hội khác như quan hệ kinh tế, quan hệ chính trị, quan hệ khoa học, quan hệ đạo đức... bởi hoạt động thẩm mĩ không bao giờ tách biệt một cách tuyệt đối khỏi các hình thức thực tiễn khác của con người. Quan hệ này đảm bảo cho sự thống nhất hài hòa giữa các phương diện khác nhau, làm cân bằng đời sống tinh thần của các cá nhân con người cũng như của xã hội.</w:t>
      </w:r>
    </w:p>
    <w:sectPr w:rsidR="001929F5" w:rsidRPr="00C25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35205"/>
    <w:multiLevelType w:val="multilevel"/>
    <w:tmpl w:val="9DEC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4E7390"/>
    <w:multiLevelType w:val="multilevel"/>
    <w:tmpl w:val="596858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6E1C25"/>
    <w:multiLevelType w:val="hybridMultilevel"/>
    <w:tmpl w:val="C0CA7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69F30A1"/>
    <w:multiLevelType w:val="hybridMultilevel"/>
    <w:tmpl w:val="A9162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3131E6"/>
    <w:multiLevelType w:val="hybridMultilevel"/>
    <w:tmpl w:val="0D724404"/>
    <w:lvl w:ilvl="0" w:tplc="04090001">
      <w:start w:val="1"/>
      <w:numFmt w:val="bullet"/>
      <w:lvlText w:val=""/>
      <w:lvlJc w:val="left"/>
      <w:pPr>
        <w:ind w:left="1141" w:hanging="360"/>
      </w:pPr>
      <w:rPr>
        <w:rFonts w:ascii="Symbol" w:hAnsi="Symbol"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5">
    <w:nsid w:val="430713A7"/>
    <w:multiLevelType w:val="multilevel"/>
    <w:tmpl w:val="65501E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5D0272"/>
    <w:multiLevelType w:val="hybridMultilevel"/>
    <w:tmpl w:val="09C41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B36760"/>
    <w:multiLevelType w:val="hybridMultilevel"/>
    <w:tmpl w:val="E368C03E"/>
    <w:lvl w:ilvl="0" w:tplc="999A2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4"/>
  </w:num>
  <w:num w:numId="5">
    <w:abstractNumId w:val="1"/>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92D"/>
    <w:rsid w:val="001929F5"/>
    <w:rsid w:val="00515AD0"/>
    <w:rsid w:val="008B6241"/>
    <w:rsid w:val="00BF66A1"/>
    <w:rsid w:val="00C2592D"/>
    <w:rsid w:val="00C30DAB"/>
    <w:rsid w:val="00DF5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FCF82D-049D-4FB2-BD98-DDDD84F51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92D"/>
    <w:pPr>
      <w:ind w:left="720"/>
      <w:contextualSpacing/>
    </w:pPr>
  </w:style>
  <w:style w:type="character" w:styleId="Strong">
    <w:name w:val="Strong"/>
    <w:basedOn w:val="DefaultParagraphFont"/>
    <w:uiPriority w:val="22"/>
    <w:qFormat/>
    <w:rsid w:val="00C2592D"/>
    <w:rPr>
      <w:b/>
      <w:bCs/>
    </w:rPr>
  </w:style>
  <w:style w:type="paragraph" w:styleId="NormalWeb">
    <w:name w:val="Normal (Web)"/>
    <w:basedOn w:val="Normal"/>
    <w:uiPriority w:val="99"/>
    <w:unhideWhenUsed/>
    <w:rsid w:val="00C2592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2592D"/>
    <w:rPr>
      <w:i/>
      <w:iCs/>
    </w:rPr>
  </w:style>
  <w:style w:type="paragraph" w:customStyle="1" w:styleId="para">
    <w:name w:val="para"/>
    <w:basedOn w:val="Normal"/>
    <w:rsid w:val="008B62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12600">
      <w:bodyDiv w:val="1"/>
      <w:marLeft w:val="0"/>
      <w:marRight w:val="0"/>
      <w:marTop w:val="0"/>
      <w:marBottom w:val="0"/>
      <w:divBdr>
        <w:top w:val="none" w:sz="0" w:space="0" w:color="auto"/>
        <w:left w:val="none" w:sz="0" w:space="0" w:color="auto"/>
        <w:bottom w:val="none" w:sz="0" w:space="0" w:color="auto"/>
        <w:right w:val="none" w:sz="0" w:space="0" w:color="auto"/>
      </w:divBdr>
    </w:div>
    <w:div w:id="471364994">
      <w:bodyDiv w:val="1"/>
      <w:marLeft w:val="0"/>
      <w:marRight w:val="0"/>
      <w:marTop w:val="0"/>
      <w:marBottom w:val="0"/>
      <w:divBdr>
        <w:top w:val="none" w:sz="0" w:space="0" w:color="auto"/>
        <w:left w:val="none" w:sz="0" w:space="0" w:color="auto"/>
        <w:bottom w:val="none" w:sz="0" w:space="0" w:color="auto"/>
        <w:right w:val="none" w:sz="0" w:space="0" w:color="auto"/>
      </w:divBdr>
    </w:div>
    <w:div w:id="473568336">
      <w:bodyDiv w:val="1"/>
      <w:marLeft w:val="0"/>
      <w:marRight w:val="0"/>
      <w:marTop w:val="0"/>
      <w:marBottom w:val="0"/>
      <w:divBdr>
        <w:top w:val="none" w:sz="0" w:space="0" w:color="auto"/>
        <w:left w:val="none" w:sz="0" w:space="0" w:color="auto"/>
        <w:bottom w:val="none" w:sz="0" w:space="0" w:color="auto"/>
        <w:right w:val="none" w:sz="0" w:space="0" w:color="auto"/>
      </w:divBdr>
    </w:div>
    <w:div w:id="576325021">
      <w:bodyDiv w:val="1"/>
      <w:marLeft w:val="0"/>
      <w:marRight w:val="0"/>
      <w:marTop w:val="0"/>
      <w:marBottom w:val="0"/>
      <w:divBdr>
        <w:top w:val="none" w:sz="0" w:space="0" w:color="auto"/>
        <w:left w:val="none" w:sz="0" w:space="0" w:color="auto"/>
        <w:bottom w:val="none" w:sz="0" w:space="0" w:color="auto"/>
        <w:right w:val="none" w:sz="0" w:space="0" w:color="auto"/>
      </w:divBdr>
    </w:div>
    <w:div w:id="640771498">
      <w:bodyDiv w:val="1"/>
      <w:marLeft w:val="0"/>
      <w:marRight w:val="0"/>
      <w:marTop w:val="0"/>
      <w:marBottom w:val="0"/>
      <w:divBdr>
        <w:top w:val="none" w:sz="0" w:space="0" w:color="auto"/>
        <w:left w:val="none" w:sz="0" w:space="0" w:color="auto"/>
        <w:bottom w:val="none" w:sz="0" w:space="0" w:color="auto"/>
        <w:right w:val="none" w:sz="0" w:space="0" w:color="auto"/>
      </w:divBdr>
    </w:div>
    <w:div w:id="694042676">
      <w:bodyDiv w:val="1"/>
      <w:marLeft w:val="0"/>
      <w:marRight w:val="0"/>
      <w:marTop w:val="0"/>
      <w:marBottom w:val="0"/>
      <w:divBdr>
        <w:top w:val="none" w:sz="0" w:space="0" w:color="auto"/>
        <w:left w:val="none" w:sz="0" w:space="0" w:color="auto"/>
        <w:bottom w:val="none" w:sz="0" w:space="0" w:color="auto"/>
        <w:right w:val="none" w:sz="0" w:space="0" w:color="auto"/>
      </w:divBdr>
    </w:div>
    <w:div w:id="878080709">
      <w:bodyDiv w:val="1"/>
      <w:marLeft w:val="0"/>
      <w:marRight w:val="0"/>
      <w:marTop w:val="0"/>
      <w:marBottom w:val="0"/>
      <w:divBdr>
        <w:top w:val="none" w:sz="0" w:space="0" w:color="auto"/>
        <w:left w:val="none" w:sz="0" w:space="0" w:color="auto"/>
        <w:bottom w:val="none" w:sz="0" w:space="0" w:color="auto"/>
        <w:right w:val="none" w:sz="0" w:space="0" w:color="auto"/>
      </w:divBdr>
    </w:div>
    <w:div w:id="942810436">
      <w:bodyDiv w:val="1"/>
      <w:marLeft w:val="0"/>
      <w:marRight w:val="0"/>
      <w:marTop w:val="0"/>
      <w:marBottom w:val="0"/>
      <w:divBdr>
        <w:top w:val="none" w:sz="0" w:space="0" w:color="auto"/>
        <w:left w:val="none" w:sz="0" w:space="0" w:color="auto"/>
        <w:bottom w:val="none" w:sz="0" w:space="0" w:color="auto"/>
        <w:right w:val="none" w:sz="0" w:space="0" w:color="auto"/>
      </w:divBdr>
    </w:div>
    <w:div w:id="1150824441">
      <w:bodyDiv w:val="1"/>
      <w:marLeft w:val="0"/>
      <w:marRight w:val="0"/>
      <w:marTop w:val="0"/>
      <w:marBottom w:val="0"/>
      <w:divBdr>
        <w:top w:val="none" w:sz="0" w:space="0" w:color="auto"/>
        <w:left w:val="none" w:sz="0" w:space="0" w:color="auto"/>
        <w:bottom w:val="none" w:sz="0" w:space="0" w:color="auto"/>
        <w:right w:val="none" w:sz="0" w:space="0" w:color="auto"/>
      </w:divBdr>
    </w:div>
    <w:div w:id="1202942108">
      <w:bodyDiv w:val="1"/>
      <w:marLeft w:val="0"/>
      <w:marRight w:val="0"/>
      <w:marTop w:val="0"/>
      <w:marBottom w:val="0"/>
      <w:divBdr>
        <w:top w:val="none" w:sz="0" w:space="0" w:color="auto"/>
        <w:left w:val="none" w:sz="0" w:space="0" w:color="auto"/>
        <w:bottom w:val="none" w:sz="0" w:space="0" w:color="auto"/>
        <w:right w:val="none" w:sz="0" w:space="0" w:color="auto"/>
      </w:divBdr>
    </w:div>
    <w:div w:id="1218591158">
      <w:bodyDiv w:val="1"/>
      <w:marLeft w:val="0"/>
      <w:marRight w:val="0"/>
      <w:marTop w:val="0"/>
      <w:marBottom w:val="0"/>
      <w:divBdr>
        <w:top w:val="none" w:sz="0" w:space="0" w:color="auto"/>
        <w:left w:val="none" w:sz="0" w:space="0" w:color="auto"/>
        <w:bottom w:val="none" w:sz="0" w:space="0" w:color="auto"/>
        <w:right w:val="none" w:sz="0" w:space="0" w:color="auto"/>
      </w:divBdr>
    </w:div>
    <w:div w:id="1710107466">
      <w:bodyDiv w:val="1"/>
      <w:marLeft w:val="0"/>
      <w:marRight w:val="0"/>
      <w:marTop w:val="0"/>
      <w:marBottom w:val="0"/>
      <w:divBdr>
        <w:top w:val="none" w:sz="0" w:space="0" w:color="auto"/>
        <w:left w:val="none" w:sz="0" w:space="0" w:color="auto"/>
        <w:bottom w:val="none" w:sz="0" w:space="0" w:color="auto"/>
        <w:right w:val="none" w:sz="0" w:space="0" w:color="auto"/>
      </w:divBdr>
    </w:div>
    <w:div w:id="1721006924">
      <w:bodyDiv w:val="1"/>
      <w:marLeft w:val="0"/>
      <w:marRight w:val="0"/>
      <w:marTop w:val="0"/>
      <w:marBottom w:val="0"/>
      <w:divBdr>
        <w:top w:val="none" w:sz="0" w:space="0" w:color="auto"/>
        <w:left w:val="none" w:sz="0" w:space="0" w:color="auto"/>
        <w:bottom w:val="none" w:sz="0" w:space="0" w:color="auto"/>
        <w:right w:val="none" w:sz="0" w:space="0" w:color="auto"/>
      </w:divBdr>
    </w:div>
    <w:div w:id="1840005135">
      <w:bodyDiv w:val="1"/>
      <w:marLeft w:val="0"/>
      <w:marRight w:val="0"/>
      <w:marTop w:val="0"/>
      <w:marBottom w:val="0"/>
      <w:divBdr>
        <w:top w:val="none" w:sz="0" w:space="0" w:color="auto"/>
        <w:left w:val="none" w:sz="0" w:space="0" w:color="auto"/>
        <w:bottom w:val="none" w:sz="0" w:space="0" w:color="auto"/>
        <w:right w:val="none" w:sz="0" w:space="0" w:color="auto"/>
      </w:divBdr>
    </w:div>
    <w:div w:id="2040281584">
      <w:bodyDiv w:val="1"/>
      <w:marLeft w:val="0"/>
      <w:marRight w:val="0"/>
      <w:marTop w:val="0"/>
      <w:marBottom w:val="0"/>
      <w:divBdr>
        <w:top w:val="none" w:sz="0" w:space="0" w:color="auto"/>
        <w:left w:val="none" w:sz="0" w:space="0" w:color="auto"/>
        <w:bottom w:val="none" w:sz="0" w:space="0" w:color="auto"/>
        <w:right w:val="none" w:sz="0" w:space="0" w:color="auto"/>
      </w:divBdr>
    </w:div>
    <w:div w:id="213922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ghhh</dc:creator>
  <cp:keywords/>
  <dc:description/>
  <cp:lastModifiedBy>Lehait</cp:lastModifiedBy>
  <cp:revision>2</cp:revision>
  <dcterms:created xsi:type="dcterms:W3CDTF">2021-06-22T03:52:00Z</dcterms:created>
  <dcterms:modified xsi:type="dcterms:W3CDTF">2021-07-02T06:04:00Z</dcterms:modified>
</cp:coreProperties>
</file>