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797"/>
        <w:gridCol w:w="4836"/>
        <w:gridCol w:w="3748"/>
        <w:gridCol w:w="2112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指令格式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返回值成功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返回失败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{name: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,pwd: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密码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} 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{sing:MD5(当前时间YYYY-MM-DD HH-mm-ss: </w:t>
            </w:r>
            <w:r>
              <w:rPr>
                <w:szCs w:val="21"/>
              </w:rPr>
              <w:t>SSS</w:t>
            </w:r>
            <w:r>
              <w:rPr>
                <w:rFonts w:hint="eastAsia"/>
                <w:szCs w:val="21"/>
              </w:rPr>
              <w:t>)}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{error: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错误内容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{sing:</w:t>
            </w:r>
            <w:r>
              <w:rPr>
                <w:szCs w:val="21"/>
              </w:rPr>
              <w:t>””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parameter</w:t>
            </w:r>
            <w:r>
              <w:rPr>
                <w:rFonts w:hint="eastAsia"/>
                <w:szCs w:val="21"/>
              </w:rPr>
              <w:t>:[{参数1: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值1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},{参数2: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值2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,{}]}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,count: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总数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，root :{[],[],[],[],[]}}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{error: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错误内容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{sing:</w:t>
            </w:r>
            <w:r>
              <w:rPr>
                <w:szCs w:val="21"/>
              </w:rPr>
              <w:t>””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Arial" w:hAnsi="Arial" w:cs="Arial"/>
                <w:b/>
                <w:bCs/>
                <w:color w:val="2B2B2B"/>
                <w:szCs w:val="21"/>
                <w:shd w:val="clear" w:color="auto" w:fill="FAFAFA"/>
              </w:rPr>
              <w:t xml:space="preserve"> </w:t>
            </w:r>
            <w:r>
              <w:rPr>
                <w:szCs w:val="21"/>
              </w:rPr>
              <w:t>single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single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,vlaue: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自定义值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{error: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错误内容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返回单一值（如即时查询）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{sing:</w:t>
            </w:r>
            <w:r>
              <w:rPr>
                <w:szCs w:val="21"/>
              </w:rPr>
              <w:t>””</w:t>
            </w:r>
            <w:r>
              <w:rPr>
                <w:rFonts w:hint="eastAsia"/>
                <w:szCs w:val="21"/>
              </w:rPr>
              <w:t>,request: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parameter</w:t>
            </w:r>
            <w:r>
              <w:rPr>
                <w:rFonts w:hint="eastAsia"/>
                <w:szCs w:val="21"/>
              </w:rPr>
              <w:t>:[参数1: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值1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},{参数2: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值2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},..,{}] }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{request: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,return: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OK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{error: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错误内容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添加/修改/删除数据</w:t>
            </w:r>
          </w:p>
        </w:tc>
      </w:tr>
    </w:tbl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大河智信FORM窗体程序，标准通信处理协议</w:t>
      </w:r>
    </w:p>
    <w:tbl>
      <w:tblPr>
        <w:tblStyle w:val="7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797"/>
        <w:gridCol w:w="4836"/>
        <w:gridCol w:w="3748"/>
        <w:gridCol w:w="2112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指令格式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返回值成功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返回失败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483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{UserName:\""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txtusername.Text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"\",Passworld:\""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GetMD5(txtpwd.Text)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"\",Token:\"\",Error:\"\"}</w:t>
            </w:r>
          </w:p>
        </w:tc>
        <w:tc>
          <w:tcPr>
            <w:tcW w:w="37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  <w:r>
              <w:rPr>
                <w:rFonts w:hint="eastAsia"/>
                <w:szCs w:val="21"/>
              </w:rPr>
              <w:t>:MD5}</w:t>
            </w:r>
          </w:p>
        </w:tc>
        <w:tc>
          <w:tcPr>
            <w:tcW w:w="2112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{error: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错误内容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0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4836" w:type="dxa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{Token:\""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+ Token +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"\",request:\"menu\",parameter:\"\"}</w:t>
            </w:r>
          </w:p>
        </w:tc>
        <w:tc>
          <w:tcPr>
            <w:tcW w:w="374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{request:\"menu\",</w:t>
            </w:r>
            <w:r>
              <w:rPr>
                <w:rFonts w:hint="eastAsia"/>
                <w:szCs w:val="21"/>
              </w:rPr>
              <w:t xml:space="preserve">root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[{"Id":"114124","Name":"文件","Nodes":[{"Id":"2222","Name":"打开","Nodes":[]}]},{"Id":"4433","Name":"查询","Nodes":[]}]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}</w:t>
            </w:r>
          </w:p>
        </w:tc>
        <w:tc>
          <w:tcPr>
            <w:tcW w:w="211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{error: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错误内容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查询权限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514F4"/>
    <w:rsid w:val="00051E83"/>
    <w:rsid w:val="000709F0"/>
    <w:rsid w:val="000F111D"/>
    <w:rsid w:val="00134242"/>
    <w:rsid w:val="001507B7"/>
    <w:rsid w:val="00186F29"/>
    <w:rsid w:val="001C2F84"/>
    <w:rsid w:val="001F2E98"/>
    <w:rsid w:val="00233AAF"/>
    <w:rsid w:val="0027198F"/>
    <w:rsid w:val="002C7AF8"/>
    <w:rsid w:val="002F7B1D"/>
    <w:rsid w:val="003127C0"/>
    <w:rsid w:val="00341525"/>
    <w:rsid w:val="003F56A6"/>
    <w:rsid w:val="004475A9"/>
    <w:rsid w:val="0045788E"/>
    <w:rsid w:val="00470FF1"/>
    <w:rsid w:val="00511B2D"/>
    <w:rsid w:val="00523465"/>
    <w:rsid w:val="00565965"/>
    <w:rsid w:val="00567021"/>
    <w:rsid w:val="00580A24"/>
    <w:rsid w:val="005D2076"/>
    <w:rsid w:val="005E32BB"/>
    <w:rsid w:val="006011A8"/>
    <w:rsid w:val="00617603"/>
    <w:rsid w:val="00627FC0"/>
    <w:rsid w:val="00637944"/>
    <w:rsid w:val="0068595B"/>
    <w:rsid w:val="006D215D"/>
    <w:rsid w:val="00702980"/>
    <w:rsid w:val="00716817"/>
    <w:rsid w:val="00782A45"/>
    <w:rsid w:val="00792568"/>
    <w:rsid w:val="007E4079"/>
    <w:rsid w:val="008017CA"/>
    <w:rsid w:val="00883022"/>
    <w:rsid w:val="00886C4D"/>
    <w:rsid w:val="008C749B"/>
    <w:rsid w:val="00903167"/>
    <w:rsid w:val="00904D30"/>
    <w:rsid w:val="009E27F4"/>
    <w:rsid w:val="00A313FC"/>
    <w:rsid w:val="00A3683D"/>
    <w:rsid w:val="00A4777F"/>
    <w:rsid w:val="00AA146C"/>
    <w:rsid w:val="00AD0765"/>
    <w:rsid w:val="00B02D4A"/>
    <w:rsid w:val="00B301AE"/>
    <w:rsid w:val="00B67A6D"/>
    <w:rsid w:val="00C1057B"/>
    <w:rsid w:val="00C10FD3"/>
    <w:rsid w:val="00C51FE4"/>
    <w:rsid w:val="00D14A9C"/>
    <w:rsid w:val="00D332E0"/>
    <w:rsid w:val="00D47A6A"/>
    <w:rsid w:val="00D6572C"/>
    <w:rsid w:val="00D87CA1"/>
    <w:rsid w:val="00D92445"/>
    <w:rsid w:val="00D95F70"/>
    <w:rsid w:val="00D95FCB"/>
    <w:rsid w:val="00E937D3"/>
    <w:rsid w:val="00E9543F"/>
    <w:rsid w:val="00F63DC5"/>
    <w:rsid w:val="00F656CB"/>
    <w:rsid w:val="00F86ADB"/>
    <w:rsid w:val="07960EC0"/>
    <w:rsid w:val="0B7061D0"/>
    <w:rsid w:val="0DEF52EA"/>
    <w:rsid w:val="15E708FE"/>
    <w:rsid w:val="276A6636"/>
    <w:rsid w:val="2AF74609"/>
    <w:rsid w:val="310216F6"/>
    <w:rsid w:val="3B5B576D"/>
    <w:rsid w:val="3CB66061"/>
    <w:rsid w:val="3EDC792D"/>
    <w:rsid w:val="47A5361A"/>
    <w:rsid w:val="4A080885"/>
    <w:rsid w:val="5681017A"/>
    <w:rsid w:val="57BC467E"/>
    <w:rsid w:val="5F507F6E"/>
    <w:rsid w:val="60C62FD2"/>
    <w:rsid w:val="60DE647B"/>
    <w:rsid w:val="645C18B4"/>
    <w:rsid w:val="667E0635"/>
    <w:rsid w:val="692B3716"/>
    <w:rsid w:val="6DB7708E"/>
    <w:rsid w:val="70D005A5"/>
    <w:rsid w:val="7202419A"/>
    <w:rsid w:val="7CAA38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2015-03-06T03:36:00Z</dcterms:created>
  <dc:creator>duan</dc:creator>
  <cp:lastModifiedBy>杰</cp:lastModifiedBy>
  <dcterms:modified xsi:type="dcterms:W3CDTF">2015-03-12T09:21:13Z</dcterms:modified>
  <dc:title>序号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