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75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2955"/>
        <w:gridCol w:w="42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3"/>
            <w:tcBorders>
              <w:left w:val="nil"/>
              <w:bottom w:val="single" w:color="000000" w:sz="8" w:space="0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PROJECT CHARTER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val="en-US" w:eastAsia="zh-CN"/>
              </w:rPr>
              <w:t>Visual Schedule Builder Plus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zh-CN"/>
              </w:rPr>
              <w:t xml:space="preserve"> (VSB_Plus)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September 19, 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Times New Roman"/>
                <w:sz w:val="20"/>
                <w:szCs w:val="24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A web-base application which help students arrange the their entire course </w:t>
            </w:r>
            <w:r>
              <w:rPr>
                <w:rFonts w:eastAsia="Arial" w:cs="Times New Roman"/>
                <w:color w:val="000000"/>
                <w:sz w:val="20"/>
                <w:szCs w:val="24"/>
                <w:lang w:val="en-US" w:eastAsia="zh-CN"/>
              </w:rPr>
              <w:t>schedule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zh-CN"/>
              </w:rPr>
              <w:t xml:space="preserve"> and</w:t>
            </w:r>
            <w:r>
              <w:rPr>
                <w:rFonts w:eastAsia="Arial" w:cs="Times New Roman"/>
                <w:color w:val="000000"/>
                <w:sz w:val="20"/>
                <w:szCs w:val="24"/>
                <w:lang w:val="en-US" w:eastAsia="zh-CN"/>
              </w:rPr>
              <w:t> </w:t>
            </w:r>
            <w:r>
              <w:rPr>
                <w:rFonts w:hint="default" w:eastAsia="Arial" w:cs="Times New Roman"/>
                <w:color w:val="000000"/>
                <w:sz w:val="20"/>
                <w:szCs w:val="24"/>
                <w:lang w:val="en-US" w:eastAsia="zh-CN"/>
              </w:rPr>
              <w:t xml:space="preserve">provide reasonable </w:t>
            </w:r>
            <w:r>
              <w:rPr>
                <w:rFonts w:hint="default" w:eastAsia="Arial" w:cs="Times New Roman"/>
                <w:color w:val="000000"/>
                <w:sz w:val="20"/>
                <w:szCs w:val="24"/>
                <w:lang w:eastAsia="zh-CN"/>
              </w:rPr>
              <w:t>advice about course selection.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For developing a interactive and </w:t>
            </w:r>
            <w:r>
              <w:rPr>
                <w:rFonts w:hint="eastAsia" w:eastAsia="Arial" w:cs="Times New Roman"/>
                <w:color w:val="000000"/>
                <w:sz w:val="20"/>
                <w:szCs w:val="24"/>
                <w:lang w:eastAsia="en-CA"/>
              </w:rPr>
              <w:t>flexible</w:t>
            </w:r>
            <w:r>
              <w:rPr>
                <w:rFonts w:hint="default" w:eastAsia="Arial" w:cs="Times New Roman"/>
                <w:color w:val="000000"/>
                <w:sz w:val="20"/>
                <w:szCs w:val="24"/>
                <w:lang w:eastAsia="en-CA"/>
              </w:rPr>
              <w:t xml:space="preserve"> web application, it required to programmer own a lot of web programming knowledge and back-end management ability.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Project Budget 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AWS Server - ~$200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3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Additional Key Project Stakeholders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3"/>
            <w:tcBorders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- </w:t>
            </w:r>
            <w:r>
              <w:rPr>
                <w:rFonts w:cs="Times New Roman"/>
                <w:sz w:val="24"/>
                <w:szCs w:val="24"/>
              </w:rPr>
              <w:t>Students and advisors at the University of Regina</w:t>
            </w:r>
          </w:p>
          <w:p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- </w:t>
            </w:r>
            <w:r>
              <w:rPr>
                <w:rFonts w:cs="Times New Roman"/>
                <w:sz w:val="24"/>
                <w:szCs w:val="24"/>
              </w:rPr>
              <w:t>Other Universities under the similar situation</w:t>
            </w:r>
          </w:p>
          <w:p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Dr. Macaig - Capstone Project Supervisor</w:t>
            </w:r>
          </w:p>
          <w:p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Dr. El-Darieby - Project Mentor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>
              <w:rPr>
                <w:rFonts w:cs="Times New Roman"/>
                <w:b/>
                <w:color w:val="FFFFFF"/>
                <w:sz w:val="24"/>
                <w:szCs w:val="24"/>
              </w:rPr>
              <w:t>Overall Project Milestones</w:t>
            </w:r>
          </w:p>
        </w:tc>
        <w:tc>
          <w:tcPr>
            <w:tcW w:w="4275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>
              <w:rPr>
                <w:rFonts w:cs="Times New Roman"/>
                <w:b/>
                <w:color w:val="FFFFFF"/>
                <w:sz w:val="24"/>
                <w:szCs w:val="24"/>
              </w:rPr>
              <w:t>Dates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4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Project intro vlog</w:t>
            </w:r>
          </w:p>
        </w:tc>
        <w:tc>
          <w:tcPr>
            <w:tcW w:w="4275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4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Sep 23 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Business case and project charter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Problem &amp; requirements prerequisites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Starting of project roadmaps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ascii="Calibri" w:hAnsi="Calibri" w:cs="Calibr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Prototypes(lo-fidelity) </w:t>
            </w:r>
          </w:p>
        </w:tc>
        <w:tc>
          <w:tcPr>
            <w:tcW w:w="4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cs="Times New Roman" w:asciiTheme="minorHAnsi" w:hAnsiTheme="minorHAns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Oct 5 2020 (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S</w:t>
            </w:r>
            <w:r>
              <w:rPr>
                <w:rFonts w:cs="Times New Roman" w:asciiTheme="minorHAnsi" w:hAnsiTheme="minorHAnsi" w:eastAsiaTheme="minorHAnsi"/>
                <w:color w:val="000000"/>
                <w:kern w:val="0"/>
                <w:sz w:val="20"/>
                <w:szCs w:val="20"/>
                <w:lang w:val="en-CA" w:eastAsia="en-US" w:bidi="ar-SA"/>
              </w:rPr>
              <w:t xml:space="preserve">crums 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#1)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hint="default" w:ascii="Calibri" w:hAnsi="Calibri" w:cs="Calibri"/>
                <w:color w:val="000000"/>
                <w:sz w:val="20"/>
                <w:szCs w:val="20"/>
              </w:rPr>
              <w:t xml:space="preserve">st project progress video blog (vlog)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Calibri" w:hAnsi="Calibri" w:cs="Calibr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System/architectural design pictures </w:t>
            </w:r>
          </w:p>
        </w:tc>
        <w:tc>
          <w:tcPr>
            <w:tcW w:w="4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cs="Times New Roman" w:asciiTheme="minorHAnsi" w:hAnsiTheme="minorHAns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Oct 19 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Role-based access/security provisions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ascii="Calibri" w:hAnsi="Calibri" w:cs="Calibr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Prototypes(hi-fidelity) </w:t>
            </w:r>
          </w:p>
        </w:tc>
        <w:tc>
          <w:tcPr>
            <w:tcW w:w="4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cs="Times New Roman" w:asciiTheme="minorHAnsi" w:hAnsiTheme="minorHAnsi" w:eastAsiaTheme="minorHAnsi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Nov, 2 2020 (Scrums #2)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Fonts w:hint="default" w:ascii="Calibri" w:hAnsi="Calibri" w:cs="Calibri"/>
                <w:color w:val="000000"/>
                <w:sz w:val="20"/>
                <w:szCs w:val="20"/>
              </w:rPr>
              <w:t xml:space="preserve">nd project progress video blog (vlog)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Calibri" w:hAnsi="Calibri" w:cs="Calibr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</w:rPr>
              <w:t>Coding</w:t>
            </w:r>
          </w:p>
        </w:tc>
        <w:tc>
          <w:tcPr>
            <w:tcW w:w="4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cs="Times New Roman" w:asciiTheme="minorHAnsi" w:hAnsiTheme="minorHAnsi" w:eastAsiaTheme="minorHAnsi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Nov 16 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Project promotional package/readme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tabs>
                <w:tab w:val="left" w:pos="4852"/>
              </w:tabs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Coding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Calibri" w:hAnsi="Calibri" w:cs="Calibr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Project poster</w:t>
            </w:r>
          </w:p>
        </w:tc>
        <w:tc>
          <w:tcPr>
            <w:tcW w:w="4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cs="Times New Roman" w:asciiTheme="minorHAnsi" w:hAnsiTheme="minorHAnsi" w:eastAsiaTheme="minorHAnsi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Nov 30 2020 (Scrums #3)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540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hint="default" w:ascii="Calibri" w:hAnsi="Calibri" w:cs="Calibri"/>
                <w:color w:val="000000"/>
                <w:sz w:val="14"/>
                <w:szCs w:val="14"/>
              </w:rPr>
              <w:t xml:space="preserve">rd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 xml:space="preserve">project progress video blog (vlog)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Code quality review report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Code testing plan/results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</w:rPr>
              <w:t>User testing plan/results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Calibri" w:hAnsi="Calibri" w:cs="Calibri" w:eastAsiaTheme="minorHAns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Customer help/user training/knowledgebase </w:t>
            </w:r>
          </w:p>
        </w:tc>
        <w:tc>
          <w:tcPr>
            <w:tcW w:w="4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cs="Times New Roman" w:asciiTheme="minorHAnsi" w:hAnsiTheme="minorHAnsi" w:eastAsiaTheme="minorHAnsi"/>
                <w:color w:val="000000"/>
                <w:sz w:val="20"/>
                <w:szCs w:val="20"/>
                <w:lang w:eastAsia="en-US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Dec 7 2020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3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Overall Project Risks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0" w:hRule="atLeast"/>
        </w:trPr>
        <w:tc>
          <w:tcPr>
            <w:tcW w:w="9675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Limited course data and information</w:t>
            </w:r>
            <w:bookmarkStart w:id="0" w:name="_GoBack"/>
            <w:bookmarkEnd w:id="0"/>
          </w:p>
        </w:tc>
      </w:tr>
    </w:tbl>
    <w:p>
      <w:pPr>
        <w:spacing w:line="240" w:lineRule="auto"/>
        <w:rPr>
          <w:rFonts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Yu Gothic Light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7E"/>
    <w:rsid w:val="000C1E40"/>
    <w:rsid w:val="0014537E"/>
    <w:rsid w:val="00183C92"/>
    <w:rsid w:val="00282326"/>
    <w:rsid w:val="004262FD"/>
    <w:rsid w:val="005E4350"/>
    <w:rsid w:val="00617B29"/>
    <w:rsid w:val="007E4F94"/>
    <w:rsid w:val="008878D1"/>
    <w:rsid w:val="009A480B"/>
    <w:rsid w:val="009C0991"/>
    <w:rsid w:val="00B20DB2"/>
    <w:rsid w:val="00B23AD7"/>
    <w:rsid w:val="00B80ADE"/>
    <w:rsid w:val="00BB7F79"/>
    <w:rsid w:val="00C205D7"/>
    <w:rsid w:val="00CC77B3"/>
    <w:rsid w:val="00D51EEF"/>
    <w:rsid w:val="00D873F8"/>
    <w:rsid w:val="00DF2A00"/>
    <w:rsid w:val="00DF66C7"/>
    <w:rsid w:val="0FF7FA6D"/>
    <w:rsid w:val="36DF6426"/>
    <w:rsid w:val="59FF8B02"/>
    <w:rsid w:val="5D9BD2D6"/>
    <w:rsid w:val="76EF9DAE"/>
    <w:rsid w:val="7AFD795F"/>
    <w:rsid w:val="7BFF5EA7"/>
    <w:rsid w:val="7DE7C4FE"/>
    <w:rsid w:val="7DEE96B8"/>
    <w:rsid w:val="7FFF404C"/>
    <w:rsid w:val="B3EE64E7"/>
    <w:rsid w:val="E0FC39FC"/>
    <w:rsid w:val="EBEFB4D4"/>
    <w:rsid w:val="FEFF336A"/>
    <w:rsid w:val="FF760D85"/>
    <w:rsid w:val="FFBBE0AE"/>
    <w:rsid w:val="FFFC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Balloon Text Char"/>
    <w:basedOn w:val="4"/>
    <w:link w:val="2"/>
    <w:semiHidden/>
    <w:qFormat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899</Characters>
  <Lines>7</Lines>
  <Paragraphs>2</Paragraphs>
  <ScaleCrop>false</ScaleCrop>
  <LinksUpToDate>false</LinksUpToDate>
  <CharactersWithSpaces>1054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2018-05-30T14:02:00Z</dcterms:created>
  <dc:creator>Paula Barrett</dc:creator>
  <cp:lastModifiedBy>xinyuliu</cp:lastModifiedBy>
  <dcterms:modified xsi:type="dcterms:W3CDTF">2020-11-11T16:47:23Z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