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90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5040"/>
        <w:gridCol w:w="288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989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>
              <w:rPr>
                <w:rFonts w:cs="Times New Roman"/>
                <w:b/>
                <w:color w:val="FFFFFF"/>
                <w:sz w:val="28"/>
                <w:szCs w:val="28"/>
              </w:rPr>
              <w:t>MILESTONE-BASED SCHEDULE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197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920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VSB_Plus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Project intro vlog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Sep 23 2020 (intro vlog)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 case and project charter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Problem &amp; requirements prerequisites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Starting of project roadmaps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Prototypes(lo-fidelity)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Oct 5 2020 (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val="en-CA" w:eastAsia="en-US" w:bidi="ar-SA"/>
              </w:rPr>
              <w:t xml:space="preserve">crums 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#1)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 xml:space="preserve">st project progress video blog (vlog)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System/architectural design pictures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Oct 19 2020 (vlog #1)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Role-based access/security provisions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Prototypes(hi-fidelity)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Nov, 2 2020 (Scrums #2)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 xml:space="preserve">nd project progress video blog (vlog)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 16 2020 (vlog #2)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Project promotional package/readme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4852"/>
              </w:tabs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Coding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 poster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 30 2020 (Scrums #3)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hint="default" w:ascii="Calibri" w:hAnsi="Calibri" w:cs="Calibri"/>
                <w:color w:val="000000"/>
                <w:sz w:val="14"/>
                <w:szCs w:val="14"/>
              </w:rPr>
              <w:t xml:space="preserve">rd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 xml:space="preserve">project progress video blog (vlog)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quality review report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testing plan/results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User testing plan/results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Customer help/user training/knowledgebase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Dec 7 2020 (Vlog #3)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Collect the course data from the UofR website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Build up the database with course detail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Setup the web server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color w:val="000000"/>
                <w:sz w:val="20"/>
                <w:szCs w:val="20"/>
              </w:rPr>
              <w:t>Jan 11 2021 ( Start of semester)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Improve the web page functions, make the web work appropriately.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 the connection between the page view and database model.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 visualization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Jan 21 2021 (Scrum #4)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Make the Vlog about project progress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Start to code test and user test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Feb 4 2021 (Vlog #4)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Code/ User testing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Feb 25 2021 (Project bazaar day)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Project poster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Mar 4 2021 (Scrum #5)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Customer help/ user training (U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ser</w:t>
            </w:r>
            <w:r>
              <w:rPr>
                <w:rFonts w:hint="default" w:ascii="Calibri" w:hAnsi="Calibri" w:cs="Calibri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Document)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Mar 18 2021 (Vlog #5)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quality revi</w:t>
            </w: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</w:rPr>
              <w:t>ew report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roject</w:t>
            </w:r>
            <w:r>
              <w:rPr>
                <w:rFonts w:hint="default" w:ascii="Calibri" w:hAnsi="Calibri" w:cs="Calibri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experience</w:t>
            </w:r>
            <w:r>
              <w:rPr>
                <w:rFonts w:hint="default" w:ascii="Calibri" w:hAnsi="Calibri" w:cs="Calibri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report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Apr 1 2021 (Scrum #6)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4D6E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Apr 8 2021 (Vlog #6)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roject</w:t>
            </w:r>
            <w:r>
              <w:rPr>
                <w:rFonts w:hint="default" w:ascii="Calibri" w:hAnsi="Calibri" w:cs="Calibri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Hans"/>
              </w:rPr>
              <w:t>day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Apr 10 2021 (Project day)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69"/>
    <w:rsid w:val="00107FF1"/>
    <w:rsid w:val="00162C69"/>
    <w:rsid w:val="004C0ECC"/>
    <w:rsid w:val="006A05BF"/>
    <w:rsid w:val="00713F11"/>
    <w:rsid w:val="007E4F94"/>
    <w:rsid w:val="00B80ADE"/>
    <w:rsid w:val="00BE2B80"/>
    <w:rsid w:val="00DC6825"/>
    <w:rsid w:val="00E40E9F"/>
    <w:rsid w:val="33FF3F75"/>
    <w:rsid w:val="74DE1352"/>
    <w:rsid w:val="7B7F504E"/>
    <w:rsid w:val="7E3B035F"/>
    <w:rsid w:val="7FFC6A61"/>
    <w:rsid w:val="BFEFA78B"/>
    <w:rsid w:val="C7334138"/>
    <w:rsid w:val="FB3F9FA3"/>
    <w:rsid w:val="FFFFE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ScaleCrop>false</ScaleCrop>
  <LinksUpToDate>false</LinksUpToDate>
  <CharactersWithSpaces>259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Paula Barrett</dc:creator>
  <cp:lastModifiedBy>xinyuliu</cp:lastModifiedBy>
  <dcterms:modified xsi:type="dcterms:W3CDTF">2021-01-21T14:20:59Z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