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1E" w:rsidRDefault="00440A1E" w:rsidP="00440A1E">
      <w:pPr>
        <w:pStyle w:val="a7"/>
        <w:numPr>
          <w:ilvl w:val="0"/>
          <w:numId w:val="1"/>
        </w:numPr>
        <w:spacing w:before="0" w:beforeAutospacing="0" w:after="75" w:afterAutospacing="0" w:line="315" w:lineRule="atLeast"/>
        <w:rPr>
          <w:rFonts w:ascii="Georgia" w:hAnsi="Georgia"/>
          <w:color w:val="323E32"/>
          <w:sz w:val="21"/>
          <w:szCs w:val="21"/>
        </w:rPr>
      </w:pPr>
      <w:r w:rsidRPr="00440A1E">
        <w:rPr>
          <w:rFonts w:hint="eastAsia"/>
        </w:rPr>
        <w:t>建立矩阵:</w:t>
      </w:r>
      <w:r w:rsidRPr="00440A1E">
        <w:rPr>
          <w:rFonts w:ascii="Georgia" w:hAnsi="Georgia"/>
          <w:color w:val="323E32"/>
          <w:sz w:val="21"/>
          <w:szCs w:val="21"/>
        </w:rPr>
        <w:t xml:space="preserve"> 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>
        <w:rPr>
          <w:rFonts w:ascii="Georgia" w:hAnsi="Georgia"/>
          <w:color w:val="323E32"/>
          <w:sz w:val="21"/>
          <w:szCs w:val="21"/>
        </w:rPr>
        <w:t>a1=np.array([1,2,3],dtype=int)</w:t>
      </w:r>
      <w:r w:rsidRPr="00440A1E">
        <w:rPr>
          <w:rFonts w:ascii="Georgia" w:hAnsi="Georgia"/>
          <w:color w:val="000066"/>
          <w:sz w:val="21"/>
          <w:szCs w:val="21"/>
        </w:rPr>
        <w:t xml:space="preserve"> </w:t>
      </w:r>
      <w:r>
        <w:rPr>
          <w:rFonts w:ascii="Georgia" w:hAnsi="Georgia"/>
          <w:color w:val="000066"/>
          <w:sz w:val="21"/>
          <w:szCs w:val="21"/>
        </w:rPr>
        <w:t>#</w:t>
      </w:r>
      <w:r>
        <w:rPr>
          <w:rFonts w:ascii="Georgia" w:hAnsi="Georgia"/>
          <w:color w:val="000066"/>
          <w:sz w:val="21"/>
          <w:szCs w:val="21"/>
        </w:rPr>
        <w:t>建立一个一维数组，数据类型是</w:t>
      </w:r>
      <w:r>
        <w:rPr>
          <w:rFonts w:ascii="Georgia" w:hAnsi="Georgia"/>
          <w:color w:val="000066"/>
          <w:sz w:val="21"/>
          <w:szCs w:val="21"/>
        </w:rPr>
        <w:t>int</w:t>
      </w:r>
      <w:r>
        <w:rPr>
          <w:rFonts w:ascii="Georgia" w:hAnsi="Georgia"/>
          <w:color w:val="000066"/>
          <w:sz w:val="21"/>
          <w:szCs w:val="21"/>
        </w:rPr>
        <w:t>。也可以不指定数据类型，使用默认。几乎所有的数组建立函数都可以指定数据类型，即</w:t>
      </w:r>
      <w:r>
        <w:rPr>
          <w:rFonts w:ascii="Georgia" w:hAnsi="Georgia"/>
          <w:color w:val="000066"/>
          <w:sz w:val="21"/>
          <w:szCs w:val="21"/>
        </w:rPr>
        <w:t>dtype</w:t>
      </w:r>
      <w:r>
        <w:rPr>
          <w:rFonts w:ascii="Georgia" w:hAnsi="Georgia"/>
          <w:color w:val="000066"/>
          <w:sz w:val="21"/>
          <w:szCs w:val="21"/>
        </w:rPr>
        <w:t>的取值。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>
        <w:rPr>
          <w:rFonts w:ascii="Georgia" w:hAnsi="Georgia"/>
          <w:color w:val="323E32"/>
          <w:sz w:val="21"/>
          <w:szCs w:val="21"/>
        </w:rPr>
        <w:t>a2=np.array([[1,2,3],[2,3,4]])   </w:t>
      </w:r>
      <w:r>
        <w:rPr>
          <w:rFonts w:ascii="Georgia" w:hAnsi="Georgia"/>
          <w:color w:val="000066"/>
          <w:sz w:val="21"/>
          <w:szCs w:val="21"/>
        </w:rPr>
        <w:t>#</w:t>
      </w:r>
      <w:r>
        <w:rPr>
          <w:rFonts w:ascii="Georgia" w:hAnsi="Georgia"/>
          <w:color w:val="000066"/>
          <w:sz w:val="21"/>
          <w:szCs w:val="21"/>
        </w:rPr>
        <w:t>建立一个二维数组。此处和</w:t>
      </w:r>
      <w:r>
        <w:rPr>
          <w:rFonts w:ascii="Georgia" w:hAnsi="Georgia"/>
          <w:color w:val="000066"/>
          <w:sz w:val="21"/>
          <w:szCs w:val="21"/>
        </w:rPr>
        <w:t>MATLAB</w:t>
      </w:r>
      <w:r>
        <w:rPr>
          <w:rFonts w:ascii="Georgia" w:hAnsi="Georgia"/>
          <w:color w:val="000066"/>
          <w:sz w:val="21"/>
          <w:szCs w:val="21"/>
        </w:rPr>
        <w:t>的二维数组（矩阵）的建立有很大差别。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Georgia" w:hAnsi="Georgia"/>
          <w:color w:val="323E32"/>
          <w:sz w:val="21"/>
          <w:szCs w:val="21"/>
        </w:rPr>
        <w:t>同样，</w:t>
      </w:r>
      <w:r>
        <w:rPr>
          <w:rFonts w:ascii="Georgia" w:hAnsi="Georgia"/>
          <w:color w:val="323E32"/>
          <w:sz w:val="21"/>
          <w:szCs w:val="21"/>
        </w:rPr>
        <w:t>numpy</w:t>
      </w:r>
      <w:r>
        <w:rPr>
          <w:rFonts w:ascii="Georgia" w:hAnsi="Georgia"/>
          <w:color w:val="323E32"/>
          <w:sz w:val="21"/>
          <w:szCs w:val="21"/>
        </w:rPr>
        <w:t>中也有很多内置的特殊矩阵：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>
        <w:rPr>
          <w:rFonts w:ascii="Georgia" w:hAnsi="Georgia"/>
          <w:color w:val="323E32"/>
          <w:sz w:val="21"/>
          <w:szCs w:val="21"/>
        </w:rPr>
        <w:t>b1=np.zeros((2,3))   </w:t>
      </w:r>
      <w:r>
        <w:rPr>
          <w:rFonts w:ascii="Georgia" w:hAnsi="Georgia"/>
          <w:color w:val="000066"/>
          <w:sz w:val="21"/>
          <w:szCs w:val="21"/>
        </w:rPr>
        <w:t> #</w:t>
      </w:r>
      <w:r>
        <w:rPr>
          <w:rFonts w:ascii="Georgia" w:hAnsi="Georgia"/>
          <w:color w:val="000066"/>
          <w:sz w:val="21"/>
          <w:szCs w:val="21"/>
        </w:rPr>
        <w:t>生成一个</w:t>
      </w:r>
      <w:r>
        <w:rPr>
          <w:rFonts w:ascii="Georgia" w:hAnsi="Georgia"/>
          <w:color w:val="000066"/>
          <w:sz w:val="21"/>
          <w:szCs w:val="21"/>
        </w:rPr>
        <w:t>2</w:t>
      </w:r>
      <w:r>
        <w:rPr>
          <w:rFonts w:ascii="Georgia" w:hAnsi="Georgia"/>
          <w:color w:val="000066"/>
          <w:sz w:val="21"/>
          <w:szCs w:val="21"/>
        </w:rPr>
        <w:t>行</w:t>
      </w:r>
      <w:r>
        <w:rPr>
          <w:rFonts w:ascii="Georgia" w:hAnsi="Georgia"/>
          <w:color w:val="000066"/>
          <w:sz w:val="21"/>
          <w:szCs w:val="21"/>
        </w:rPr>
        <w:t>3</w:t>
      </w:r>
      <w:r>
        <w:rPr>
          <w:rFonts w:ascii="Georgia" w:hAnsi="Georgia"/>
          <w:color w:val="000066"/>
          <w:sz w:val="21"/>
          <w:szCs w:val="21"/>
        </w:rPr>
        <w:t>列的全</w:t>
      </w:r>
      <w:r>
        <w:rPr>
          <w:rFonts w:ascii="Georgia" w:hAnsi="Georgia"/>
          <w:color w:val="000066"/>
          <w:sz w:val="21"/>
          <w:szCs w:val="21"/>
        </w:rPr>
        <w:t>0</w:t>
      </w:r>
      <w:r>
        <w:rPr>
          <w:rFonts w:ascii="Georgia" w:hAnsi="Georgia"/>
          <w:color w:val="000066"/>
          <w:sz w:val="21"/>
          <w:szCs w:val="21"/>
        </w:rPr>
        <w:t>矩阵。注意，参数是一个</w:t>
      </w:r>
      <w:r>
        <w:rPr>
          <w:rFonts w:ascii="Georgia" w:hAnsi="Georgia"/>
          <w:color w:val="000066"/>
          <w:sz w:val="21"/>
          <w:szCs w:val="21"/>
        </w:rPr>
        <w:t>tuple</w:t>
      </w:r>
      <w:r>
        <w:rPr>
          <w:rFonts w:ascii="Georgia" w:hAnsi="Georgia"/>
          <w:color w:val="000066"/>
          <w:sz w:val="21"/>
          <w:szCs w:val="21"/>
        </w:rPr>
        <w:t>：</w:t>
      </w:r>
      <w:r>
        <w:rPr>
          <w:rFonts w:ascii="Georgia" w:hAnsi="Georgia"/>
          <w:color w:val="000066"/>
          <w:sz w:val="21"/>
          <w:szCs w:val="21"/>
        </w:rPr>
        <w:t>(2,3)</w:t>
      </w:r>
      <w:r>
        <w:rPr>
          <w:rFonts w:ascii="Georgia" w:hAnsi="Georgia"/>
          <w:color w:val="000066"/>
          <w:sz w:val="21"/>
          <w:szCs w:val="21"/>
        </w:rPr>
        <w:t>，所以有两个括号。完整的形式为：</w:t>
      </w:r>
      <w:r>
        <w:rPr>
          <w:rFonts w:ascii="Georgia" w:hAnsi="Georgia"/>
          <w:color w:val="000066"/>
          <w:sz w:val="21"/>
          <w:szCs w:val="21"/>
        </w:rPr>
        <w:t>zeros(shape,dtype=)</w:t>
      </w:r>
      <w:r>
        <w:rPr>
          <w:rFonts w:ascii="Georgia" w:hAnsi="Georgia"/>
          <w:color w:val="000066"/>
          <w:sz w:val="21"/>
          <w:szCs w:val="21"/>
        </w:rPr>
        <w:t>。相同的结构，有</w:t>
      </w:r>
      <w:r>
        <w:rPr>
          <w:rStyle w:val="a8"/>
          <w:rFonts w:ascii="Georgia" w:hAnsi="Georgia"/>
          <w:color w:val="000066"/>
          <w:sz w:val="21"/>
          <w:szCs w:val="21"/>
        </w:rPr>
        <w:t>ones()</w:t>
      </w:r>
      <w:r>
        <w:rPr>
          <w:rFonts w:ascii="Georgia" w:hAnsi="Georgia"/>
          <w:color w:val="000066"/>
          <w:sz w:val="21"/>
          <w:szCs w:val="21"/>
        </w:rPr>
        <w:t>建立全</w:t>
      </w:r>
      <w:r>
        <w:rPr>
          <w:rFonts w:ascii="Georgia" w:hAnsi="Georgia"/>
          <w:color w:val="000066"/>
          <w:sz w:val="21"/>
          <w:szCs w:val="21"/>
        </w:rPr>
        <w:t>1</w:t>
      </w:r>
      <w:r>
        <w:rPr>
          <w:rFonts w:ascii="Georgia" w:hAnsi="Georgia"/>
          <w:color w:val="000066"/>
          <w:sz w:val="21"/>
          <w:szCs w:val="21"/>
        </w:rPr>
        <w:t>矩阵。</w:t>
      </w:r>
      <w:r>
        <w:rPr>
          <w:rStyle w:val="a8"/>
          <w:rFonts w:ascii="Georgia" w:hAnsi="Georgia"/>
          <w:color w:val="000066"/>
          <w:sz w:val="21"/>
          <w:szCs w:val="21"/>
        </w:rPr>
        <w:t>empty()</w:t>
      </w:r>
      <w:r>
        <w:rPr>
          <w:rFonts w:ascii="Georgia" w:hAnsi="Georgia"/>
          <w:color w:val="000066"/>
          <w:sz w:val="21"/>
          <w:szCs w:val="21"/>
        </w:rPr>
        <w:t>建立一个空矩阵，使用内存中的随机值来填充这个矩阵。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>
        <w:rPr>
          <w:rFonts w:ascii="Georgia" w:hAnsi="Georgia"/>
          <w:color w:val="323E32"/>
          <w:sz w:val="21"/>
          <w:szCs w:val="21"/>
        </w:rPr>
        <w:t>b2=identity(n) </w:t>
      </w:r>
      <w:r>
        <w:rPr>
          <w:rFonts w:ascii="Georgia" w:hAnsi="Georgia"/>
          <w:color w:val="000066"/>
          <w:sz w:val="21"/>
          <w:szCs w:val="21"/>
        </w:rPr>
        <w:t>  #</w:t>
      </w:r>
      <w:r>
        <w:rPr>
          <w:rFonts w:ascii="Georgia" w:hAnsi="Georgia"/>
          <w:color w:val="000066"/>
          <w:sz w:val="21"/>
          <w:szCs w:val="21"/>
        </w:rPr>
        <w:t>建立</w:t>
      </w:r>
      <w:r>
        <w:rPr>
          <w:rFonts w:ascii="Georgia" w:hAnsi="Georgia"/>
          <w:color w:val="000066"/>
          <w:sz w:val="21"/>
          <w:szCs w:val="21"/>
        </w:rPr>
        <w:t>n*n</w:t>
      </w:r>
      <w:r>
        <w:rPr>
          <w:rFonts w:ascii="Georgia" w:hAnsi="Georgia"/>
          <w:color w:val="000066"/>
          <w:sz w:val="21"/>
          <w:szCs w:val="21"/>
        </w:rPr>
        <w:t>的单位阵，这只能是一个方阵。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>
        <w:rPr>
          <w:rFonts w:ascii="Georgia" w:hAnsi="Georgia"/>
          <w:color w:val="323E32"/>
          <w:sz w:val="21"/>
          <w:szCs w:val="21"/>
        </w:rPr>
        <w:t>b3=eye(N,M=None,k=0)  </w:t>
      </w:r>
      <w:r>
        <w:rPr>
          <w:rFonts w:ascii="Georgia" w:hAnsi="Georgia"/>
          <w:color w:val="000066"/>
          <w:sz w:val="21"/>
          <w:szCs w:val="21"/>
        </w:rPr>
        <w:t>  #</w:t>
      </w:r>
      <w:r>
        <w:rPr>
          <w:rFonts w:ascii="Georgia" w:hAnsi="Georgia"/>
          <w:color w:val="000066"/>
          <w:sz w:val="21"/>
          <w:szCs w:val="21"/>
        </w:rPr>
        <w:t>建立一个对角线是</w:t>
      </w:r>
      <w:r>
        <w:rPr>
          <w:rFonts w:ascii="Georgia" w:hAnsi="Georgia"/>
          <w:color w:val="000066"/>
          <w:sz w:val="21"/>
          <w:szCs w:val="21"/>
        </w:rPr>
        <w:t>1</w:t>
      </w:r>
      <w:r>
        <w:rPr>
          <w:rFonts w:ascii="Georgia" w:hAnsi="Georgia"/>
          <w:color w:val="000066"/>
          <w:sz w:val="21"/>
          <w:szCs w:val="21"/>
        </w:rPr>
        <w:t>其余值为</w:t>
      </w:r>
      <w:r>
        <w:rPr>
          <w:rFonts w:ascii="Georgia" w:hAnsi="Georgia"/>
          <w:color w:val="000066"/>
          <w:sz w:val="21"/>
          <w:szCs w:val="21"/>
        </w:rPr>
        <w:t>0</w:t>
      </w:r>
      <w:r>
        <w:rPr>
          <w:rFonts w:ascii="Georgia" w:hAnsi="Georgia"/>
          <w:color w:val="000066"/>
          <w:sz w:val="21"/>
          <w:szCs w:val="21"/>
        </w:rPr>
        <w:t>的矩阵，用</w:t>
      </w:r>
      <w:r>
        <w:rPr>
          <w:rFonts w:ascii="Georgia" w:hAnsi="Georgia"/>
          <w:color w:val="000066"/>
          <w:sz w:val="21"/>
          <w:szCs w:val="21"/>
        </w:rPr>
        <w:t>k</w:t>
      </w:r>
      <w:r>
        <w:rPr>
          <w:rFonts w:ascii="Georgia" w:hAnsi="Georgia"/>
          <w:color w:val="000066"/>
          <w:sz w:val="21"/>
          <w:szCs w:val="21"/>
        </w:rPr>
        <w:t>指定对角线的位置。</w:t>
      </w:r>
      <w:r>
        <w:rPr>
          <w:rFonts w:ascii="Georgia" w:hAnsi="Georgia"/>
          <w:color w:val="000066"/>
          <w:sz w:val="21"/>
          <w:szCs w:val="21"/>
        </w:rPr>
        <w:t>M</w:t>
      </w:r>
      <w:r>
        <w:rPr>
          <w:rFonts w:ascii="Georgia" w:hAnsi="Georgia"/>
          <w:color w:val="000066"/>
          <w:sz w:val="21"/>
          <w:szCs w:val="21"/>
        </w:rPr>
        <w:t>默认</w:t>
      </w:r>
      <w:r>
        <w:rPr>
          <w:rFonts w:ascii="Georgia" w:hAnsi="Georgia"/>
          <w:color w:val="000066"/>
          <w:sz w:val="21"/>
          <w:szCs w:val="21"/>
        </w:rPr>
        <w:t>None</w:t>
      </w:r>
      <w:r>
        <w:rPr>
          <w:rFonts w:ascii="Georgia" w:hAnsi="Georgia"/>
          <w:color w:val="000066"/>
          <w:sz w:val="21"/>
          <w:szCs w:val="21"/>
        </w:rPr>
        <w:t>。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Georgia" w:hAnsi="Georgia"/>
          <w:color w:val="323E32"/>
          <w:sz w:val="21"/>
          <w:szCs w:val="21"/>
        </w:rPr>
        <w:t>此外，</w:t>
      </w:r>
      <w:r>
        <w:rPr>
          <w:rFonts w:ascii="Georgia" w:hAnsi="Georgia"/>
          <w:color w:val="323E32"/>
          <w:sz w:val="21"/>
          <w:szCs w:val="21"/>
        </w:rPr>
        <w:t>numpy</w:t>
      </w:r>
      <w:r>
        <w:rPr>
          <w:rFonts w:ascii="Georgia" w:hAnsi="Georgia"/>
          <w:color w:val="323E32"/>
          <w:sz w:val="21"/>
          <w:szCs w:val="21"/>
        </w:rPr>
        <w:t>中还提供了几个</w:t>
      </w:r>
      <w:r>
        <w:rPr>
          <w:rFonts w:ascii="Georgia" w:hAnsi="Georgia"/>
          <w:color w:val="323E32"/>
          <w:sz w:val="21"/>
          <w:szCs w:val="21"/>
        </w:rPr>
        <w:t>like</w:t>
      </w:r>
      <w:r>
        <w:rPr>
          <w:rFonts w:ascii="Georgia" w:hAnsi="Georgia"/>
          <w:color w:val="323E32"/>
          <w:sz w:val="21"/>
          <w:szCs w:val="21"/>
        </w:rPr>
        <w:t>函数，即按照某一个已知的数组的规模（几行几列）建立同样规模的特殊数组。这样的函数有</w:t>
      </w:r>
      <w:r>
        <w:rPr>
          <w:rStyle w:val="a8"/>
          <w:rFonts w:ascii="Georgia" w:hAnsi="Georgia"/>
          <w:color w:val="323E32"/>
          <w:sz w:val="21"/>
          <w:szCs w:val="21"/>
        </w:rPr>
        <w:t>zeros_like()</w:t>
      </w:r>
      <w:r>
        <w:rPr>
          <w:rStyle w:val="a8"/>
          <w:rFonts w:ascii="Georgia" w:hAnsi="Georgia"/>
          <w:color w:val="323E32"/>
          <w:sz w:val="21"/>
          <w:szCs w:val="21"/>
        </w:rPr>
        <w:t>、</w:t>
      </w:r>
      <w:r>
        <w:rPr>
          <w:rStyle w:val="a8"/>
          <w:rFonts w:ascii="Georgia" w:hAnsi="Georgia"/>
          <w:color w:val="323E32"/>
          <w:sz w:val="21"/>
          <w:szCs w:val="21"/>
        </w:rPr>
        <w:t>empty_like()</w:t>
      </w:r>
      <w:r>
        <w:rPr>
          <w:rStyle w:val="a8"/>
          <w:rFonts w:ascii="Georgia" w:hAnsi="Georgia"/>
          <w:color w:val="323E32"/>
          <w:sz w:val="21"/>
          <w:szCs w:val="21"/>
        </w:rPr>
        <w:t>、</w:t>
      </w:r>
      <w:r>
        <w:rPr>
          <w:rStyle w:val="a8"/>
          <w:rFonts w:ascii="Georgia" w:hAnsi="Georgia"/>
          <w:color w:val="323E32"/>
          <w:sz w:val="21"/>
          <w:szCs w:val="21"/>
        </w:rPr>
        <w:t>ones_like()</w:t>
      </w:r>
      <w:r>
        <w:rPr>
          <w:rStyle w:val="a8"/>
          <w:rFonts w:ascii="Georgia" w:hAnsi="Georgia"/>
          <w:color w:val="323E32"/>
          <w:sz w:val="21"/>
          <w:szCs w:val="21"/>
        </w:rPr>
        <w:t>，</w:t>
      </w:r>
      <w:r>
        <w:rPr>
          <w:rFonts w:ascii="Georgia" w:hAnsi="Georgia"/>
          <w:color w:val="323E32"/>
          <w:sz w:val="21"/>
          <w:szCs w:val="21"/>
        </w:rPr>
        <w:t>它们的参数均为如此形式：</w:t>
      </w:r>
      <w:r>
        <w:rPr>
          <w:rFonts w:ascii="Georgia" w:hAnsi="Georgia"/>
          <w:color w:val="323E32"/>
          <w:sz w:val="21"/>
          <w:szCs w:val="21"/>
        </w:rPr>
        <w:t>zeros_like(a,dtype=)</w:t>
      </w:r>
      <w:r>
        <w:rPr>
          <w:rFonts w:ascii="Georgia" w:hAnsi="Georgia"/>
          <w:color w:val="323E32"/>
          <w:sz w:val="21"/>
          <w:szCs w:val="21"/>
        </w:rPr>
        <w:t>，其中，</w:t>
      </w:r>
      <w:r>
        <w:rPr>
          <w:rFonts w:ascii="Georgia" w:hAnsi="Georgia"/>
          <w:color w:val="323E32"/>
          <w:sz w:val="21"/>
          <w:szCs w:val="21"/>
        </w:rPr>
        <w:t>a</w:t>
      </w:r>
      <w:r>
        <w:rPr>
          <w:rFonts w:ascii="Georgia" w:hAnsi="Georgia"/>
          <w:color w:val="323E32"/>
          <w:sz w:val="21"/>
          <w:szCs w:val="21"/>
        </w:rPr>
        <w:t>是一个已知的数组。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>
        <w:rPr>
          <w:rFonts w:ascii="Georgia" w:hAnsi="Georgia"/>
          <w:color w:val="323E32"/>
          <w:sz w:val="21"/>
          <w:szCs w:val="21"/>
        </w:rPr>
        <w:t>c1=np.arange(2,3,0.1)   </w:t>
      </w:r>
      <w:r>
        <w:rPr>
          <w:rFonts w:ascii="Georgia" w:hAnsi="Georgia"/>
          <w:color w:val="000066"/>
          <w:sz w:val="21"/>
          <w:szCs w:val="21"/>
        </w:rPr>
        <w:t>#</w:t>
      </w:r>
      <w:r>
        <w:rPr>
          <w:rFonts w:ascii="Georgia" w:hAnsi="Georgia"/>
          <w:color w:val="000066"/>
          <w:sz w:val="21"/>
          <w:szCs w:val="21"/>
        </w:rPr>
        <w:t>起点，终点，步长值。含起点值，不含终点值。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>
        <w:rPr>
          <w:rFonts w:ascii="Georgia" w:hAnsi="Georgia"/>
          <w:color w:val="323E32"/>
          <w:sz w:val="21"/>
          <w:szCs w:val="21"/>
        </w:rPr>
        <w:t>c2=np.linspace(1,4,10)   </w:t>
      </w:r>
      <w:r>
        <w:rPr>
          <w:rFonts w:ascii="Georgia" w:hAnsi="Georgia"/>
          <w:color w:val="000066"/>
          <w:sz w:val="21"/>
          <w:szCs w:val="21"/>
        </w:rPr>
        <w:t> #</w:t>
      </w:r>
      <w:r>
        <w:rPr>
          <w:rFonts w:ascii="Georgia" w:hAnsi="Georgia"/>
          <w:color w:val="000066"/>
          <w:sz w:val="21"/>
          <w:szCs w:val="21"/>
        </w:rPr>
        <w:t>起点，终点，区间内点数。起点终点均包括在内。同理，有</w:t>
      </w:r>
      <w:r>
        <w:rPr>
          <w:rFonts w:ascii="Georgia" w:hAnsi="Georgia"/>
          <w:color w:val="000066"/>
          <w:sz w:val="21"/>
          <w:szCs w:val="21"/>
        </w:rPr>
        <w:t>logspace()</w:t>
      </w:r>
      <w:r>
        <w:rPr>
          <w:rFonts w:ascii="Georgia" w:hAnsi="Georgia"/>
          <w:color w:val="000066"/>
          <w:sz w:val="21"/>
          <w:szCs w:val="21"/>
        </w:rPr>
        <w:t>函数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>
        <w:rPr>
          <w:rFonts w:ascii="Georgia" w:hAnsi="Georgia"/>
          <w:sz w:val="21"/>
          <w:szCs w:val="21"/>
        </w:rPr>
        <w:t>d1=np.linalg.companion(a)  </w:t>
      </w:r>
      <w:r>
        <w:rPr>
          <w:rFonts w:ascii="Georgia" w:hAnsi="Georgia"/>
          <w:color w:val="000066"/>
          <w:sz w:val="21"/>
          <w:szCs w:val="21"/>
        </w:rPr>
        <w:t>  #</w:t>
      </w:r>
      <w:r>
        <w:rPr>
          <w:rFonts w:ascii="Georgia" w:hAnsi="Georgia"/>
          <w:color w:val="000066"/>
          <w:sz w:val="21"/>
          <w:szCs w:val="21"/>
        </w:rPr>
        <w:t>伴随矩阵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>
        <w:rPr>
          <w:rFonts w:ascii="Georgia" w:hAnsi="Georgia"/>
          <w:sz w:val="21"/>
          <w:szCs w:val="21"/>
        </w:rPr>
        <w:t>d2=np.linalg.triu()/tril() </w:t>
      </w:r>
      <w:r>
        <w:rPr>
          <w:rFonts w:ascii="Georgia" w:hAnsi="Georgia"/>
          <w:color w:val="000066"/>
          <w:sz w:val="21"/>
          <w:szCs w:val="21"/>
        </w:rPr>
        <w:t>  #</w:t>
      </w:r>
      <w:r>
        <w:rPr>
          <w:rFonts w:ascii="Georgia" w:hAnsi="Georgia"/>
          <w:color w:val="000066"/>
          <w:sz w:val="21"/>
          <w:szCs w:val="21"/>
        </w:rPr>
        <w:t>作用同</w:t>
      </w:r>
      <w:r>
        <w:rPr>
          <w:rFonts w:ascii="Georgia" w:hAnsi="Georgia"/>
          <w:color w:val="000066"/>
          <w:sz w:val="21"/>
          <w:szCs w:val="21"/>
        </w:rPr>
        <w:t>MATLAB</w:t>
      </w:r>
      <w:r>
        <w:rPr>
          <w:rFonts w:ascii="Georgia" w:hAnsi="Georgia"/>
          <w:color w:val="000066"/>
          <w:sz w:val="21"/>
          <w:szCs w:val="21"/>
        </w:rPr>
        <w:t>中的同名函数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>
        <w:rPr>
          <w:rFonts w:ascii="Georgia" w:hAnsi="Georgia"/>
          <w:sz w:val="21"/>
          <w:szCs w:val="21"/>
        </w:rPr>
        <w:t>e1=np.random.rand(3,2)    </w:t>
      </w:r>
      <w:r>
        <w:rPr>
          <w:rFonts w:ascii="Georgia" w:hAnsi="Georgia"/>
          <w:color w:val="000066"/>
          <w:sz w:val="21"/>
          <w:szCs w:val="21"/>
        </w:rPr>
        <w:t>#</w:t>
      </w:r>
      <w:r>
        <w:rPr>
          <w:rFonts w:ascii="Georgia" w:hAnsi="Georgia"/>
          <w:color w:val="000066"/>
          <w:sz w:val="21"/>
          <w:szCs w:val="21"/>
        </w:rPr>
        <w:t>产生一个</w:t>
      </w:r>
      <w:r>
        <w:rPr>
          <w:rFonts w:ascii="Georgia" w:hAnsi="Georgia"/>
          <w:color w:val="000066"/>
          <w:sz w:val="21"/>
          <w:szCs w:val="21"/>
        </w:rPr>
        <w:t>3</w:t>
      </w:r>
      <w:r>
        <w:rPr>
          <w:rFonts w:ascii="Georgia" w:hAnsi="Georgia"/>
          <w:color w:val="000066"/>
          <w:sz w:val="21"/>
          <w:szCs w:val="21"/>
        </w:rPr>
        <w:t>行</w:t>
      </w:r>
      <w:r>
        <w:rPr>
          <w:rFonts w:ascii="Georgia" w:hAnsi="Georgia"/>
          <w:color w:val="000066"/>
          <w:sz w:val="21"/>
          <w:szCs w:val="21"/>
        </w:rPr>
        <w:t>2</w:t>
      </w:r>
      <w:r>
        <w:rPr>
          <w:rFonts w:ascii="Georgia" w:hAnsi="Georgia"/>
          <w:color w:val="000066"/>
          <w:sz w:val="21"/>
          <w:szCs w:val="21"/>
        </w:rPr>
        <w:t>列的随机数组。同一空间下，有</w:t>
      </w:r>
      <w:r>
        <w:rPr>
          <w:rFonts w:ascii="Georgia" w:hAnsi="Georgia"/>
          <w:color w:val="000066"/>
          <w:sz w:val="21"/>
          <w:szCs w:val="21"/>
        </w:rPr>
        <w:t>randn()/randint()</w:t>
      </w:r>
      <w:r>
        <w:rPr>
          <w:rFonts w:ascii="Georgia" w:hAnsi="Georgia"/>
          <w:color w:val="000066"/>
          <w:sz w:val="21"/>
          <w:szCs w:val="21"/>
        </w:rPr>
        <w:t>等多个随机函数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>
        <w:rPr>
          <w:rFonts w:ascii="Georgia" w:hAnsi="Georgia"/>
          <w:sz w:val="21"/>
          <w:szCs w:val="21"/>
        </w:rPr>
        <w:t>fliplr()/flipud()/rot90()   </w:t>
      </w:r>
      <w:r>
        <w:rPr>
          <w:rFonts w:ascii="Georgia" w:hAnsi="Georgia"/>
          <w:color w:val="000066"/>
          <w:sz w:val="21"/>
          <w:szCs w:val="21"/>
        </w:rPr>
        <w:t> #</w:t>
      </w:r>
      <w:r>
        <w:rPr>
          <w:rFonts w:ascii="Georgia" w:hAnsi="Georgia"/>
          <w:color w:val="000066"/>
          <w:sz w:val="21"/>
          <w:szCs w:val="21"/>
        </w:rPr>
        <w:t>功能类似</w:t>
      </w:r>
      <w:r>
        <w:rPr>
          <w:rFonts w:ascii="Georgia" w:hAnsi="Georgia"/>
          <w:color w:val="000066"/>
          <w:sz w:val="21"/>
          <w:szCs w:val="21"/>
        </w:rPr>
        <w:t>MATLAB</w:t>
      </w:r>
      <w:r>
        <w:rPr>
          <w:rFonts w:ascii="Georgia" w:hAnsi="Georgia"/>
          <w:color w:val="000066"/>
          <w:sz w:val="21"/>
          <w:szCs w:val="21"/>
        </w:rPr>
        <w:t>同名函数。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>
        <w:rPr>
          <w:rFonts w:ascii="Georgia" w:hAnsi="Georgia"/>
          <w:sz w:val="21"/>
          <w:szCs w:val="21"/>
        </w:rPr>
        <w:t>xx=np.roll(x,2)   </w:t>
      </w:r>
      <w:r>
        <w:rPr>
          <w:rFonts w:ascii="Georgia" w:hAnsi="Georgia"/>
          <w:color w:val="000066"/>
          <w:sz w:val="21"/>
          <w:szCs w:val="21"/>
        </w:rPr>
        <w:t>#roll()</w:t>
      </w:r>
      <w:r>
        <w:rPr>
          <w:rFonts w:ascii="Georgia" w:hAnsi="Georgia"/>
          <w:color w:val="000066"/>
          <w:sz w:val="21"/>
          <w:szCs w:val="21"/>
        </w:rPr>
        <w:t>是循环移位函数。此调用表示向右循环移动</w:t>
      </w:r>
      <w:r>
        <w:rPr>
          <w:rFonts w:ascii="Georgia" w:hAnsi="Georgia"/>
          <w:color w:val="000066"/>
          <w:sz w:val="21"/>
          <w:szCs w:val="21"/>
        </w:rPr>
        <w:t>2</w:t>
      </w:r>
      <w:r>
        <w:rPr>
          <w:rFonts w:ascii="Georgia" w:hAnsi="Georgia"/>
          <w:color w:val="000066"/>
          <w:sz w:val="21"/>
          <w:szCs w:val="21"/>
        </w:rPr>
        <w:t>位</w:t>
      </w:r>
    </w:p>
    <w:p w:rsidR="00440A1E" w:rsidRDefault="00440A1E" w:rsidP="00440A1E">
      <w:pPr>
        <w:pStyle w:val="a7"/>
        <w:spacing w:before="0" w:beforeAutospacing="0" w:after="75" w:afterAutospacing="0" w:line="315" w:lineRule="atLeast"/>
        <w:ind w:left="360"/>
        <w:rPr>
          <w:rFonts w:ascii="Georgia" w:hAnsi="Georgia"/>
          <w:color w:val="323E32"/>
          <w:sz w:val="21"/>
          <w:szCs w:val="21"/>
        </w:rPr>
      </w:pPr>
    </w:p>
    <w:p w:rsidR="00440A1E" w:rsidRPr="00440A1E" w:rsidRDefault="00440A1E" w:rsidP="00440A1E">
      <w:pPr>
        <w:pStyle w:val="a7"/>
        <w:numPr>
          <w:ilvl w:val="0"/>
          <w:numId w:val="1"/>
        </w:numPr>
        <w:spacing w:before="0" w:beforeAutospacing="0" w:after="75" w:afterAutospacing="0" w:line="315" w:lineRule="atLeast"/>
        <w:rPr>
          <w:rStyle w:val="a8"/>
          <w:rFonts w:ascii="simsun" w:hAnsi="simsun"/>
          <w:b w:val="0"/>
          <w:bCs w:val="0"/>
          <w:sz w:val="21"/>
          <w:szCs w:val="21"/>
        </w:rPr>
      </w:pPr>
      <w:r>
        <w:rPr>
          <w:rFonts w:ascii="Georgia" w:hAnsi="Georgia"/>
          <w:color w:val="323E32"/>
          <w:sz w:val="21"/>
          <w:szCs w:val="21"/>
        </w:rPr>
        <w:t> </w:t>
      </w:r>
      <w:r>
        <w:rPr>
          <w:rStyle w:val="a8"/>
          <w:rFonts w:ascii="Georgia" w:hAnsi="Georgia"/>
          <w:color w:val="9B00D3"/>
        </w:rPr>
        <w:t>数组的特征信息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先假设已经存在一个</w:t>
      </w:r>
      <w:r w:rsidRPr="00440A1E">
        <w:rPr>
          <w:rFonts w:ascii="simsun" w:hAnsi="simsun"/>
          <w:sz w:val="21"/>
          <w:szCs w:val="21"/>
        </w:rPr>
        <w:t>N</w:t>
      </w:r>
      <w:r w:rsidRPr="00440A1E">
        <w:rPr>
          <w:rFonts w:ascii="simsun" w:hAnsi="simsun"/>
          <w:sz w:val="21"/>
          <w:szCs w:val="21"/>
        </w:rPr>
        <w:t>维数组</w:t>
      </w:r>
      <w:r w:rsidRPr="00440A1E">
        <w:rPr>
          <w:rFonts w:ascii="simsun" w:hAnsi="simsun"/>
          <w:sz w:val="21"/>
          <w:szCs w:val="21"/>
        </w:rPr>
        <w:t>X</w:t>
      </w:r>
      <w:r w:rsidRPr="00440A1E">
        <w:rPr>
          <w:rFonts w:ascii="simsun" w:hAnsi="simsun"/>
          <w:sz w:val="21"/>
          <w:szCs w:val="21"/>
        </w:rPr>
        <w:t>了，那么可以得到</w:t>
      </w:r>
      <w:r w:rsidRPr="00440A1E">
        <w:rPr>
          <w:rFonts w:ascii="simsun" w:hAnsi="simsun"/>
          <w:sz w:val="21"/>
          <w:szCs w:val="21"/>
        </w:rPr>
        <w:t>X</w:t>
      </w:r>
      <w:r w:rsidRPr="00440A1E">
        <w:rPr>
          <w:rFonts w:ascii="simsun" w:hAnsi="simsun"/>
          <w:sz w:val="21"/>
          <w:szCs w:val="21"/>
        </w:rPr>
        <w:t>的一些属性，这些属性可以在输入</w:t>
      </w:r>
      <w:r w:rsidRPr="00440A1E">
        <w:rPr>
          <w:rFonts w:ascii="simsun" w:hAnsi="simsun"/>
          <w:sz w:val="21"/>
          <w:szCs w:val="21"/>
        </w:rPr>
        <w:t>X</w:t>
      </w:r>
      <w:r w:rsidRPr="00440A1E">
        <w:rPr>
          <w:rFonts w:ascii="simsun" w:hAnsi="simsun"/>
          <w:sz w:val="21"/>
          <w:szCs w:val="21"/>
        </w:rPr>
        <w:t>和一个</w:t>
      </w:r>
      <w:r w:rsidRPr="00440A1E">
        <w:rPr>
          <w:rFonts w:ascii="simsun" w:hAnsi="simsun"/>
          <w:sz w:val="21"/>
          <w:szCs w:val="21"/>
        </w:rPr>
        <w:t>.</w:t>
      </w:r>
      <w:r w:rsidRPr="00440A1E">
        <w:rPr>
          <w:rFonts w:ascii="simsun" w:hAnsi="simsun"/>
          <w:sz w:val="21"/>
          <w:szCs w:val="21"/>
        </w:rPr>
        <w:t>之后，按</w:t>
      </w:r>
      <w:r w:rsidRPr="00440A1E">
        <w:rPr>
          <w:rFonts w:ascii="simsun" w:hAnsi="simsun"/>
          <w:sz w:val="21"/>
          <w:szCs w:val="21"/>
        </w:rPr>
        <w:t>tab</w:t>
      </w:r>
      <w:r w:rsidRPr="00440A1E">
        <w:rPr>
          <w:rFonts w:ascii="simsun" w:hAnsi="simsun"/>
          <w:sz w:val="21"/>
          <w:szCs w:val="21"/>
        </w:rPr>
        <w:t>键查看提示。这里明显看到了</w:t>
      </w:r>
      <w:r w:rsidRPr="00440A1E">
        <w:rPr>
          <w:rFonts w:ascii="simsun" w:hAnsi="simsun"/>
          <w:sz w:val="21"/>
          <w:szCs w:val="21"/>
        </w:rPr>
        <w:t>Python</w:t>
      </w:r>
      <w:r w:rsidRPr="00440A1E">
        <w:rPr>
          <w:rFonts w:ascii="simsun" w:hAnsi="simsun"/>
          <w:sz w:val="21"/>
          <w:szCs w:val="21"/>
        </w:rPr>
        <w:t>面向对象的特征。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X.flags    #</w:t>
      </w:r>
      <w:r w:rsidRPr="00440A1E">
        <w:rPr>
          <w:rFonts w:ascii="simsun" w:hAnsi="simsun"/>
          <w:sz w:val="21"/>
          <w:szCs w:val="21"/>
        </w:rPr>
        <w:t>数组的存储情况信息。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X.shape    #</w:t>
      </w:r>
      <w:r w:rsidRPr="00440A1E">
        <w:rPr>
          <w:rFonts w:ascii="simsun" w:hAnsi="simsun"/>
          <w:sz w:val="21"/>
          <w:szCs w:val="21"/>
        </w:rPr>
        <w:t>结果是一个</w:t>
      </w:r>
      <w:r w:rsidRPr="00440A1E">
        <w:rPr>
          <w:rFonts w:ascii="simsun" w:hAnsi="simsun"/>
          <w:sz w:val="21"/>
          <w:szCs w:val="21"/>
        </w:rPr>
        <w:t>tuple</w:t>
      </w:r>
      <w:r w:rsidRPr="00440A1E">
        <w:rPr>
          <w:rFonts w:ascii="simsun" w:hAnsi="simsun"/>
          <w:sz w:val="21"/>
          <w:szCs w:val="21"/>
        </w:rPr>
        <w:t>，返回本数组的行数、列数、</w:t>
      </w:r>
      <w:r>
        <w:rPr>
          <w:rFonts w:ascii="simsun" w:hAnsi="simsun"/>
          <w:sz w:val="21"/>
          <w:szCs w:val="21"/>
        </w:rPr>
        <w:t>……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X.ndim   #</w:t>
      </w:r>
      <w:r w:rsidRPr="00440A1E">
        <w:rPr>
          <w:rFonts w:ascii="simsun" w:hAnsi="simsun"/>
          <w:sz w:val="21"/>
          <w:szCs w:val="21"/>
        </w:rPr>
        <w:t>数组的维数，结果是一个数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X.size    #</w:t>
      </w:r>
      <w:r w:rsidRPr="00440A1E">
        <w:rPr>
          <w:rFonts w:ascii="simsun" w:hAnsi="simsun"/>
          <w:sz w:val="21"/>
          <w:szCs w:val="21"/>
        </w:rPr>
        <w:t>数组中元素的数量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X.itemsize    #</w:t>
      </w:r>
      <w:r w:rsidRPr="00440A1E">
        <w:rPr>
          <w:rFonts w:ascii="simsun" w:hAnsi="simsun"/>
          <w:sz w:val="21"/>
          <w:szCs w:val="21"/>
        </w:rPr>
        <w:t>数组中的数据项的所占内存空间大小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X.dtype    #</w:t>
      </w:r>
      <w:r w:rsidRPr="00440A1E">
        <w:rPr>
          <w:rFonts w:ascii="simsun" w:hAnsi="simsun"/>
          <w:sz w:val="21"/>
          <w:szCs w:val="21"/>
        </w:rPr>
        <w:t>数据类型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lastRenderedPageBreak/>
        <w:t>X.T   #</w:t>
      </w:r>
      <w:r w:rsidRPr="00440A1E">
        <w:rPr>
          <w:rFonts w:ascii="simsun" w:hAnsi="simsun"/>
          <w:sz w:val="21"/>
          <w:szCs w:val="21"/>
        </w:rPr>
        <w:t>如果</w:t>
      </w:r>
      <w:r w:rsidRPr="00440A1E">
        <w:rPr>
          <w:rFonts w:ascii="simsun" w:hAnsi="simsun"/>
          <w:sz w:val="21"/>
          <w:szCs w:val="21"/>
        </w:rPr>
        <w:t>X</w:t>
      </w:r>
      <w:r w:rsidRPr="00440A1E">
        <w:rPr>
          <w:rFonts w:ascii="simsun" w:hAnsi="simsun"/>
          <w:sz w:val="21"/>
          <w:szCs w:val="21"/>
        </w:rPr>
        <w:t>是矩阵，发挥的是</w:t>
      </w:r>
      <w:r w:rsidRPr="00440A1E">
        <w:rPr>
          <w:rFonts w:ascii="simsun" w:hAnsi="simsun"/>
          <w:sz w:val="21"/>
          <w:szCs w:val="21"/>
        </w:rPr>
        <w:t>X</w:t>
      </w:r>
      <w:r w:rsidRPr="00440A1E">
        <w:rPr>
          <w:rFonts w:ascii="simsun" w:hAnsi="simsun"/>
          <w:sz w:val="21"/>
          <w:szCs w:val="21"/>
        </w:rPr>
        <w:t>的转置矩阵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X.trace()    #</w:t>
      </w:r>
      <w:r w:rsidRPr="00440A1E">
        <w:rPr>
          <w:rFonts w:ascii="simsun" w:hAnsi="simsun"/>
          <w:sz w:val="21"/>
          <w:szCs w:val="21"/>
        </w:rPr>
        <w:t>计算</w:t>
      </w:r>
      <w:r w:rsidRPr="00440A1E">
        <w:rPr>
          <w:rFonts w:ascii="simsun" w:hAnsi="simsun"/>
          <w:sz w:val="21"/>
          <w:szCs w:val="21"/>
        </w:rPr>
        <w:t>X</w:t>
      </w:r>
      <w:r w:rsidRPr="00440A1E">
        <w:rPr>
          <w:rFonts w:ascii="simsun" w:hAnsi="simsun"/>
          <w:sz w:val="21"/>
          <w:szCs w:val="21"/>
        </w:rPr>
        <w:t>的迹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np.linalg.det(a)   #</w:t>
      </w:r>
      <w:r w:rsidRPr="00440A1E">
        <w:rPr>
          <w:rFonts w:ascii="simsun" w:hAnsi="simsun"/>
          <w:sz w:val="21"/>
          <w:szCs w:val="21"/>
        </w:rPr>
        <w:t>返回的是矩阵</w:t>
      </w:r>
      <w:r w:rsidRPr="00440A1E">
        <w:rPr>
          <w:rFonts w:ascii="simsun" w:hAnsi="simsun"/>
          <w:sz w:val="21"/>
          <w:szCs w:val="21"/>
        </w:rPr>
        <w:t>a</w:t>
      </w:r>
      <w:r w:rsidRPr="00440A1E">
        <w:rPr>
          <w:rFonts w:ascii="simsun" w:hAnsi="simsun"/>
          <w:sz w:val="21"/>
          <w:szCs w:val="21"/>
        </w:rPr>
        <w:t>的行列式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np.linalg.norm(a,ord=None)    #</w:t>
      </w:r>
      <w:r w:rsidRPr="00440A1E">
        <w:rPr>
          <w:rFonts w:ascii="simsun" w:hAnsi="simsun"/>
          <w:sz w:val="21"/>
          <w:szCs w:val="21"/>
        </w:rPr>
        <w:t>计算矩阵</w:t>
      </w:r>
      <w:r w:rsidRPr="00440A1E">
        <w:rPr>
          <w:rFonts w:ascii="simsun" w:hAnsi="simsun"/>
          <w:sz w:val="21"/>
          <w:szCs w:val="21"/>
        </w:rPr>
        <w:t>a</w:t>
      </w:r>
      <w:r w:rsidRPr="00440A1E">
        <w:rPr>
          <w:rFonts w:ascii="simsun" w:hAnsi="simsun"/>
          <w:sz w:val="21"/>
          <w:szCs w:val="21"/>
        </w:rPr>
        <w:t>的范数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np.linalg.eig(a)    #</w:t>
      </w:r>
      <w:r w:rsidRPr="00440A1E">
        <w:rPr>
          <w:rFonts w:ascii="simsun" w:hAnsi="simsun"/>
          <w:sz w:val="21"/>
          <w:szCs w:val="21"/>
        </w:rPr>
        <w:t>矩阵</w:t>
      </w:r>
      <w:r w:rsidRPr="00440A1E">
        <w:rPr>
          <w:rFonts w:ascii="simsun" w:hAnsi="simsun"/>
          <w:sz w:val="21"/>
          <w:szCs w:val="21"/>
        </w:rPr>
        <w:t>a</w:t>
      </w:r>
      <w:r w:rsidRPr="00440A1E">
        <w:rPr>
          <w:rFonts w:ascii="simsun" w:hAnsi="simsun"/>
          <w:sz w:val="21"/>
          <w:szCs w:val="21"/>
        </w:rPr>
        <w:t>的特征值和特征向量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np.linalg.cond(a,p=None)    #</w:t>
      </w:r>
      <w:r w:rsidRPr="00440A1E">
        <w:rPr>
          <w:rFonts w:ascii="simsun" w:hAnsi="simsun"/>
          <w:sz w:val="21"/>
          <w:szCs w:val="21"/>
        </w:rPr>
        <w:t>矩阵</w:t>
      </w:r>
      <w:r w:rsidRPr="00440A1E">
        <w:rPr>
          <w:rFonts w:ascii="simsun" w:hAnsi="simsun"/>
          <w:sz w:val="21"/>
          <w:szCs w:val="21"/>
        </w:rPr>
        <w:t>a</w:t>
      </w:r>
      <w:r w:rsidRPr="00440A1E">
        <w:rPr>
          <w:rFonts w:ascii="simsun" w:hAnsi="simsun"/>
          <w:sz w:val="21"/>
          <w:szCs w:val="21"/>
        </w:rPr>
        <w:t>的条件数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np.linalg.inv(a)    #</w:t>
      </w:r>
      <w:r w:rsidRPr="00440A1E">
        <w:rPr>
          <w:rFonts w:ascii="simsun" w:hAnsi="simsun"/>
          <w:sz w:val="21"/>
          <w:szCs w:val="21"/>
        </w:rPr>
        <w:t>矩阵</w:t>
      </w:r>
      <w:r w:rsidRPr="00440A1E">
        <w:rPr>
          <w:rFonts w:ascii="simsun" w:hAnsi="simsun"/>
          <w:sz w:val="21"/>
          <w:szCs w:val="21"/>
        </w:rPr>
        <w:t>a</w:t>
      </w:r>
      <w:r w:rsidRPr="00440A1E">
        <w:rPr>
          <w:rFonts w:ascii="simsun" w:hAnsi="simsun"/>
          <w:sz w:val="21"/>
          <w:szCs w:val="21"/>
        </w:rPr>
        <w:t>的逆矩阵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Fonts w:ascii="simsun" w:hAnsi="simsun" w:hint="eastAsia"/>
          <w:sz w:val="21"/>
          <w:szCs w:val="21"/>
        </w:rPr>
      </w:pPr>
      <w:r w:rsidRPr="00440A1E">
        <w:rPr>
          <w:rFonts w:ascii="simsun" w:hAnsi="simsun"/>
          <w:sz w:val="21"/>
          <w:szCs w:val="21"/>
        </w:rPr>
        <w:t>np.linalg.pinv(a)    #</w:t>
      </w:r>
      <w:r w:rsidRPr="00440A1E">
        <w:rPr>
          <w:rFonts w:ascii="simsun" w:hAnsi="simsun"/>
          <w:sz w:val="21"/>
          <w:szCs w:val="21"/>
        </w:rPr>
        <w:t>矩阵</w:t>
      </w:r>
      <w:r w:rsidRPr="00440A1E">
        <w:rPr>
          <w:rFonts w:ascii="simsun" w:hAnsi="simsun"/>
          <w:sz w:val="21"/>
          <w:szCs w:val="21"/>
        </w:rPr>
        <w:t>a</w:t>
      </w:r>
      <w:r w:rsidRPr="00440A1E">
        <w:rPr>
          <w:rFonts w:ascii="simsun" w:hAnsi="simsun"/>
          <w:sz w:val="21"/>
          <w:szCs w:val="21"/>
        </w:rPr>
        <w:t>的伪逆矩阵</w:t>
      </w:r>
    </w:p>
    <w:p w:rsidR="00E90504" w:rsidRPr="00440A1E" w:rsidRDefault="00440A1E" w:rsidP="00440A1E">
      <w:pPr>
        <w:pStyle w:val="a7"/>
        <w:numPr>
          <w:ilvl w:val="0"/>
          <w:numId w:val="1"/>
        </w:numPr>
        <w:spacing w:before="0" w:beforeAutospacing="0" w:after="75" w:afterAutospacing="0" w:line="315" w:lineRule="atLeast"/>
        <w:rPr>
          <w:rStyle w:val="a8"/>
          <w:rFonts w:ascii="simsun" w:hAnsi="simsun"/>
          <w:b w:val="0"/>
          <w:bCs w:val="0"/>
          <w:sz w:val="21"/>
          <w:szCs w:val="21"/>
        </w:rPr>
      </w:pPr>
      <w:r>
        <w:rPr>
          <w:rStyle w:val="a8"/>
          <w:rFonts w:ascii="Georgia" w:hAnsi="Georgia"/>
          <w:color w:val="9B00D3"/>
        </w:rPr>
        <w:t>矩阵分解</w:t>
      </w:r>
    </w:p>
    <w:p w:rsidR="00440A1E" w:rsidRPr="00440A1E" w:rsidRDefault="00440A1E" w:rsidP="00440A1E">
      <w:pPr>
        <w:pStyle w:val="a7"/>
        <w:spacing w:before="0" w:beforeAutospacing="0" w:after="75" w:afterAutospacing="0" w:line="315" w:lineRule="atLeast"/>
        <w:ind w:left="360"/>
        <w:rPr>
          <w:rStyle w:val="a8"/>
          <w:rFonts w:ascii="simsun" w:hAnsi="simsun" w:hint="eastAsia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 w:hint="eastAsia"/>
          <w:b w:val="0"/>
          <w:bCs w:val="0"/>
          <w:sz w:val="21"/>
          <w:szCs w:val="21"/>
        </w:rPr>
        <w:t>常见的矩阵分解函数，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numpy.linalg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均已经提供。比如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cholesky()/qr()/svd()/lu()/schur()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等。某些算法为了方便计算或者针对不同的特殊情况，还给出了多种调用形式，以便得到最佳结果。</w:t>
      </w:r>
    </w:p>
    <w:p w:rsidR="00440A1E" w:rsidRPr="00440A1E" w:rsidRDefault="00440A1E" w:rsidP="00440A1E">
      <w:pPr>
        <w:pStyle w:val="a7"/>
        <w:numPr>
          <w:ilvl w:val="0"/>
          <w:numId w:val="1"/>
        </w:numPr>
        <w:spacing w:before="0" w:beforeAutospacing="0" w:after="75" w:afterAutospacing="0" w:line="315" w:lineRule="atLeast"/>
        <w:rPr>
          <w:rStyle w:val="a8"/>
          <w:rFonts w:ascii="simsun" w:hAnsi="simsun"/>
          <w:b w:val="0"/>
          <w:bCs w:val="0"/>
          <w:sz w:val="21"/>
          <w:szCs w:val="21"/>
        </w:rPr>
      </w:pPr>
      <w:r>
        <w:rPr>
          <w:rStyle w:val="a8"/>
          <w:rFonts w:ascii="Georgia" w:hAnsi="Georgia"/>
          <w:color w:val="9B00D3"/>
        </w:rPr>
        <w:t>矩阵运算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 w:hint="eastAsia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np.dot(a,b)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用来计算数组的点积；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vdot(a,b)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专门计算矢量的点积，和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dot()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的区别在于对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complex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数据类型的处理不一样；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innner(a,b)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用来计算内积；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outer(a,b)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计算外积。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 w:hint="eastAsia"/>
          <w:b w:val="0"/>
          <w:bCs w:val="0"/>
          <w:sz w:val="21"/>
          <w:szCs w:val="21"/>
        </w:rPr>
        <w:t>专门处理矩阵的数学函数在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numpy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的子包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linalg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中定义。比如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np.linalg.logm(A)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计算矩阵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A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的对数。可见，这个处理和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MATLAB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是类似的，使用一个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m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后缀表示是矩阵的运算。在这个空间内可以使用的有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cosm()/sinm()/signm()/sqrtm()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等。其中常规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exp()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对应有三种矩阵形式：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expm()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使用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Pade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近似算法、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expm2()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使用特征值分析算法、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expm3()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使用泰勒级数算法。在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numpy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中，也有一个计算矩阵的函数：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funm(A,func)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。</w:t>
      </w:r>
    </w:p>
    <w:p w:rsidR="00440A1E" w:rsidRPr="00440A1E" w:rsidRDefault="00440A1E" w:rsidP="00440A1E">
      <w:pPr>
        <w:pStyle w:val="a7"/>
        <w:numPr>
          <w:ilvl w:val="0"/>
          <w:numId w:val="1"/>
        </w:numPr>
        <w:spacing w:before="0" w:beforeAutospacing="0" w:after="75" w:afterAutospacing="0" w:line="315" w:lineRule="atLeast"/>
        <w:rPr>
          <w:rStyle w:val="a8"/>
          <w:rFonts w:ascii="simsun" w:hAnsi="simsun"/>
          <w:b w:val="0"/>
          <w:bCs w:val="0"/>
          <w:sz w:val="21"/>
          <w:szCs w:val="21"/>
        </w:rPr>
      </w:pPr>
      <w:r>
        <w:rPr>
          <w:rStyle w:val="a8"/>
          <w:rFonts w:ascii="Georgia" w:hAnsi="Georgia" w:hint="eastAsia"/>
          <w:color w:val="9B00D3"/>
        </w:rPr>
        <w:t>索引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 w:hint="eastAsia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numpy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中的数组索引形式和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Python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是一致的。如：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 w:hint="eastAsia"/>
          <w:b w:val="0"/>
          <w:bCs w:val="0"/>
          <w:sz w:val="21"/>
          <w:szCs w:val="21"/>
        </w:rPr>
      </w:pPr>
      <w:r>
        <w:rPr>
          <w:rStyle w:val="a8"/>
          <w:rFonts w:ascii="simsun" w:hAnsi="simsun"/>
          <w:b w:val="0"/>
          <w:bCs w:val="0"/>
          <w:sz w:val="21"/>
          <w:szCs w:val="21"/>
        </w:rPr>
        <w:t>x=np.arange(10)</w:t>
      </w:r>
      <w:bookmarkStart w:id="0" w:name="_GoBack"/>
      <w:bookmarkEnd w:id="0"/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 w:hint="eastAsia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print x[2]    #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单个元素，从前往后正向索引。注意下标是从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0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开始的。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 w:hint="eastAsia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print x[-2]    #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从后往前索引。最后一个元素的下标是</w:t>
      </w:r>
      <w:r>
        <w:rPr>
          <w:rStyle w:val="a8"/>
          <w:rFonts w:ascii="simsun" w:hAnsi="simsun"/>
          <w:b w:val="0"/>
          <w:bCs w:val="0"/>
          <w:sz w:val="21"/>
          <w:szCs w:val="21"/>
        </w:rPr>
        <w:t>-1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 w:hint="eastAsia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print x[2:5]    #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多个元素，左闭右开，默认步长值是</w:t>
      </w:r>
      <w:r>
        <w:rPr>
          <w:rStyle w:val="a8"/>
          <w:rFonts w:ascii="simsun" w:hAnsi="simsun"/>
          <w:b w:val="0"/>
          <w:bCs w:val="0"/>
          <w:sz w:val="21"/>
          <w:szCs w:val="21"/>
        </w:rPr>
        <w:t>1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 w:hint="eastAsia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print x[:-7]    #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多个元素，从后向前，制定了结束的位置，使用默认步长值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 w:hint="eastAsia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lastRenderedPageBreak/>
        <w:t>print x[1:7:2]   #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指定步长值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 w:hint="eastAsia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x.shape=(2,5)    #x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的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shape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属性被重新赋值，要求就是元素个数不变。</w:t>
      </w:r>
      <w:r>
        <w:rPr>
          <w:rStyle w:val="a8"/>
          <w:rFonts w:ascii="simsun" w:hAnsi="simsun"/>
          <w:b w:val="0"/>
          <w:bCs w:val="0"/>
          <w:sz w:val="21"/>
          <w:szCs w:val="21"/>
        </w:rPr>
        <w:t>2*5=10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 w:hint="eastAsia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print x[1,3]    #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二维数组索引单个元素，第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2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行第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4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列的那个元素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 w:hint="eastAsia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print x[0]   #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第一行所有的元素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 w:hint="eastAsia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y=np.arange(35).reshape(5,7)    #reshape()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函数用于改变数组的维度</w:t>
      </w:r>
    </w:p>
    <w:p w:rsidR="00440A1E" w:rsidRPr="00440A1E" w:rsidRDefault="00440A1E" w:rsidP="00440A1E">
      <w:pPr>
        <w:pStyle w:val="a7"/>
        <w:spacing w:after="75" w:line="315" w:lineRule="atLeast"/>
        <w:ind w:left="360"/>
        <w:rPr>
          <w:rStyle w:val="a8"/>
          <w:rFonts w:ascii="simsun" w:hAnsi="simsun"/>
          <w:b w:val="0"/>
          <w:bCs w:val="0"/>
          <w:sz w:val="21"/>
          <w:szCs w:val="21"/>
        </w:rPr>
      </w:pP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print y[1:5:2,::2]    #</w:t>
      </w:r>
      <w:r w:rsidRPr="00440A1E">
        <w:rPr>
          <w:rStyle w:val="a8"/>
          <w:rFonts w:ascii="simsun" w:hAnsi="simsun"/>
          <w:b w:val="0"/>
          <w:bCs w:val="0"/>
          <w:sz w:val="21"/>
          <w:szCs w:val="21"/>
        </w:rPr>
        <w:t>选择二维数组中的某些符合条件的元素</w:t>
      </w:r>
    </w:p>
    <w:p w:rsidR="00440A1E" w:rsidRPr="00440A1E" w:rsidRDefault="00440A1E" w:rsidP="00440A1E">
      <w:pPr>
        <w:pStyle w:val="a7"/>
        <w:numPr>
          <w:ilvl w:val="0"/>
          <w:numId w:val="1"/>
        </w:numPr>
        <w:spacing w:before="0" w:beforeAutospacing="0" w:after="75" w:afterAutospacing="0" w:line="315" w:lineRule="atLeast"/>
        <w:rPr>
          <w:rFonts w:ascii="simsun" w:hAnsi="simsun" w:hint="eastAsia"/>
          <w:sz w:val="21"/>
          <w:szCs w:val="21"/>
        </w:rPr>
      </w:pPr>
      <w:r>
        <w:rPr>
          <w:rStyle w:val="a8"/>
          <w:rFonts w:ascii="Georgia" w:hAnsi="Georgia"/>
          <w:color w:val="9B00D3"/>
        </w:rPr>
        <w:t>N</w:t>
      </w:r>
      <w:r>
        <w:rPr>
          <w:rStyle w:val="a8"/>
          <w:rFonts w:ascii="Georgia" w:hAnsi="Georgia" w:hint="eastAsia"/>
          <w:color w:val="9B00D3"/>
        </w:rPr>
        <w:t>i</w:t>
      </w:r>
    </w:p>
    <w:sectPr w:rsidR="00440A1E" w:rsidRPr="00440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1C9" w:rsidRDefault="00A851C9" w:rsidP="00440A1E">
      <w:r>
        <w:separator/>
      </w:r>
    </w:p>
  </w:endnote>
  <w:endnote w:type="continuationSeparator" w:id="0">
    <w:p w:rsidR="00A851C9" w:rsidRDefault="00A851C9" w:rsidP="0044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1C9" w:rsidRDefault="00A851C9" w:rsidP="00440A1E">
      <w:r>
        <w:separator/>
      </w:r>
    </w:p>
  </w:footnote>
  <w:footnote w:type="continuationSeparator" w:id="0">
    <w:p w:rsidR="00A851C9" w:rsidRDefault="00A851C9" w:rsidP="00440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824B8"/>
    <w:multiLevelType w:val="hybridMultilevel"/>
    <w:tmpl w:val="33D02A60"/>
    <w:lvl w:ilvl="0" w:tplc="D50E297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FD"/>
    <w:rsid w:val="001C0155"/>
    <w:rsid w:val="00440A1E"/>
    <w:rsid w:val="005D2AB3"/>
    <w:rsid w:val="00A851C9"/>
    <w:rsid w:val="00B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31610"/>
  <w15:chartTrackingRefBased/>
  <w15:docId w15:val="{67150587-0A1C-4876-824A-BFFCA66D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A1E"/>
    <w:rPr>
      <w:sz w:val="18"/>
      <w:szCs w:val="18"/>
    </w:rPr>
  </w:style>
  <w:style w:type="paragraph" w:styleId="a7">
    <w:name w:val="Normal (Web)"/>
    <w:basedOn w:val="a"/>
    <w:uiPriority w:val="99"/>
    <w:unhideWhenUsed/>
    <w:rsid w:val="00440A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40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2016-10-21T13:16:00Z</dcterms:created>
  <dcterms:modified xsi:type="dcterms:W3CDTF">2016-10-21T13:25:00Z</dcterms:modified>
</cp:coreProperties>
</file>