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18078">
      <w:pPr>
        <w:pStyle w:val="2"/>
        <w:bidi w:val="0"/>
        <w:rPr>
          <w:rFonts w:hint="eastAsia"/>
          <w:szCs w:val="34"/>
        </w:rPr>
      </w:pPr>
      <w:r>
        <w:rPr>
          <w:rFonts w:hint="eastAsia"/>
        </w:rPr>
        <w:t>微信跨平台“对方正在输入”状态感知协议差异与操作系统底层输入架构解构报告</w:t>
      </w:r>
    </w:p>
    <w:p w14:paraId="0E05D546">
      <w:pPr>
        <w:rPr>
          <w:rFonts w:hint="eastAsia"/>
          <w:sz w:val="34"/>
          <w:szCs w:val="34"/>
        </w:rPr>
      </w:pPr>
      <w:r>
        <w:rPr>
          <w:rFonts w:hint="eastAsia"/>
          <w:sz w:val="34"/>
          <w:szCs w:val="34"/>
        </w:rPr>
        <w:t>即时通讯（Instant Messaging, IM）系统的核心不仅在于信</w:t>
      </w:r>
      <w:bookmarkStart w:id="0" w:name="_GoBack"/>
      <w:bookmarkEnd w:id="0"/>
      <w:r>
        <w:rPr>
          <w:rFonts w:hint="eastAsia"/>
          <w:sz w:val="34"/>
          <w:szCs w:val="34"/>
        </w:rPr>
        <w:t>息的准确传递，更在于对人类面对面交流中非语言信号的高保真模拟。在众多状态感知功能中，“对方正在输入…”（Typing Indicator）作为一种微观的在线状态表达，极大地消解了异步通信带来的等待焦虑，并重塑了现代数字社交的节奏。然而，在跨端多平台的实际应用场景中，该功能的触发表现并非完全一致。大量实证对照试验表明，当用户在iOS、Android及Windows平台的微信客户端向输入框键入字符时，接收方均能准确接收到“对方正在输入”的提示；但在macOS端微信执行完全相同的操作时，接收方却无法观测到任何状态反馈。</w:t>
      </w:r>
    </w:p>
    <w:p w14:paraId="7238B7AD">
      <w:pPr>
        <w:rPr>
          <w:rFonts w:hint="eastAsia"/>
          <w:sz w:val="34"/>
          <w:szCs w:val="34"/>
        </w:rPr>
      </w:pPr>
      <w:r>
        <w:rPr>
          <w:rFonts w:hint="eastAsia"/>
          <w:sz w:val="34"/>
          <w:szCs w:val="34"/>
        </w:rPr>
        <w:t>这一看似微小的终端表现差异，实则牵涉到即时通讯网络层信令协议的设计演进、跨平台UI框架的底层重构，以及不同操作系统（尤其是macOS与Windows）在处理本地化文本渲染与输入法编辑器（Input Method Editor, IME）时的核心架构分歧。本报告将以逆向工程与系统架构分析的视角，穿透应用层的表象，深度剖析微信“信令握手”机制的运转逻辑，并揭示macOS独特文本架构导致状态丢失的深层技术根源。</w:t>
      </w:r>
    </w:p>
    <w:p w14:paraId="2B24D7D5">
      <w:pPr>
        <w:rPr>
          <w:rFonts w:hint="eastAsia"/>
          <w:sz w:val="34"/>
          <w:szCs w:val="34"/>
        </w:rPr>
      </w:pPr>
      <w:r>
        <w:rPr>
          <w:rFonts w:hint="eastAsia"/>
          <w:sz w:val="34"/>
          <w:szCs w:val="34"/>
        </w:rPr>
        <w:t>即时通讯状态同步的协议溯源与底层模型</w:t>
      </w:r>
    </w:p>
    <w:p w14:paraId="16185630">
      <w:pPr>
        <w:rPr>
          <w:rFonts w:hint="eastAsia"/>
          <w:sz w:val="34"/>
          <w:szCs w:val="34"/>
        </w:rPr>
      </w:pPr>
      <w:r>
        <w:rPr>
          <w:rFonts w:hint="eastAsia"/>
          <w:sz w:val="34"/>
          <w:szCs w:val="34"/>
        </w:rPr>
        <w:t>要解析微信的状态反馈机制，首先需要追溯即时通讯领域关于状态通知的技术基石。在早期互联网通信中，聊天状态的规范化处理主要依赖于XMPP（可扩展消息与存在协议）的扩展规范 XEP-0085: Chat State Notifications。 [1]</w:t>
      </w:r>
    </w:p>
    <w:p w14:paraId="3DF3AA8C">
      <w:pPr>
        <w:rPr>
          <w:rFonts w:hint="eastAsia"/>
          <w:sz w:val="34"/>
          <w:szCs w:val="34"/>
        </w:rPr>
      </w:pPr>
      <w:r>
        <w:rPr>
          <w:rFonts w:hint="eastAsia"/>
          <w:sz w:val="34"/>
          <w:szCs w:val="34"/>
        </w:rPr>
        <w:t>XEP-0085 规范与状态机定义</w:t>
      </w:r>
    </w:p>
    <w:p w14:paraId="2292858E">
      <w:pPr>
        <w:rPr>
          <w:rFonts w:hint="eastAsia"/>
          <w:sz w:val="34"/>
          <w:szCs w:val="34"/>
        </w:rPr>
      </w:pPr>
      <w:r>
        <w:rPr>
          <w:rFonts w:hint="eastAsia"/>
          <w:sz w:val="34"/>
          <w:szCs w:val="34"/>
        </w:rPr>
        <w:t>XEP-0085 规范首次为即时通讯定义了五种标准化的聊天状态，旨在解决通信双方处于异步等待时的“状态盲区”问题。这五种状态构成了一个完整的人机交互状态机，包括：活跃状态（Active，用户参与了聊天但尚未输入）、正在输入状态（Composing，用户正在输入框中进行交互或键入文本）、暂停状态（Paused，用户曾处于输入状态但短时间内未继续交互）、不活跃状态（Inactive，用户较长时间未与界面交互）以及离开状态（Gone，用户已结束对话或关闭窗口）。 [1]</w:t>
      </w:r>
    </w:p>
    <w:p w14:paraId="10AA84E1">
      <w:pPr>
        <w:rPr>
          <w:rFonts w:hint="eastAsia"/>
          <w:sz w:val="34"/>
          <w:szCs w:val="34"/>
        </w:rPr>
      </w:pPr>
      <w:r>
        <w:rPr>
          <w:rFonts w:hint="eastAsia"/>
          <w:sz w:val="34"/>
          <w:szCs w:val="34"/>
        </w:rPr>
        <w:t>根据 XEP-0085 的设计理念，状态通知并非服务器主动发起的单向轮询，而是要求通信双方的客户端基于对等原则，按照特定的状态机逻辑双向发送 XML 节（Stanzas）。这一规范虽然在理论上实现了完美的实时状态同步，但在实际应用中却面临着严重的移动端适配问题。高频次的 XML 状态信令收发会极大消耗移动设备的电量，并频繁唤醒基带芯片，导致待机时间断崖式下跌。因此，现代移动即时通讯软件（如微信）并未直接采用原始的 XMPP 协议，而是对其进行了高度的本土化与移动端定制化改造。 [1]</w:t>
      </w:r>
    </w:p>
    <w:p w14:paraId="4F22A543">
      <w:pPr>
        <w:rPr>
          <w:rFonts w:hint="eastAsia"/>
          <w:sz w:val="34"/>
          <w:szCs w:val="34"/>
        </w:rPr>
      </w:pPr>
      <w:r>
        <w:rPr>
          <w:rFonts w:hint="eastAsia"/>
          <w:sz w:val="34"/>
          <w:szCs w:val="34"/>
        </w:rPr>
        <w:t>微信的“对讲机指挥塔”模型与轻量级信令</w:t>
      </w:r>
    </w:p>
    <w:p w14:paraId="6B25A23F">
      <w:pPr>
        <w:rPr>
          <w:rFonts w:hint="eastAsia"/>
          <w:sz w:val="34"/>
          <w:szCs w:val="34"/>
        </w:rPr>
      </w:pPr>
      <w:r>
        <w:rPr>
          <w:rFonts w:hint="eastAsia"/>
          <w:sz w:val="34"/>
          <w:szCs w:val="34"/>
        </w:rPr>
        <w:t>微信在重构状态感知机制时，采用了一种被称为“信令握手”（Signaling Handshake）的高效低功耗通信模型。从网络传输的宏观架构来看，微信的消息收发体系类似于一套分布式的“对讲机指挥塔”系统。 [1]</w:t>
      </w:r>
    </w:p>
    <w:p w14:paraId="6F829F35">
      <w:pPr>
        <w:rPr>
          <w:rFonts w:hint="eastAsia"/>
          <w:sz w:val="34"/>
          <w:szCs w:val="34"/>
        </w:rPr>
      </w:pPr>
      <w:r>
        <w:rPr>
          <w:rFonts w:hint="eastAsia"/>
          <w:sz w:val="34"/>
          <w:szCs w:val="34"/>
        </w:rPr>
        <w:t>当发送方向接收方发起对话时，微信客户端会向部署在云端的微信服务器（指挥塔）申请建立临时对接通道。如果接收方在特定时间内“拿起对讲机”并产生回应动作，服务器便会迅速捕捉这一微小动作，并向发送方下发一个极轻量级的状态包（Payload），发送方的界面随之渲染出“对方正在输入…”的提示。这种机制摒弃了传统应用通过长连接（Keep-Alive）死循环轮询键盘状态的笨重做法，系统平时处于休眠状态，只有在严格满足前置条件时，才会瞬间同步一次状态。这不仅在感官上完美模拟了面对面交流时的“实时同在感”，更在物理层面实现了电量与网络流量的极致节省。 [1]</w:t>
      </w:r>
    </w:p>
    <w:p w14:paraId="16356173">
      <w:pPr>
        <w:rPr>
          <w:rFonts w:hint="eastAsia"/>
          <w:sz w:val="34"/>
          <w:szCs w:val="34"/>
        </w:rPr>
      </w:pPr>
      <w:r>
        <w:rPr>
          <w:rFonts w:hint="eastAsia"/>
          <w:sz w:val="34"/>
          <w:szCs w:val="34"/>
        </w:rPr>
        <w:t>触发状态信令的“黄金双重法则”</w:t>
      </w:r>
    </w:p>
    <w:p w14:paraId="22A95F16">
      <w:pPr>
        <w:rPr>
          <w:rFonts w:hint="eastAsia"/>
          <w:sz w:val="34"/>
          <w:szCs w:val="34"/>
        </w:rPr>
      </w:pPr>
      <w:r>
        <w:rPr>
          <w:rFonts w:hint="eastAsia"/>
          <w:sz w:val="34"/>
          <w:szCs w:val="34"/>
        </w:rPr>
        <w:t>基于上述“信令握手”机制，微信在业务逻辑层为“对方正在输入”设定了极为苛刻的触发条件。综合技术文档与底层行为逻辑分析，该状态的激活必须同时满足时效性与动作感两大刚性指标，缺一不可。 [1]</w:t>
      </w:r>
    </w:p>
    <w:p w14:paraId="68CCA5F3">
      <w:pPr>
        <w:rPr>
          <w:rFonts w:hint="eastAsia"/>
          <w:sz w:val="34"/>
          <w:szCs w:val="34"/>
        </w:rPr>
      </w:pPr>
      <w:r>
        <w:rPr>
          <w:rFonts w:hint="eastAsia"/>
          <w:sz w:val="34"/>
          <w:szCs w:val="34"/>
        </w:rPr>
        <w:t>严苛的时空窗口：十秒倒计时机制</w:t>
      </w:r>
    </w:p>
    <w:p w14:paraId="525EDAF0">
      <w:pPr>
        <w:rPr>
          <w:rFonts w:hint="eastAsia"/>
          <w:sz w:val="34"/>
          <w:szCs w:val="34"/>
        </w:rPr>
      </w:pPr>
      <w:r>
        <w:rPr>
          <w:rFonts w:hint="eastAsia"/>
          <w:sz w:val="34"/>
          <w:szCs w:val="34"/>
        </w:rPr>
        <w:t xml:space="preserve">第一个核心要件是时效性。从发送方点击发送，消息数据包穿透核心网抵达接收方设备的那一绝对时间点开始，系统内部便会启动一个精度极高的 </w:t>
      </w:r>
    </w:p>
    <w:p w14:paraId="25D4B0F8">
      <w:pPr>
        <w:rPr>
          <w:rFonts w:hint="eastAsia"/>
          <w:sz w:val="34"/>
          <w:szCs w:val="34"/>
        </w:rPr>
      </w:pPr>
    </w:p>
    <w:p w14:paraId="4CA93D07">
      <w:pPr>
        <w:rPr>
          <w:rFonts w:hint="eastAsia"/>
          <w:sz w:val="34"/>
          <w:szCs w:val="34"/>
        </w:rPr>
      </w:pPr>
      <w:r>
        <w:rPr>
          <w:rFonts w:hint="eastAsia"/>
          <w:sz w:val="34"/>
          <w:szCs w:val="34"/>
        </w:rPr>
        <w:t xml:space="preserve"> 秒倒计时生命周期。接收方必须在这个狭窄的 </w:t>
      </w:r>
    </w:p>
    <w:p w14:paraId="714C76A0">
      <w:pPr>
        <w:rPr>
          <w:rFonts w:hint="eastAsia"/>
          <w:sz w:val="34"/>
          <w:szCs w:val="34"/>
        </w:rPr>
      </w:pPr>
    </w:p>
    <w:p w14:paraId="267CBCA8">
      <w:pPr>
        <w:rPr>
          <w:rFonts w:hint="eastAsia"/>
          <w:sz w:val="34"/>
          <w:szCs w:val="34"/>
        </w:rPr>
      </w:pPr>
      <w:r>
        <w:rPr>
          <w:rFonts w:hint="eastAsia"/>
          <w:sz w:val="34"/>
          <w:szCs w:val="34"/>
        </w:rPr>
        <w:t xml:space="preserve"> 秒时间窗内打开对应的会话界面。 [1]</w:t>
      </w:r>
    </w:p>
    <w:p w14:paraId="499512BA">
      <w:pPr>
        <w:rPr>
          <w:rFonts w:hint="eastAsia"/>
          <w:sz w:val="34"/>
          <w:szCs w:val="34"/>
        </w:rPr>
      </w:pPr>
      <w:r>
        <w:rPr>
          <w:rFonts w:hint="eastAsia"/>
          <w:sz w:val="34"/>
          <w:szCs w:val="34"/>
        </w:rPr>
        <w:t xml:space="preserve">如果接收方因处理其他事务、网络延迟或后台进程被系统冻结，导致打开聊天窗口的时间超过了 </w:t>
      </w:r>
    </w:p>
    <w:p w14:paraId="311C25D5">
      <w:pPr>
        <w:rPr>
          <w:rFonts w:hint="eastAsia"/>
          <w:sz w:val="34"/>
          <w:szCs w:val="34"/>
        </w:rPr>
      </w:pPr>
    </w:p>
    <w:p w14:paraId="7745B8BC">
      <w:pPr>
        <w:rPr>
          <w:rFonts w:hint="eastAsia"/>
          <w:sz w:val="34"/>
          <w:szCs w:val="34"/>
        </w:rPr>
      </w:pPr>
      <w:r>
        <w:rPr>
          <w:rFonts w:hint="eastAsia"/>
          <w:sz w:val="34"/>
          <w:szCs w:val="34"/>
        </w:rPr>
        <w:t xml:space="preserve"> 秒，那么该次对话的“实时同步”状态即被系统判定为失效。在此之后，接收方无论在输入框内键入多少字、进行何种高频操作，底层业务组件都将直接阻断状态信令的上报请求，发送方屏幕上将绝对不会出现任何提示。这一规则的设定，从根本上排除了接收方在长时间思考后才开始回复所导致的“无效期待”现象，确保了该提示仅出现在高连贯性的同步对话场景中。 [1]</w:t>
      </w:r>
    </w:p>
    <w:p w14:paraId="46C8B3BD">
      <w:pPr>
        <w:rPr>
          <w:rFonts w:hint="eastAsia"/>
          <w:sz w:val="34"/>
          <w:szCs w:val="34"/>
        </w:rPr>
      </w:pPr>
      <w:r>
        <w:rPr>
          <w:rFonts w:hint="eastAsia"/>
          <w:sz w:val="34"/>
          <w:szCs w:val="34"/>
        </w:rPr>
        <w:t>绝对的物理交互：输入框动作验证</w:t>
      </w:r>
    </w:p>
    <w:p w14:paraId="416AB9D1">
      <w:pPr>
        <w:rPr>
          <w:rFonts w:hint="eastAsia"/>
          <w:sz w:val="34"/>
          <w:szCs w:val="34"/>
        </w:rPr>
      </w:pPr>
      <w:r>
        <w:rPr>
          <w:rFonts w:hint="eastAsia"/>
          <w:sz w:val="34"/>
          <w:szCs w:val="34"/>
        </w:rPr>
        <w:t xml:space="preserve">第二个核心要件是动作感验证。仅仅在 </w:t>
      </w:r>
    </w:p>
    <w:p w14:paraId="54F2A806">
      <w:pPr>
        <w:rPr>
          <w:rFonts w:hint="eastAsia"/>
          <w:sz w:val="34"/>
          <w:szCs w:val="34"/>
        </w:rPr>
      </w:pPr>
    </w:p>
    <w:p w14:paraId="0B62DD40">
      <w:pPr>
        <w:rPr>
          <w:rFonts w:hint="eastAsia"/>
          <w:sz w:val="34"/>
          <w:szCs w:val="34"/>
        </w:rPr>
      </w:pPr>
      <w:r>
        <w:rPr>
          <w:rFonts w:hint="eastAsia"/>
          <w:sz w:val="34"/>
          <w:szCs w:val="34"/>
        </w:rPr>
        <w:t xml:space="preserve"> 秒内点开对话框是远远不够的，接收方必须在输入框内进行实质性的物理交互，即光标必须激活并落入输入区域，且产生真实的字符输入行为（包括键入文字、数字、拼音或单纯敲击空格键）。 [1]</w:t>
      </w:r>
    </w:p>
    <w:p w14:paraId="4C0CB75F">
      <w:pPr>
        <w:rPr>
          <w:rFonts w:hint="eastAsia"/>
          <w:sz w:val="34"/>
          <w:szCs w:val="34"/>
        </w:rPr>
      </w:pPr>
      <w:r>
        <w:rPr>
          <w:rFonts w:hint="eastAsia"/>
          <w:sz w:val="34"/>
          <w:szCs w:val="34"/>
        </w:rPr>
        <w:t xml:space="preserve">系统级判定排除了所有非输入类的交互行为。例如，接收方在 </w:t>
      </w:r>
    </w:p>
    <w:p w14:paraId="7EDE280D">
      <w:pPr>
        <w:rPr>
          <w:rFonts w:hint="eastAsia"/>
          <w:sz w:val="34"/>
          <w:szCs w:val="34"/>
        </w:rPr>
      </w:pPr>
    </w:p>
    <w:p w14:paraId="541191D3">
      <w:pPr>
        <w:rPr>
          <w:rFonts w:hint="eastAsia"/>
          <w:sz w:val="34"/>
          <w:szCs w:val="34"/>
        </w:rPr>
      </w:pPr>
      <w:r>
        <w:rPr>
          <w:rFonts w:hint="eastAsia"/>
          <w:sz w:val="34"/>
          <w:szCs w:val="34"/>
        </w:rPr>
        <w:t xml:space="preserve"> 秒内点开对话框，但仅仅是上下滑动浏览历史消息、翻看表情包面板，或者让输入法处于候选状态但未将字符实际落屏到微信的输入层，这些行为均不会触发信令下发。只有当键盘事件真正映射到应用层的文本控件并改变其内部状态时，系统才会认可这是一次有效的输入动作。此外，为了防止恶意脚本或自动化机器人的攻击，微信内置的安全机制还会进行异常输入行为识别，一旦检测到每秒超过 </w:t>
      </w:r>
    </w:p>
    <w:p w14:paraId="27F19DDA">
      <w:pPr>
        <w:rPr>
          <w:rFonts w:hint="eastAsia"/>
          <w:sz w:val="34"/>
          <w:szCs w:val="34"/>
        </w:rPr>
      </w:pPr>
    </w:p>
    <w:p w14:paraId="4B5C50CE">
      <w:pPr>
        <w:rPr>
          <w:rFonts w:hint="eastAsia"/>
          <w:sz w:val="34"/>
          <w:szCs w:val="34"/>
        </w:rPr>
      </w:pPr>
      <w:r>
        <w:rPr>
          <w:rFonts w:hint="eastAsia"/>
          <w:sz w:val="34"/>
          <w:szCs w:val="34"/>
        </w:rPr>
        <w:t xml:space="preserve"> 次的高频非人类按键操作，便会临时熔断提示功能。 [1]</w:t>
      </w:r>
    </w:p>
    <w:p w14:paraId="77C47F9A">
      <w:pPr>
        <w:rPr>
          <w:rFonts w:hint="eastAsia"/>
          <w:sz w:val="34"/>
          <w:szCs w:val="34"/>
        </w:rPr>
      </w:pPr>
      <w:r>
        <w:rPr>
          <w:rFonts w:hint="eastAsia"/>
          <w:sz w:val="34"/>
          <w:szCs w:val="34"/>
        </w:rPr>
        <w:t>操作系统底层文本架构对信令触发的决定性影响</w:t>
      </w:r>
    </w:p>
    <w:p w14:paraId="6716B430">
      <w:pPr>
        <w:rPr>
          <w:rFonts w:hint="eastAsia"/>
          <w:sz w:val="34"/>
          <w:szCs w:val="34"/>
        </w:rPr>
      </w:pPr>
      <w:r>
        <w:rPr>
          <w:rFonts w:hint="eastAsia"/>
          <w:sz w:val="34"/>
          <w:szCs w:val="34"/>
        </w:rPr>
        <w:t>前述的“动作验证”逻辑在跨平台实现时，遭遇了操作系统的底层差异壁垒。在用户实施的对照试验中，macOS 平台成为唯一无法触发该提示的“孤岛”。要穿透这一现象的本质，必须深入剖析各操作系统在处理文本输入法编辑器（IME）与应用程序通讯时的原生架构差异。 [1]</w:t>
      </w:r>
    </w:p>
    <w:p w14:paraId="6C448445">
      <w:pPr>
        <w:rPr>
          <w:rFonts w:hint="eastAsia"/>
          <w:sz w:val="34"/>
          <w:szCs w:val="34"/>
        </w:rPr>
      </w:pPr>
      <w:r>
        <w:rPr>
          <w:rFonts w:hint="eastAsia"/>
          <w:sz w:val="34"/>
          <w:szCs w:val="34"/>
        </w:rPr>
        <w:t>macOS 的 Cocoa Text Architecture 与沙盒化隔离</w:t>
      </w:r>
    </w:p>
    <w:p w14:paraId="134C0BC5">
      <w:pPr>
        <w:rPr>
          <w:rFonts w:hint="eastAsia"/>
          <w:sz w:val="34"/>
          <w:szCs w:val="34"/>
        </w:rPr>
      </w:pPr>
      <w:r>
        <w:rPr>
          <w:rFonts w:hint="eastAsia"/>
          <w:sz w:val="34"/>
          <w:szCs w:val="34"/>
        </w:rPr>
        <w:t>苹果在 macOS 系统中构建了一套历史悠久且极为庞杂的 Cocoa 文本架构（Cocoa Text Architecture）。这套架构严格遵循 MVC（模型-视图-控制器）设计范式，主要由 ⁠NSTextView⁠（负责前端显示与事件捕获）、⁠NSTextStorage⁠（负责富文本数据的底层存储）以及 ⁠NSLayoutManager⁠（负责字形排版与渲染）三大核心组件构成。 [1]</w:t>
      </w:r>
    </w:p>
    <w:p w14:paraId="23BA3DC0">
      <w:pPr>
        <w:rPr>
          <w:rFonts w:hint="eastAsia"/>
          <w:sz w:val="34"/>
          <w:szCs w:val="34"/>
        </w:rPr>
      </w:pPr>
      <w:r>
        <w:rPr>
          <w:rFonts w:hint="eastAsia"/>
          <w:sz w:val="34"/>
          <w:szCs w:val="34"/>
        </w:rPr>
        <w:t>当用户在 macOS 平台使用键盘键入信息，尤其是使用拼音、五笔等需要输入法编辑器进行二次转换的非拉丁语系时，macOS 引入了一个名为“标记文本”（Marked Text）或“组合中字符串”（Composition String）的中间态概念。此时，输入法的处理逻辑接管了全局键盘事件。 [1]</w:t>
      </w:r>
    </w:p>
    <w:p w14:paraId="11B888B3">
      <w:pPr>
        <w:rPr>
          <w:rFonts w:hint="eastAsia"/>
          <w:sz w:val="34"/>
          <w:szCs w:val="34"/>
        </w:rPr>
      </w:pPr>
      <w:r>
        <w:rPr>
          <w:rFonts w:hint="eastAsia"/>
          <w:sz w:val="34"/>
          <w:szCs w:val="34"/>
        </w:rPr>
        <w:t>具体而言，当用户在微信 macOS 端的输入框中连续敲击拼音字母（例如键入“xianzai”），这些原始的英文字母并不会直接写入至应用层的 ⁠NSTextStorage⁠ 中。相反，它们会被暂存并挂载在一个专门处理输入状态的隔离沙盒——⁠NSTextInputContext⁠ 所管理的 ⁠markedText⁠ 内存区域中。对于实现了 ⁠NSTextInputClient⁠ 协议的底层文本控件而言，系统只会不断回调 ⁠setMarkedText:selectedRange:replacementRange:⁠ 方法来刷新那些带有下划线的拼音字母或候选词展示。 [1]</w:t>
      </w:r>
    </w:p>
    <w:p w14:paraId="41CC5439">
      <w:pPr>
        <w:rPr>
          <w:rFonts w:hint="eastAsia"/>
          <w:sz w:val="34"/>
          <w:szCs w:val="34"/>
        </w:rPr>
      </w:pPr>
      <w:r>
        <w:rPr>
          <w:rFonts w:hint="eastAsia"/>
          <w:sz w:val="34"/>
          <w:szCs w:val="34"/>
        </w:rPr>
        <w:t>在这一组合阶段，从微信业务逻辑层的视角来看，输入框的真实文本内容（Committed Text）的数据长度和具体内容均未发生任何实质性的物理改变。常规用于监听文本改变的通知（如 ⁠NSTextDidChangeNotification⁠）在此阶段处于绝对静默状态。只有当用户完成思考，按下空格键或回车键从候选词库中确认并选中了特定的中文字符后，macOS 系统底层的事件循环才会调用 ⁠insertText:replacementRange:⁠ 方法，将最终确定的中文字符正式注入到微信的输入框模型中，并随后调用 ⁠unmarkText⁠ 销毁组合状态。 [1]</w:t>
      </w:r>
    </w:p>
    <w:p w14:paraId="6D6925F8">
      <w:pPr>
        <w:rPr>
          <w:rFonts w:hint="eastAsia"/>
          <w:sz w:val="34"/>
          <w:szCs w:val="34"/>
        </w:rPr>
      </w:pPr>
      <w:r>
        <w:rPr>
          <w:rFonts w:hint="eastAsia"/>
          <w:sz w:val="34"/>
          <w:szCs w:val="34"/>
        </w:rPr>
        <w:t xml:space="preserve">这种操作系统的底层设计直接导致了微信业务层产生“事件监听盲区”。由于 </w:t>
      </w:r>
    </w:p>
    <w:p w14:paraId="57296C95">
      <w:pPr>
        <w:rPr>
          <w:rFonts w:hint="eastAsia"/>
          <w:sz w:val="34"/>
          <w:szCs w:val="34"/>
        </w:rPr>
      </w:pPr>
    </w:p>
    <w:p w14:paraId="46245BF9">
      <w:pPr>
        <w:rPr>
          <w:rFonts w:hint="eastAsia"/>
          <w:sz w:val="34"/>
          <w:szCs w:val="34"/>
        </w:rPr>
      </w:pPr>
      <w:r>
        <w:rPr>
          <w:rFonts w:hint="eastAsia"/>
          <w:sz w:val="34"/>
          <w:szCs w:val="34"/>
        </w:rPr>
        <w:t xml:space="preserve"> 秒倒计时规则极其严苛，当用户在 </w:t>
      </w:r>
    </w:p>
    <w:p w14:paraId="3E5D84E3">
      <w:pPr>
        <w:rPr>
          <w:rFonts w:hint="eastAsia"/>
          <w:sz w:val="34"/>
          <w:szCs w:val="34"/>
        </w:rPr>
      </w:pPr>
    </w:p>
    <w:p w14:paraId="271C1792">
      <w:pPr>
        <w:rPr>
          <w:rFonts w:hint="eastAsia"/>
          <w:sz w:val="34"/>
          <w:szCs w:val="34"/>
        </w:rPr>
      </w:pPr>
      <w:r>
        <w:rPr>
          <w:rFonts w:hint="eastAsia"/>
          <w:sz w:val="34"/>
          <w:szCs w:val="34"/>
        </w:rPr>
        <w:t xml:space="preserve"> 秒内持续处于敲击拼音的 ⁠markedText⁠ 状态，并未最终确认文字时，微信的监听器根本无法捕获到有效的“文本已更改”事件，自然无法触发 STN 模块向上游发送信令。而当用户确认候选词的瞬间，文本虽然改变了，但通常伴随着即刻发送的动作，直接跳过了“正在输入”的状态广播阶段。</w:t>
      </w:r>
    </w:p>
    <w:p w14:paraId="75E87B7A">
      <w:pPr>
        <w:rPr>
          <w:rFonts w:hint="eastAsia"/>
          <w:sz w:val="34"/>
          <w:szCs w:val="34"/>
        </w:rPr>
      </w:pPr>
      <w:r>
        <w:rPr>
          <w:rFonts w:hint="eastAsia"/>
          <w:sz w:val="34"/>
          <w:szCs w:val="34"/>
        </w:rPr>
        <w:t>Windows 平台的输入法消息透传与 Qt 信号机制</w:t>
      </w:r>
    </w:p>
    <w:p w14:paraId="21552AAB">
      <w:pPr>
        <w:rPr>
          <w:rFonts w:hint="eastAsia"/>
          <w:sz w:val="34"/>
          <w:szCs w:val="34"/>
        </w:rPr>
      </w:pPr>
      <w:r>
        <w:rPr>
          <w:rFonts w:hint="eastAsia"/>
          <w:sz w:val="34"/>
          <w:szCs w:val="34"/>
        </w:rPr>
        <w:t>与 macOS 严密的隔离机制截然不同，Windows 系统的消息队列循环（Message Loop）对输入法的处理粒度呈现出一种更为开放和直接的态势。这与微信桌面端架构的演进产生了奇妙的化学反应。</w:t>
      </w:r>
    </w:p>
    <w:p w14:paraId="6B386D3A">
      <w:pPr>
        <w:rPr>
          <w:rFonts w:hint="eastAsia"/>
          <w:sz w:val="34"/>
          <w:szCs w:val="34"/>
        </w:rPr>
      </w:pPr>
      <w:r>
        <w:rPr>
          <w:rFonts w:hint="eastAsia"/>
          <w:sz w:val="34"/>
          <w:szCs w:val="34"/>
        </w:rPr>
        <w:t>在传统的 Win32 API 架构下，输入法的组合字符串变化会通过 ⁠WM_IME_COMPOSITION⁠ 等系统级消息实时广播给当前处于焦点的窗口。许多基于 Windows 的原生 UI 框架（如早期的 MFC 或 Duilib）在封装富文本编辑框时，一旦接收到这类输入法组合消息，甚至在字符还处于拼音虚线状态时，就会向应用程序层抛出类似 ⁠EN_CHANGE⁠ 的文本变更通知。这意味着，在 Windows 生态中，只要用户的手指在键盘上产生了交互，无论字符是否最终确认，应用程序通常都能在毫秒级内感知到内容面板的变化。</w:t>
      </w:r>
    </w:p>
    <w:p w14:paraId="76450198">
      <w:pPr>
        <w:rPr>
          <w:rFonts w:hint="eastAsia"/>
          <w:sz w:val="34"/>
          <w:szCs w:val="34"/>
        </w:rPr>
      </w:pPr>
      <w:r>
        <w:rPr>
          <w:rFonts w:hint="eastAsia"/>
          <w:sz w:val="34"/>
          <w:szCs w:val="34"/>
        </w:rPr>
        <w:t>更为关键的是微信近期的架构剧变。微信 4.0 版本彻底摒弃了老旧且性能孱弱的 WebView 混合技术栈，全面转向了基于 ⁠Qt + C++⁠ 的现代化原生跨平台架构。这一重构深刻改变了微信底层获取系统事件的方式。在 Qt 强大的事件驱动模型中，文本输入框控件（如 ⁠QLineEdit⁠ 或 ⁠QTextEdit⁠）针对输入事件进行了极其细腻的信号（Signals）拆分：</w:t>
      </w:r>
    </w:p>
    <w:p w14:paraId="34FC63FB">
      <w:pPr>
        <w:rPr>
          <w:rFonts w:hint="eastAsia"/>
          <w:sz w:val="34"/>
          <w:szCs w:val="34"/>
        </w:rPr>
      </w:pPr>
      <w:r>
        <w:rPr>
          <w:rFonts w:hint="eastAsia"/>
          <w:sz w:val="34"/>
          <w:szCs w:val="34"/>
        </w:rPr>
        <w:t xml:space="preserve">在 Windows 系统下，Qt 的底层平台抽象层（QPA）能够将 Win32 的输入法组合消息完美且无损地映射为按键交互或文本编辑信号。因此，当用户在 Windows 微信的输入框中敲击哪怕一个拼音字母，Qt 的事件循环也会敏锐地捕捉到交互，并立即发射 ⁠textEdited⁠ 信号。微信统一后的 C++ 业务逻辑层接收到该信号，且判定距离收到消息不足 </w:t>
      </w:r>
    </w:p>
    <w:p w14:paraId="622C525A">
      <w:pPr>
        <w:rPr>
          <w:rFonts w:hint="eastAsia"/>
          <w:sz w:val="34"/>
          <w:szCs w:val="34"/>
        </w:rPr>
      </w:pPr>
    </w:p>
    <w:p w14:paraId="6B23DDD8">
      <w:pPr>
        <w:rPr>
          <w:rFonts w:hint="eastAsia"/>
          <w:sz w:val="34"/>
          <w:szCs w:val="34"/>
        </w:rPr>
      </w:pPr>
      <w:r>
        <w:rPr>
          <w:rFonts w:hint="eastAsia"/>
          <w:sz w:val="34"/>
          <w:szCs w:val="34"/>
        </w:rPr>
        <w:t xml:space="preserve"> 秒时，便会立刻指令网络组件发送“正在输入”的信令。</w:t>
      </w:r>
    </w:p>
    <w:p w14:paraId="3051116F">
      <w:pPr>
        <w:rPr>
          <w:rFonts w:hint="eastAsia"/>
          <w:sz w:val="34"/>
          <w:szCs w:val="34"/>
        </w:rPr>
      </w:pPr>
      <w:r>
        <w:rPr>
          <w:rFonts w:hint="eastAsia"/>
          <w:sz w:val="34"/>
          <w:szCs w:val="34"/>
        </w:rPr>
        <w:t>移动端系统（iOS/Android）的原生优势</w:t>
      </w:r>
    </w:p>
    <w:p w14:paraId="0E21E4DC">
      <w:pPr>
        <w:rPr>
          <w:rFonts w:hint="eastAsia"/>
          <w:sz w:val="34"/>
          <w:szCs w:val="34"/>
        </w:rPr>
      </w:pPr>
      <w:r>
        <w:rPr>
          <w:rFonts w:hint="eastAsia"/>
          <w:sz w:val="34"/>
          <w:szCs w:val="34"/>
        </w:rPr>
        <w:t>相对于桌面端操作系统的复杂历史包袱，移动端操作系统在设计之初就围绕触摸屏虚拟键盘进行了高度的一体化集成，输入法组件与宿主应用程序之间的通信壁垒被大幅削弱。</w:t>
      </w:r>
    </w:p>
    <w:p w14:paraId="4797DA13">
      <w:pPr>
        <w:rPr>
          <w:rFonts w:hint="eastAsia"/>
          <w:sz w:val="34"/>
          <w:szCs w:val="34"/>
        </w:rPr>
      </w:pPr>
      <w:r>
        <w:rPr>
          <w:rFonts w:hint="eastAsia"/>
          <w:sz w:val="34"/>
          <w:szCs w:val="34"/>
        </w:rPr>
        <w:t>在 iOS 的 UIKit 框架中，⁠UITextField⁠ 和 ⁠UITextView⁠ 提供了极其灵敏的代理方法，如 ⁠textView:shouldChangeTextInRange:replacementText:⁠。每一次手指触碰屏幕上的虚拟键盘按键，无论是正在组合的拼音片段还是英文字母，该代理方法都会被系统强制实时唤起回调。这种高频次的同步事件通知，使得 iOS 端微信能够实现几乎零延迟的输入感知。</w:t>
      </w:r>
    </w:p>
    <w:p w14:paraId="7CCBAE84">
      <w:pPr>
        <w:rPr>
          <w:rFonts w:hint="eastAsia"/>
          <w:sz w:val="34"/>
          <w:szCs w:val="34"/>
        </w:rPr>
      </w:pPr>
      <w:r>
        <w:rPr>
          <w:rFonts w:hint="eastAsia"/>
          <w:sz w:val="34"/>
          <w:szCs w:val="34"/>
        </w:rPr>
        <w:t>同样，在 Android 的 View System 体系下，⁠EditText⁠ 控件通过注册 ⁠TextWatcher⁠ 接口的 ⁠onTextChanged⁠ 和 ⁠beforeTextChanged⁠ 方法，能够在虚拟键盘击键的瞬间，以极低的系统开销捕获文本区的微小扰动。因此，移动端在硬件与系统 API 层面天然具备触发“动作感”事件的最佳条件。 [1][2][3]</w:t>
      </w:r>
    </w:p>
    <w:p w14:paraId="6F7F0E10">
      <w:pPr>
        <w:rPr>
          <w:rFonts w:hint="eastAsia"/>
          <w:sz w:val="34"/>
          <w:szCs w:val="34"/>
        </w:rPr>
      </w:pPr>
      <w:r>
        <w:rPr>
          <w:rFonts w:hint="eastAsia"/>
          <w:sz w:val="34"/>
          <w:szCs w:val="34"/>
        </w:rPr>
        <w:t>表 1：不同操作系统平台文本输入机制与“正在输入”信令触发的关联度深度对比</w:t>
      </w:r>
    </w:p>
    <w:p w14:paraId="62A7B37F">
      <w:pPr>
        <w:rPr>
          <w:rFonts w:hint="eastAsia"/>
          <w:sz w:val="34"/>
          <w:szCs w:val="34"/>
        </w:rPr>
      </w:pPr>
      <w:r>
        <w:rPr>
          <w:rFonts w:hint="eastAsia"/>
          <w:sz w:val="34"/>
          <w:szCs w:val="34"/>
        </w:rPr>
        <w:t>平台环境</w:t>
      </w:r>
      <w:r>
        <w:rPr>
          <w:rFonts w:hint="eastAsia"/>
          <w:sz w:val="34"/>
          <w:szCs w:val="34"/>
        </w:rPr>
        <w:tab/>
      </w:r>
      <w:r>
        <w:rPr>
          <w:rFonts w:hint="eastAsia"/>
          <w:sz w:val="34"/>
          <w:szCs w:val="34"/>
        </w:rPr>
        <w:t>底层UI框架与输入API规范</w:t>
      </w:r>
      <w:r>
        <w:rPr>
          <w:rFonts w:hint="eastAsia"/>
          <w:sz w:val="34"/>
          <w:szCs w:val="34"/>
        </w:rPr>
        <w:tab/>
      </w:r>
      <w:r>
        <w:rPr>
          <w:rFonts w:hint="eastAsia"/>
          <w:sz w:val="34"/>
          <w:szCs w:val="34"/>
        </w:rPr>
        <w:t>组合状态（IME Composition）系统行为表现</w:t>
      </w:r>
      <w:r>
        <w:rPr>
          <w:rFonts w:hint="eastAsia"/>
          <w:sz w:val="34"/>
          <w:szCs w:val="34"/>
        </w:rPr>
        <w:tab/>
      </w:r>
      <w:r>
        <w:rPr>
          <w:rFonts w:hint="eastAsia"/>
          <w:sz w:val="34"/>
          <w:szCs w:val="34"/>
        </w:rPr>
        <w:t>微信信令触发判定概率</w:t>
      </w:r>
    </w:p>
    <w:p w14:paraId="13190559">
      <w:pPr>
        <w:rPr>
          <w:rFonts w:hint="eastAsia"/>
          <w:sz w:val="34"/>
          <w:szCs w:val="34"/>
        </w:rPr>
      </w:pPr>
      <w:r>
        <w:rPr>
          <w:rFonts w:hint="eastAsia"/>
          <w:sz w:val="34"/>
          <w:szCs w:val="34"/>
        </w:rPr>
        <w:t>iOS</w:t>
      </w:r>
      <w:r>
        <w:rPr>
          <w:rFonts w:hint="eastAsia"/>
          <w:sz w:val="34"/>
          <w:szCs w:val="34"/>
        </w:rPr>
        <w:tab/>
      </w:r>
      <w:r>
        <w:rPr>
          <w:rFonts w:hint="eastAsia"/>
          <w:sz w:val="34"/>
          <w:szCs w:val="34"/>
        </w:rPr>
        <w:t>UIKit / UITextViewDelegate</w:t>
      </w:r>
      <w:r>
        <w:rPr>
          <w:rFonts w:hint="eastAsia"/>
          <w:sz w:val="34"/>
          <w:szCs w:val="34"/>
        </w:rPr>
        <w:tab/>
      </w:r>
      <w:r>
        <w:rPr>
          <w:rFonts w:hint="eastAsia"/>
          <w:sz w:val="34"/>
          <w:szCs w:val="34"/>
        </w:rPr>
        <w:t>虚拟键盘交互与系统级代理方法高度耦合，按键实时回调。</w:t>
      </w:r>
      <w:r>
        <w:rPr>
          <w:rFonts w:hint="eastAsia"/>
          <w:sz w:val="34"/>
          <w:szCs w:val="34"/>
        </w:rPr>
        <w:tab/>
      </w:r>
      <w:r>
        <w:rPr>
          <w:rFonts w:hint="eastAsia"/>
          <w:sz w:val="34"/>
          <w:szCs w:val="34"/>
        </w:rPr>
        <w:t>极高（原生设计完美兼容动作判定）</w:t>
      </w:r>
    </w:p>
    <w:p w14:paraId="643C49F1">
      <w:pPr>
        <w:rPr>
          <w:rFonts w:hint="eastAsia"/>
          <w:sz w:val="34"/>
          <w:szCs w:val="34"/>
        </w:rPr>
      </w:pPr>
      <w:r>
        <w:rPr>
          <w:rFonts w:hint="eastAsia"/>
          <w:sz w:val="34"/>
          <w:szCs w:val="34"/>
        </w:rPr>
        <w:t>Android</w:t>
      </w:r>
      <w:r>
        <w:rPr>
          <w:rFonts w:hint="eastAsia"/>
          <w:sz w:val="34"/>
          <w:szCs w:val="34"/>
        </w:rPr>
        <w:tab/>
      </w:r>
      <w:r>
        <w:rPr>
          <w:rFonts w:hint="eastAsia"/>
          <w:sz w:val="34"/>
          <w:szCs w:val="34"/>
        </w:rPr>
        <w:t>View System / TextWatcher</w:t>
      </w:r>
      <w:r>
        <w:rPr>
          <w:rFonts w:hint="eastAsia"/>
          <w:sz w:val="34"/>
          <w:szCs w:val="34"/>
        </w:rPr>
        <w:tab/>
      </w:r>
      <w:r>
        <w:rPr>
          <w:rFonts w:hint="eastAsia"/>
          <w:sz w:val="34"/>
          <w:szCs w:val="34"/>
        </w:rPr>
        <w:t>键入过程中毫秒级实时触发 onTextChanged 监听。</w:t>
      </w:r>
      <w:r>
        <w:rPr>
          <w:rFonts w:hint="eastAsia"/>
          <w:sz w:val="34"/>
          <w:szCs w:val="34"/>
        </w:rPr>
        <w:tab/>
      </w:r>
      <w:r>
        <w:rPr>
          <w:rFonts w:hint="eastAsia"/>
          <w:sz w:val="34"/>
          <w:szCs w:val="34"/>
        </w:rPr>
        <w:t>极高（框架层提供原生高频同步）</w:t>
      </w:r>
    </w:p>
    <w:p w14:paraId="42EBAFF4">
      <w:pPr>
        <w:rPr>
          <w:rFonts w:hint="eastAsia"/>
          <w:sz w:val="34"/>
          <w:szCs w:val="34"/>
        </w:rPr>
      </w:pPr>
      <w:r>
        <w:rPr>
          <w:rFonts w:hint="eastAsia"/>
          <w:sz w:val="34"/>
          <w:szCs w:val="34"/>
        </w:rPr>
        <w:t>Windows</w:t>
      </w:r>
      <w:r>
        <w:rPr>
          <w:rFonts w:hint="eastAsia"/>
          <w:sz w:val="34"/>
          <w:szCs w:val="34"/>
        </w:rPr>
        <w:tab/>
      </w:r>
      <w:r>
        <w:rPr>
          <w:rFonts w:hint="eastAsia"/>
          <w:sz w:val="34"/>
          <w:szCs w:val="34"/>
        </w:rPr>
        <w:t>Win32 API / Qt (textEdited)</w:t>
      </w:r>
      <w:r>
        <w:rPr>
          <w:rFonts w:hint="eastAsia"/>
          <w:sz w:val="34"/>
          <w:szCs w:val="34"/>
        </w:rPr>
        <w:tab/>
      </w:r>
      <w:r>
        <w:rPr>
          <w:rFonts w:hint="eastAsia"/>
          <w:sz w:val="34"/>
          <w:szCs w:val="34"/>
        </w:rPr>
        <w:t>WM_IME_COMPOSITION等系统消息极易被拦截，Qt信号在用户发生交互时立即穿透发射。</w:t>
      </w:r>
      <w:r>
        <w:rPr>
          <w:rFonts w:hint="eastAsia"/>
          <w:sz w:val="34"/>
          <w:szCs w:val="34"/>
        </w:rPr>
        <w:tab/>
      </w:r>
      <w:r>
        <w:rPr>
          <w:rFonts w:hint="eastAsia"/>
          <w:sz w:val="34"/>
          <w:szCs w:val="34"/>
        </w:rPr>
        <w:t>高（取决于底层Qt引擎对Win32消息的映射）</w:t>
      </w:r>
    </w:p>
    <w:p w14:paraId="16AAC806">
      <w:pPr>
        <w:rPr>
          <w:rFonts w:hint="eastAsia"/>
          <w:sz w:val="34"/>
          <w:szCs w:val="34"/>
        </w:rPr>
      </w:pPr>
      <w:r>
        <w:rPr>
          <w:rFonts w:hint="eastAsia"/>
          <w:sz w:val="34"/>
          <w:szCs w:val="34"/>
        </w:rPr>
        <w:t>macOS</w:t>
      </w:r>
      <w:r>
        <w:rPr>
          <w:rFonts w:hint="eastAsia"/>
          <w:sz w:val="34"/>
          <w:szCs w:val="34"/>
        </w:rPr>
        <w:tab/>
      </w:r>
      <w:r>
        <w:rPr>
          <w:rFonts w:hint="eastAsia"/>
          <w:sz w:val="34"/>
          <w:szCs w:val="34"/>
        </w:rPr>
        <w:t>Cocoa / NSTextInputContext</w:t>
      </w:r>
      <w:r>
        <w:rPr>
          <w:rFonts w:hint="eastAsia"/>
          <w:sz w:val="34"/>
          <w:szCs w:val="34"/>
        </w:rPr>
        <w:tab/>
      </w:r>
      <w:r>
        <w:rPr>
          <w:rFonts w:hint="eastAsia"/>
          <w:sz w:val="34"/>
          <w:szCs w:val="34"/>
        </w:rPr>
        <w:t>严格使用 markedText 沙盒隔离，文字未按下空格确认前，核心文本容器拒绝抛出实质改变事件。</w:t>
      </w:r>
      <w:r>
        <w:rPr>
          <w:rFonts w:hint="eastAsia"/>
          <w:sz w:val="34"/>
          <w:szCs w:val="34"/>
        </w:rPr>
        <w:tab/>
      </w:r>
      <w:r>
        <w:rPr>
          <w:rFonts w:hint="eastAsia"/>
          <w:sz w:val="34"/>
          <w:szCs w:val="34"/>
        </w:rPr>
        <w:t>极低（因系统底层API物理隔离而失效）</w:t>
      </w:r>
    </w:p>
    <w:p w14:paraId="5D088408">
      <w:pPr>
        <w:rPr>
          <w:rFonts w:hint="eastAsia"/>
          <w:sz w:val="34"/>
          <w:szCs w:val="34"/>
        </w:rPr>
      </w:pPr>
      <w:r>
        <w:rPr>
          <w:rFonts w:hint="eastAsia"/>
          <w:sz w:val="34"/>
          <w:szCs w:val="34"/>
        </w:rPr>
        <w:t>微信 4.0 架构统一化带来的状态矛盾解析</w:t>
      </w:r>
    </w:p>
    <w:p w14:paraId="5610C685">
      <w:pPr>
        <w:rPr>
          <w:rFonts w:hint="eastAsia"/>
          <w:sz w:val="34"/>
          <w:szCs w:val="34"/>
        </w:rPr>
      </w:pPr>
      <w:r>
        <w:rPr>
          <w:rFonts w:hint="eastAsia"/>
          <w:sz w:val="34"/>
          <w:szCs w:val="34"/>
        </w:rPr>
        <w:t>在剖析了操作系统的底层机理后，本报告必须直面一个核心矛盾：多份早期的微信官方及相关技术资料曾明确指出，“对方正在输入”功能原则上“仅在手机端微信之间生效，电脑端、平板端都不推送状态”。然而，用户在实际的对照实验中却确凿地发现，Windows 端已经开始触发该提示。这种官方声明与用户实测之间的巨大“矛盾”，深刻揭示了软件在跨平台重构过程中的复杂演化。</w:t>
      </w:r>
    </w:p>
    <w:p w14:paraId="5DDFED9C">
      <w:pPr>
        <w:rPr>
          <w:rFonts w:hint="eastAsia"/>
          <w:sz w:val="34"/>
          <w:szCs w:val="34"/>
        </w:rPr>
      </w:pPr>
      <w:r>
        <w:rPr>
          <w:rFonts w:hint="eastAsia"/>
          <w:sz w:val="34"/>
          <w:szCs w:val="34"/>
        </w:rPr>
        <w:t>桌面端屏蔽策略的历史背景与办公场景考量</w:t>
      </w:r>
    </w:p>
    <w:p w14:paraId="4A5068F8">
      <w:pPr>
        <w:rPr>
          <w:rFonts w:hint="eastAsia"/>
          <w:sz w:val="34"/>
          <w:szCs w:val="34"/>
        </w:rPr>
      </w:pPr>
      <w:r>
        <w:rPr>
          <w:rFonts w:hint="eastAsia"/>
          <w:sz w:val="34"/>
          <w:szCs w:val="34"/>
        </w:rPr>
        <w:t>在微信早期的版本迭代中，开发团队确实在桌面端（Windows 和 macOS）的业务逻辑层，通过硬编码的方式强行阻断了“正在输入”信令的生成与下发。这一策略并非技术缺陷，而是基于产品定位的深思熟虑。</w:t>
      </w:r>
    </w:p>
    <w:p w14:paraId="75EDF49A">
      <w:pPr>
        <w:rPr>
          <w:rFonts w:hint="eastAsia"/>
          <w:sz w:val="34"/>
          <w:szCs w:val="34"/>
        </w:rPr>
      </w:pPr>
      <w:r>
        <w:rPr>
          <w:rFonts w:hint="eastAsia"/>
          <w:sz w:val="34"/>
          <w:szCs w:val="34"/>
        </w:rPr>
        <w:t>桌面端微信主要服务于职场与办公场景。在典型的工作流中，员工可能同时面对多达几十个并行的工作群和私聊窗口，并且常常需要撰写包含数百字的详细工作汇报。如果桌面端也严格遵循移动端的逻辑，频繁向各个联系人推送“正在输入”，不仅会极大地干扰工作协同的节奏，还会引发严重的系统资源浪费和服务器无用负载堆积。此外，桌面用户普遍存在“多任务中断”的行为模式，例如在输入到一半时切换至浏览器查阅资料。此时由于键盘焦点离开输入框，状态机的维护变得极为复杂，极易向对方持续发送错误的“正在输入”假信号，造成“空欢喜”或严重的误解。为了规避这种职场场景下的“监控焦虑”，微信官方在早期选择直接从产品侧切断了桌面端触发该信令的代码路径。 [1][2]</w:t>
      </w:r>
    </w:p>
    <w:p w14:paraId="3FC0F637">
      <w:pPr>
        <w:rPr>
          <w:rFonts w:hint="eastAsia"/>
          <w:sz w:val="34"/>
          <w:szCs w:val="34"/>
        </w:rPr>
      </w:pPr>
      <w:r>
        <w:rPr>
          <w:rFonts w:hint="eastAsia"/>
          <w:sz w:val="34"/>
          <w:szCs w:val="34"/>
        </w:rPr>
        <w:t>Qt 重构与代码池化引发的“能力溢出”</w:t>
      </w:r>
    </w:p>
    <w:p w14:paraId="73BB2A82">
      <w:pPr>
        <w:rPr>
          <w:rFonts w:hint="eastAsia"/>
          <w:sz w:val="34"/>
          <w:szCs w:val="34"/>
        </w:rPr>
      </w:pPr>
      <w:r>
        <w:rPr>
          <w:rFonts w:hint="eastAsia"/>
          <w:sz w:val="34"/>
          <w:szCs w:val="34"/>
        </w:rPr>
        <w:t>这一平衡被微信近期推动的跨时代 4.0 架构重构彻底打破。为了解决旧版 WebView 架构遗留的启动缓慢、内存溢出、UI 卡顿等痼疾，微信 PC 端转向了基于 ⁠Qt + C++⁠ 的全原生跨平台方案。这一工程壮举不仅仅是界面的重绘，更核心的在于它实现了移动端与多操作桌面端底层核心业务代码库的统一与融合。</w:t>
      </w:r>
    </w:p>
    <w:p w14:paraId="7F69773B">
      <w:pPr>
        <w:rPr>
          <w:rFonts w:hint="eastAsia"/>
          <w:sz w:val="34"/>
          <w:szCs w:val="34"/>
        </w:rPr>
      </w:pPr>
      <w:r>
        <w:rPr>
          <w:rFonts w:hint="eastAsia"/>
          <w:sz w:val="34"/>
          <w:szCs w:val="34"/>
        </w:rPr>
        <w:t>在这一漫长的代码重构与池化（Pooling）过程中，原先为了屏蔽桌面端信令而特意编写的“补丁式”平台判断逻辑（If-Else 平台分支），极有可能为了追求代码的简洁性与高复用度，在核心消息发送模块中被移除或被标准化的跨平台组件所替代。 [1][2]</w:t>
      </w:r>
    </w:p>
    <w:p w14:paraId="2D54CF96">
      <w:pPr>
        <w:rPr>
          <w:rFonts w:hint="eastAsia"/>
          <w:sz w:val="34"/>
          <w:szCs w:val="34"/>
        </w:rPr>
      </w:pPr>
    </w:p>
    <w:p w14:paraId="39119DC1">
      <w:pPr>
        <w:rPr>
          <w:rFonts w:hint="eastAsia"/>
          <w:sz w:val="34"/>
          <w:szCs w:val="34"/>
        </w:rPr>
      </w:pPr>
      <w:r>
        <w:rPr>
          <w:rFonts w:hint="eastAsia"/>
          <w:sz w:val="34"/>
          <w:szCs w:val="34"/>
        </w:rPr>
        <w:t xml:space="preserve"> Windows 端的“功能复活”：在全新基于 Qt 构建的 Windows 版本中，由于 ⁠QLineEdit⁠ 的信号被标准化接入了与移动端同源的跨平台业务逻辑引擎，加之 Windows 系统自身消息队列对输入法动作的高频透传机制，使得只要符合 </w:t>
      </w:r>
    </w:p>
    <w:p w14:paraId="728FEC5E">
      <w:pPr>
        <w:rPr>
          <w:rFonts w:hint="eastAsia"/>
          <w:sz w:val="34"/>
          <w:szCs w:val="34"/>
        </w:rPr>
      </w:pPr>
    </w:p>
    <w:p w14:paraId="42D33728">
      <w:pPr>
        <w:rPr>
          <w:rFonts w:hint="eastAsia"/>
          <w:sz w:val="34"/>
          <w:szCs w:val="34"/>
        </w:rPr>
      </w:pPr>
      <w:r>
        <w:rPr>
          <w:rFonts w:hint="eastAsia"/>
          <w:sz w:val="34"/>
          <w:szCs w:val="34"/>
        </w:rPr>
        <w:t xml:space="preserve"> 秒条件，原本被压制的“正在输入”信令便顺理成章地被释放并广播了出去。这属于底层框架更迭导致的典型“功能泛化”。</w:t>
      </w:r>
    </w:p>
    <w:p w14:paraId="4BFF3A64">
      <w:pPr>
        <w:rPr>
          <w:rFonts w:hint="eastAsia"/>
          <w:sz w:val="34"/>
          <w:szCs w:val="34"/>
        </w:rPr>
      </w:pPr>
    </w:p>
    <w:p w14:paraId="47460169">
      <w:pPr>
        <w:rPr>
          <w:rFonts w:hint="eastAsia"/>
          <w:sz w:val="34"/>
          <w:szCs w:val="34"/>
        </w:rPr>
      </w:pPr>
      <w:r>
        <w:rPr>
          <w:rFonts w:hint="eastAsia"/>
          <w:sz w:val="34"/>
          <w:szCs w:val="34"/>
        </w:rPr>
        <w:t xml:space="preserve"> macOS 端的“歪打正着”：尽管 macOS 端同样沐浴了 Qt 架构重构的红利，实现了诸如深色模式和性能飞跃等提升，但正如前文所论证的，macOS 的 ⁠NSTextInputClient⁠ 协议依然在操作系统内核层面上，死死守住了“未最终确认文本（markedText）绝不视为正式输入”的底线。因此，即便 macOS 微信加载了与 Windows 完全一致的 Qt+C++ 业务逻辑，在运行时编译环境下，它依然无法在用户敲击拼音的阶段获取到任何有效的输入中断事件，从而在宏观上表现为“无法触发”。</w:t>
      </w:r>
    </w:p>
    <w:p w14:paraId="024EDA34">
      <w:pPr>
        <w:rPr>
          <w:rFonts w:hint="eastAsia"/>
          <w:sz w:val="34"/>
          <w:szCs w:val="34"/>
        </w:rPr>
      </w:pPr>
      <w:r>
        <w:rPr>
          <w:rFonts w:hint="eastAsia"/>
          <w:sz w:val="34"/>
          <w:szCs w:val="34"/>
        </w:rPr>
        <w:t>综合来看，并非微信刻意针对 macOS 进行了功能阉割，而是操作系统内核级事件分发机制与现代跨平台 UI 框架（Qt）在融合过程中，自然演化出的非预期物理屏障。</w:t>
      </w:r>
    </w:p>
    <w:p w14:paraId="53BA243B">
      <w:pPr>
        <w:rPr>
          <w:rFonts w:hint="eastAsia"/>
          <w:sz w:val="34"/>
          <w:szCs w:val="34"/>
        </w:rPr>
      </w:pPr>
      <w:r>
        <w:rPr>
          <w:rFonts w:hint="eastAsia"/>
          <w:sz w:val="34"/>
          <w:szCs w:val="34"/>
        </w:rPr>
        <w:t>支撑状态传输的基础设施：Mars 网络组件</w:t>
      </w:r>
    </w:p>
    <w:p w14:paraId="2D7877E5">
      <w:pPr>
        <w:rPr>
          <w:rFonts w:hint="eastAsia"/>
          <w:sz w:val="34"/>
          <w:szCs w:val="34"/>
        </w:rPr>
      </w:pPr>
      <w:r>
        <w:rPr>
          <w:rFonts w:hint="eastAsia"/>
          <w:sz w:val="34"/>
          <w:szCs w:val="34"/>
        </w:rPr>
        <w:t>要保证“正在输入”这种转瞬即逝的实时状态，能够在几百毫秒甚至更短的时间内，跨越极其复杂的移动通信基站、核心网以及城域网骨干节点，最终准确展现在对方的屏幕上，离不开微信背后的核心网络基石——腾讯 Mars 组件。 [1][2]</w:t>
      </w:r>
    </w:p>
    <w:p w14:paraId="709D4F6F">
      <w:pPr>
        <w:rPr>
          <w:rFonts w:hint="eastAsia"/>
          <w:sz w:val="34"/>
          <w:szCs w:val="34"/>
        </w:rPr>
      </w:pPr>
      <w:r>
        <w:rPr>
          <w:rFonts w:hint="eastAsia"/>
          <w:sz w:val="34"/>
          <w:szCs w:val="34"/>
        </w:rPr>
        <w:t>Mars 是微信官方团队历经多年打磨，使用 C++ 编写的、高度业务无关且平台无关的终端基础组件库。目前该组件已作为基础设施，全面接入并支撑着微信 Android、iOS、Mac 以及 Windows 等所有主线客户端的运行。它专为应对移动互联网环境下复杂多变的弱网通信、频繁的基站切换以及长短连接的高效管理而生。 [1][2]</w:t>
      </w:r>
    </w:p>
    <w:p w14:paraId="16DA902E">
      <w:pPr>
        <w:rPr>
          <w:rFonts w:hint="eastAsia"/>
          <w:sz w:val="34"/>
          <w:szCs w:val="34"/>
        </w:rPr>
      </w:pPr>
      <w:r>
        <w:rPr>
          <w:rFonts w:hint="eastAsia"/>
          <w:sz w:val="34"/>
          <w:szCs w:val="34"/>
        </w:rPr>
        <w:t>当 Windows 或移动端微信通过底层 UI 框架成功捕获到满足条件的输入事件后，业务逻辑层会立即将其打包成一个体积以字节计的微型数据包，并转交给 Mars 的核心网络调度模块——STN（Signaling Transfer Network，信令传输网络）。对于这种非关键性、但对时效性要求极其苛刻的微观状态数据，Mars 的网络调度策略极具针对性：它绝对不会像发送高清图片或长文本那样，去重新发起 TCP 握手建立可靠、高延迟的数据传输通道。相反，它会极致复用客户端与服务器之间维持的现有信令通道（或通过低开销的短报文心跳包机制进行寄生传输）。</w:t>
      </w:r>
    </w:p>
    <w:p w14:paraId="1FB07E80">
      <w:pPr>
        <w:rPr>
          <w:rFonts w:hint="eastAsia"/>
          <w:sz w:val="34"/>
          <w:szCs w:val="34"/>
        </w:rPr>
      </w:pPr>
      <w:r>
        <w:rPr>
          <w:rFonts w:hint="eastAsia"/>
          <w:sz w:val="34"/>
          <w:szCs w:val="34"/>
        </w:rPr>
        <w:t>云端指挥塔接收到该轻量级信令后，根本不会将其写入分布式数据库进行落盘存储，因为这种瞬时状态没有任何长期留存的历史价值。服务器会通过类似发布-订阅（Pub/Sub）的内存路由模型，迅速在集群中查找目标接收用户当前是否维持着活跃的长连接。如果对方在线，则毫秒级直接将信令下推。</w:t>
      </w:r>
    </w:p>
    <w:p w14:paraId="10FA5B38">
      <w:pPr>
        <w:rPr>
          <w:rFonts w:hint="eastAsia"/>
          <w:sz w:val="34"/>
          <w:szCs w:val="34"/>
        </w:rPr>
      </w:pPr>
      <w:r>
        <w:rPr>
          <w:rFonts w:hint="eastAsia"/>
          <w:sz w:val="34"/>
          <w:szCs w:val="34"/>
        </w:rPr>
        <w:t>更为精妙的是其针对网络抖动的容错策略。如果在这个传输链路上遇到了极端的网络阻塞（如用户正处于电梯或地下车库的信号盲区），导致信令在途中丢失或严重超时，微信的底层策略是“丢弃即丢弃，绝不进行超时重传”。这是由于如果启动传统的丢包重传机制，可能会引发严重的“时序错乱”：用户可能已经完成了消息的编辑并成功发送了正式内容，而补发的“正在输入”提示才迟迟跳跃在对方界面上，这将造成极其荒谬且违反直觉的产品体验。 [1][2]</w:t>
      </w:r>
    </w:p>
    <w:p w14:paraId="02C98DC2">
      <w:pPr>
        <w:rPr>
          <w:rFonts w:hint="eastAsia"/>
          <w:sz w:val="34"/>
          <w:szCs w:val="34"/>
        </w:rPr>
      </w:pPr>
      <w:r>
        <w:rPr>
          <w:rFonts w:hint="eastAsia"/>
          <w:sz w:val="34"/>
          <w:szCs w:val="34"/>
        </w:rPr>
        <w:t>综合研判与前瞻：产品哲学视野下的“有限度透明”</w:t>
      </w:r>
    </w:p>
    <w:p w14:paraId="5046146F">
      <w:pPr>
        <w:rPr>
          <w:rFonts w:hint="eastAsia"/>
          <w:sz w:val="34"/>
          <w:szCs w:val="34"/>
        </w:rPr>
      </w:pPr>
      <w:r>
        <w:rPr>
          <w:rFonts w:hint="eastAsia"/>
          <w:sz w:val="34"/>
          <w:szCs w:val="34"/>
        </w:rPr>
        <w:t>在剥丝抽茧地厘清了从硬件底层 API 到网络信令传输的技术全貌后，本报告需要跨越纯粹的代码逻辑，从社会行为学和产品设计哲学的更高维度，来审视微信针对状态感知所制定的各种看似“不近人情”的限制规则。</w:t>
      </w:r>
    </w:p>
    <w:p w14:paraId="17108F5E">
      <w:pPr>
        <w:rPr>
          <w:rFonts w:hint="eastAsia"/>
          <w:sz w:val="34"/>
          <w:szCs w:val="34"/>
        </w:rPr>
      </w:pPr>
      <w:r>
        <w:rPr>
          <w:rFonts w:hint="eastAsia"/>
          <w:sz w:val="34"/>
          <w:szCs w:val="34"/>
        </w:rPr>
        <w:t>数据支撑下的 10 秒法则逻辑</w:t>
      </w:r>
    </w:p>
    <w:p w14:paraId="5432B52A">
      <w:pPr>
        <w:rPr>
          <w:rFonts w:hint="eastAsia"/>
          <w:sz w:val="34"/>
          <w:szCs w:val="34"/>
        </w:rPr>
      </w:pPr>
      <w:r>
        <w:rPr>
          <w:rFonts w:hint="eastAsia"/>
          <w:sz w:val="34"/>
          <w:szCs w:val="34"/>
        </w:rPr>
        <w:t>为何要将触发时效死死限制在 10 秒之内，而不是只要打字就触发？ 这一规则绝非拍脑袋的决定，而是基于海量人机交互数据与服务器资源负载极限的双重考量：</w:t>
      </w:r>
    </w:p>
    <w:p w14:paraId="2D3C1E5C">
      <w:pPr>
        <w:rPr>
          <w:rFonts w:hint="eastAsia"/>
          <w:sz w:val="34"/>
          <w:szCs w:val="34"/>
        </w:rPr>
      </w:pPr>
      <w:r>
        <w:rPr>
          <w:rFonts w:hint="eastAsia"/>
          <w:sz w:val="34"/>
          <w:szCs w:val="34"/>
        </w:rPr>
        <w:t>坚决不引入“已读回执”的社会学防御机制</w:t>
      </w:r>
    </w:p>
    <w:p w14:paraId="05B762D0">
      <w:pPr>
        <w:rPr>
          <w:rFonts w:hint="eastAsia"/>
          <w:sz w:val="34"/>
          <w:szCs w:val="34"/>
        </w:rPr>
      </w:pPr>
      <w:r>
        <w:rPr>
          <w:rFonts w:hint="eastAsia"/>
          <w:sz w:val="34"/>
          <w:szCs w:val="34"/>
        </w:rPr>
        <w:t>在探究该功能的过程中，一个无可回避的关联议题是：既然信令握手机制已经从技术上雄辩地证明，微信完全有能力实现毫秒级的状态侦测，为何自诞生以来的十余年间，微信始终坚决抵制加入看似基础的“已读”功能？ [1][2][3][4][5]</w:t>
      </w:r>
    </w:p>
    <w:p w14:paraId="471BDCB3">
      <w:pPr>
        <w:rPr>
          <w:rFonts w:hint="eastAsia"/>
          <w:sz w:val="34"/>
          <w:szCs w:val="34"/>
        </w:rPr>
      </w:pPr>
      <w:r>
        <w:rPr>
          <w:rFonts w:hint="eastAsia"/>
          <w:sz w:val="34"/>
          <w:szCs w:val="34"/>
        </w:rPr>
        <w:t>微信团队在多次公开声明中将这一决策定义为“把‘回应与否’的选择权交回用户手中”。</w:t>
      </w:r>
    </w:p>
    <w:p w14:paraId="334CCDDD">
      <w:pPr>
        <w:rPr>
          <w:rFonts w:hint="eastAsia"/>
          <w:sz w:val="34"/>
          <w:szCs w:val="34"/>
        </w:rPr>
      </w:pPr>
      <w:r>
        <w:rPr>
          <w:rFonts w:hint="eastAsia"/>
          <w:sz w:val="34"/>
          <w:szCs w:val="34"/>
        </w:rPr>
        <w:t>腾讯内部的产品数据也曾侧面印证了这种状态提示的深远影响：有研究指出，“正在输入”功能的介入，使得用户间消息回复的平均间隔时间被压缩了近17%，但与此同时，为了维持自身的社交形象，用户反复编辑、删改即将发送内容的次数也显著增加了23%。这充分说明了实时状态感知是一把锋利的双刃剑。 [1][2][3][4][5][6][7]</w:t>
      </w:r>
    </w:p>
    <w:p w14:paraId="7C8FD63E">
      <w:pPr>
        <w:rPr>
          <w:rFonts w:hint="eastAsia"/>
          <w:sz w:val="34"/>
          <w:szCs w:val="34"/>
        </w:rPr>
      </w:pPr>
      <w:r>
        <w:rPr>
          <w:rFonts w:hint="eastAsia"/>
          <w:sz w:val="34"/>
          <w:szCs w:val="34"/>
        </w:rPr>
        <w:t>综上所述，用户在 macOS 端遭遇的“对方正在输入”状态丢失现象，其本质是一场由底层操作系统文本架构（Cocoa ⁠NSTextInputContext⁠ 强制沙盒化隔离）与跨平台框架（Qt 信号驱动模型）引发的技术碰撞。而隐藏在这一技术表象之下的，则是现代即时通讯系统在追求极速通信效率、苛求设备功耗平衡，以及抚慰人类复杂社交焦虑之间所进行的、规模宏大且极其精密的博弈与权衡。</w:t>
      </w:r>
    </w:p>
    <w:p w14:paraId="1A13506F">
      <w:pPr>
        <w:rPr>
          <w:rFonts w:hint="eastAsia"/>
          <w:sz w:val="34"/>
          <w:szCs w:val="34"/>
        </w:rPr>
      </w:pPr>
    </w:p>
    <w:p w14:paraId="56863062">
      <w:pPr>
        <w:rPr>
          <w:rFonts w:hint="eastAsia"/>
          <w:sz w:val="34"/>
          <w:szCs w:val="34"/>
        </w:rPr>
      </w:pPr>
      <w:r>
        <w:rPr>
          <w:rFonts w:hint="eastAsia"/>
          <w:sz w:val="34"/>
          <w:szCs w:val="34"/>
        </w:rPr>
        <w:t>1. https://modules.prosody.im/xeps.html (Modules by XEP)</w:t>
      </w:r>
    </w:p>
    <w:p w14:paraId="270D3B9B">
      <w:pPr>
        <w:rPr>
          <w:rFonts w:hint="eastAsia"/>
          <w:sz w:val="34"/>
          <w:szCs w:val="34"/>
        </w:rPr>
      </w:pPr>
      <w:r>
        <w:rPr>
          <w:rFonts w:hint="eastAsia"/>
          <w:sz w:val="34"/>
          <w:szCs w:val="34"/>
        </w:rPr>
        <w:t>2. https://xmpp.org/extensions/attic/xep-0085-1.2.html (XEP-0085: Chat State Notifications - XMPP)</w:t>
      </w:r>
    </w:p>
    <w:p w14:paraId="46326E3B">
      <w:pPr>
        <w:rPr>
          <w:rFonts w:hint="eastAsia"/>
          <w:sz w:val="34"/>
          <w:szCs w:val="34"/>
        </w:rPr>
      </w:pPr>
      <w:r>
        <w:rPr>
          <w:rFonts w:hint="eastAsia"/>
          <w:sz w:val="34"/>
          <w:szCs w:val="34"/>
        </w:rPr>
        <w:t>3. https://docs.sipthor.net/w/sylkserver/designxmpp/designxmpp_im/ (SIP-XMPP Instant Messaging (IM))</w:t>
      </w:r>
    </w:p>
    <w:p w14:paraId="5F61F596">
      <w:pPr>
        <w:rPr>
          <w:rFonts w:hint="eastAsia"/>
          <w:sz w:val="34"/>
          <w:szCs w:val="34"/>
        </w:rPr>
      </w:pPr>
      <w:r>
        <w:rPr>
          <w:rFonts w:hint="eastAsia"/>
          <w:sz w:val="34"/>
          <w:szCs w:val="34"/>
        </w:rPr>
        <w:t>4. https://finance.sina.com.cn/wm/2026-03-26/doc-inhshtfa2974608.shtml (微信聊天到底为什么会出现“对方正在输入”？ - 新浪财经)</w:t>
      </w:r>
    </w:p>
    <w:p w14:paraId="26E48423">
      <w:pPr>
        <w:rPr>
          <w:rFonts w:hint="eastAsia"/>
          <w:sz w:val="34"/>
          <w:szCs w:val="34"/>
        </w:rPr>
      </w:pPr>
      <w:r>
        <w:rPr>
          <w:rFonts w:hint="eastAsia"/>
          <w:sz w:val="34"/>
          <w:szCs w:val="34"/>
        </w:rPr>
        <w:t>5. https://www.peopleapp.com/column/30051730883-500007411806 (微信聊天反复出现“对方正在输入”，对方在干什么？_人民日报)</w:t>
      </w:r>
    </w:p>
    <w:p w14:paraId="38BB75D3">
      <w:pPr>
        <w:rPr>
          <w:rFonts w:hint="eastAsia"/>
          <w:sz w:val="34"/>
          <w:szCs w:val="34"/>
        </w:rPr>
      </w:pPr>
      <w:r>
        <w:rPr>
          <w:rFonts w:hint="eastAsia"/>
          <w:sz w:val="34"/>
          <w:szCs w:val="34"/>
        </w:rPr>
        <w:t>6. https://news.qq.com/rain/a/20260808A0441L00 (看了才知道微信显示对方正在输入是这个意思 - 腾讯新闻)</w:t>
      </w:r>
    </w:p>
    <w:p w14:paraId="08E18078">
      <w:pPr>
        <w:rPr>
          <w:sz w:val="34"/>
          <w:szCs w:val="34"/>
        </w:rPr>
      </w:pPr>
      <w:r>
        <w:rPr>
          <w:rFonts w:hint="eastAsia"/>
          <w:sz w:val="34"/>
          <w:szCs w:val="34"/>
        </w:rPr>
        <w:t>7. https://news.qq.com/rain/a/20260803A06WHB00 (今天才知道，微信显示对方正在输入是这个意思，真是涨知识了)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44"/>
      <w:sz w:val="44"/>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2026-10-02T20:59:09Z</dcterms:created>
  <dc:creator>iPhone</dc:creator>
  <cp:lastModifiedBy>iPhone</cp:lastModifiedBy>
  <dcterms:modified xsi:type="dcterms:W3CDTF">2026-10-02T20:59:59Z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2052-26.9.2</vt:lpwstr>
  </property>
  <property fmtid="{D5CDD505-2E9C-101B-9397-08002B2CF9AE}" pid="3" name="ICV">
    <vt:lpwstr>23B23955552A03F29DAABF6AA3C64834_31</vt:lpwstr>
  </property>
</Properties>
</file>