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80" w:before="180" w:lineRule="auto"/>
        <w:jc w:val="center"/>
        <w:rPr>
          <w:b w:val="1"/>
        </w:rPr>
      </w:pPr>
      <w:bookmarkStart w:colFirst="0" w:colLast="0" w:name="_u9upv62gpeqs" w:id="0"/>
      <w:bookmarkEnd w:id="0"/>
      <w:r w:rsidDel="00000000" w:rsidR="00000000" w:rsidRPr="00000000">
        <w:rPr>
          <w:b w:val="1"/>
          <w:rtl w:val="0"/>
        </w:rPr>
        <w:t xml:space="preserve">Checkpoint 1 (due date 6/21)</w:t>
      </w:r>
    </w:p>
    <w:p w:rsidR="00000000" w:rsidDel="00000000" w:rsidP="00000000" w:rsidRDefault="00000000" w:rsidRPr="00000000" w14:paraId="00000002">
      <w:pPr>
        <w:pStyle w:val="Heading3"/>
        <w:shd w:fill="ffffff" w:val="clear"/>
        <w:spacing w:after="180" w:before="180" w:lineRule="auto"/>
        <w:rPr>
          <w:b w:val="0"/>
        </w:rPr>
      </w:pPr>
      <w:bookmarkStart w:colFirst="0" w:colLast="0" w:name="_w1c9b3estg2h" w:id="1"/>
      <w:bookmarkEnd w:id="1"/>
      <w:r w:rsidDel="00000000" w:rsidR="00000000" w:rsidRPr="00000000">
        <w:rPr>
          <w:b w:val="1"/>
          <w:rtl w:val="0"/>
        </w:rPr>
        <w:t xml:space="preserve">Title of the project: </w:t>
      </w:r>
      <w:r w:rsidDel="00000000" w:rsidR="00000000" w:rsidRPr="00000000">
        <w:rPr>
          <w:b w:val="0"/>
          <w:rtl w:val="0"/>
        </w:rPr>
        <w:t xml:space="preserve">Video Game Sales Database</w:t>
      </w:r>
    </w:p>
    <w:p w:rsidR="00000000" w:rsidDel="00000000" w:rsidP="00000000" w:rsidRDefault="00000000" w:rsidRPr="00000000" w14:paraId="00000003">
      <w:pPr>
        <w:pStyle w:val="Heading3"/>
        <w:shd w:fill="ffffff" w:val="clear"/>
        <w:spacing w:after="180" w:before="180" w:lineRule="auto"/>
        <w:rPr>
          <w:b w:val="0"/>
        </w:rPr>
      </w:pPr>
      <w:bookmarkStart w:colFirst="0" w:colLast="0" w:name="_tl96n0eaxk3z" w:id="2"/>
      <w:bookmarkEnd w:id="2"/>
      <w:r w:rsidDel="00000000" w:rsidR="00000000" w:rsidRPr="00000000">
        <w:rPr>
          <w:b w:val="1"/>
          <w:rtl w:val="0"/>
        </w:rPr>
        <w:t xml:space="preserve">Group members:</w:t>
      </w:r>
      <w:r w:rsidDel="00000000" w:rsidR="00000000" w:rsidRPr="00000000">
        <w:rPr>
          <w:rtl w:val="0"/>
        </w:rPr>
        <w:t xml:space="preserve"> </w:t>
      </w:r>
      <w:r w:rsidDel="00000000" w:rsidR="00000000" w:rsidRPr="00000000">
        <w:rPr>
          <w:b w:val="0"/>
          <w:rtl w:val="0"/>
        </w:rPr>
        <w:t xml:space="preserve">Tae Yong Namkoong, Nate Sackett, Hyukjoon Yang</w:t>
      </w:r>
    </w:p>
    <w:p w:rsidR="00000000" w:rsidDel="00000000" w:rsidP="00000000" w:rsidRDefault="00000000" w:rsidRPr="00000000" w14:paraId="00000004">
      <w:pPr>
        <w:pStyle w:val="Heading1"/>
        <w:numPr>
          <w:ilvl w:val="0"/>
          <w:numId w:val="1"/>
        </w:numPr>
        <w:ind w:left="720" w:hanging="360"/>
        <w:rPr>
          <w:u w:val="none"/>
        </w:rPr>
      </w:pPr>
      <w:bookmarkStart w:colFirst="0" w:colLast="0" w:name="_769r8xkrg1r8" w:id="3"/>
      <w:bookmarkEnd w:id="3"/>
      <w:r w:rsidDel="00000000" w:rsidR="00000000" w:rsidRPr="00000000">
        <w:rPr>
          <w:rtl w:val="0"/>
        </w:rPr>
        <w:t xml:space="preserve">Motivation and Project Description</w:t>
      </w:r>
    </w:p>
    <w:p w:rsidR="00000000" w:rsidDel="00000000" w:rsidP="00000000" w:rsidRDefault="00000000" w:rsidRPr="00000000" w14:paraId="00000005">
      <w:pPr>
        <w:pStyle w:val="Heading3"/>
        <w:shd w:fill="ffffff" w:val="clear"/>
        <w:spacing w:after="180" w:before="180" w:lineRule="auto"/>
        <w:rPr/>
      </w:pPr>
      <w:bookmarkStart w:colFirst="0" w:colLast="0" w:name="_o2z9m7h95y9h" w:id="4"/>
      <w:bookmarkEnd w:id="4"/>
      <w:r w:rsidDel="00000000" w:rsidR="00000000" w:rsidRPr="00000000">
        <w:rPr>
          <w:rtl w:val="0"/>
        </w:rPr>
        <w:t xml:space="preserve">(I) The application domain:</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database will be useful for analyzing and predicting sales trends in the game market. It will also provide meaningful information about demographic (regional) data in the gaming industry.</w:t>
      </w:r>
    </w:p>
    <w:p w:rsidR="00000000" w:rsidDel="00000000" w:rsidP="00000000" w:rsidRDefault="00000000" w:rsidRPr="00000000" w14:paraId="00000007">
      <w:pPr>
        <w:pStyle w:val="Heading3"/>
        <w:shd w:fill="ffffff" w:val="clear"/>
        <w:spacing w:after="180" w:before="180" w:lineRule="auto"/>
        <w:rPr/>
      </w:pPr>
      <w:bookmarkStart w:colFirst="0" w:colLast="0" w:name="_3o4u1krkp6x6" w:id="5"/>
      <w:bookmarkEnd w:id="5"/>
      <w:r w:rsidDel="00000000" w:rsidR="00000000" w:rsidRPr="00000000">
        <w:rPr>
          <w:rtl w:val="0"/>
        </w:rPr>
        <w:t xml:space="preserve">(II) The type of application (web-based, standalone, or app):</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require a web-based application because the data should be accessible by multiple parties. The video game market is rapidly growing and expanding, so the application should be updatable and viewable in real-time. Since new games can be released on any day, and their sales data can change rapidly, our database needs to support concurrent access/modification of data as well as scalability to large datasets.</w:t>
      </w:r>
    </w:p>
    <w:p w:rsidR="00000000" w:rsidDel="00000000" w:rsidP="00000000" w:rsidRDefault="00000000" w:rsidRPr="00000000" w14:paraId="00000009">
      <w:pPr>
        <w:pStyle w:val="Heading3"/>
        <w:shd w:fill="ffffff" w:val="clear"/>
        <w:spacing w:after="180" w:before="180" w:lineRule="auto"/>
        <w:rPr/>
      </w:pPr>
      <w:bookmarkStart w:colFirst="0" w:colLast="0" w:name="_14qh7vb99b0p" w:id="6"/>
      <w:bookmarkEnd w:id="6"/>
      <w:r w:rsidDel="00000000" w:rsidR="00000000" w:rsidRPr="00000000">
        <w:rPr>
          <w:rtl w:val="0"/>
        </w:rPr>
        <w:t xml:space="preserve">(III) Why it is essential to have a database in this domain application:</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Millions of games are sold every year; to track the success of a particular game, platform, genre, or company, you must look at it in the context of its competition.</w:t>
      </w:r>
    </w:p>
    <w:p w:rsidR="00000000" w:rsidDel="00000000" w:rsidP="00000000" w:rsidRDefault="00000000" w:rsidRPr="00000000" w14:paraId="0000000B">
      <w:pPr>
        <w:pStyle w:val="Heading3"/>
        <w:shd w:fill="ffffff" w:val="clear"/>
        <w:spacing w:after="180" w:before="180" w:lineRule="auto"/>
        <w:rPr/>
      </w:pPr>
      <w:bookmarkStart w:colFirst="0" w:colLast="0" w:name="_da8x78y4qzuh" w:id="7"/>
      <w:bookmarkEnd w:id="7"/>
      <w:r w:rsidDel="00000000" w:rsidR="00000000" w:rsidRPr="00000000">
        <w:rPr>
          <w:rtl w:val="0"/>
        </w:rPr>
        <w:t xml:space="preserve">(IV) Description of the functionality of the application:</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will be able to add new games (and their associated information) to the database as well as update sales data for the various regions. The information for each game will be editable and deletable, including removing/changing a publisher, genre, or the name. The database will handle user queries.</w:t>
      </w:r>
      <w:r w:rsidDel="00000000" w:rsidR="00000000" w:rsidRPr="00000000">
        <w:rPr>
          <w:rtl w:val="0"/>
        </w:rPr>
      </w:r>
    </w:p>
    <w:p w:rsidR="00000000" w:rsidDel="00000000" w:rsidP="00000000" w:rsidRDefault="00000000" w:rsidRPr="00000000" w14:paraId="0000000D">
      <w:pPr>
        <w:shd w:fill="ffffff" w:val="clear"/>
        <w:spacing w:after="20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Style w:val="Heading1"/>
        <w:numPr>
          <w:ilvl w:val="0"/>
          <w:numId w:val="1"/>
        </w:numPr>
        <w:shd w:fill="ffffff" w:val="clear"/>
        <w:spacing w:after="200" w:lineRule="auto"/>
        <w:ind w:left="720" w:hanging="360"/>
        <w:rPr>
          <w:u w:val="none"/>
        </w:rPr>
      </w:pPr>
      <w:bookmarkStart w:colFirst="0" w:colLast="0" w:name="_4kd50mattt9w" w:id="8"/>
      <w:bookmarkEnd w:id="8"/>
      <w:r w:rsidDel="00000000" w:rsidR="00000000" w:rsidRPr="00000000">
        <w:rPr>
          <w:rtl w:val="0"/>
        </w:rPr>
        <w:t xml:space="preserve">Dataset</w:t>
      </w:r>
    </w:p>
    <w:p w:rsidR="00000000" w:rsidDel="00000000" w:rsidP="00000000" w:rsidRDefault="00000000" w:rsidRPr="00000000" w14:paraId="0000000F">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dataset contains the names of video games, the platform on which they are released, the year of publication, their genre, publisher, and the sales data for North American, European, Japanese, Other, and Global regions.</w:t>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this dataset because o</w:t>
      </w:r>
      <w:r w:rsidDel="00000000" w:rsidR="00000000" w:rsidRPr="00000000">
        <w:rPr>
          <w:rFonts w:ascii="Times New Roman" w:cs="Times New Roman" w:eastAsia="Times New Roman" w:hAnsi="Times New Roman"/>
          <w:sz w:val="28"/>
          <w:szCs w:val="28"/>
          <w:rtl w:val="0"/>
        </w:rPr>
        <w:t xml:space="preserve">ur group is knowledgeable about the topic and it met the minimum requirements for the project, having 11 columns of data and 16600 rows. The dataset is well-organized, requiring little, if any, pre-processing, and comes from a single source, so no multiple source integration will be required.</w:t>
      </w:r>
    </w:p>
    <w:p w:rsidR="00000000" w:rsidDel="00000000" w:rsidP="00000000" w:rsidRDefault="00000000" w:rsidRPr="00000000" w14:paraId="00000011">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Dataset taken from:</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https://www.kaggle.com/gregorut/videogamesales</w:t>
        </w:r>
      </w:hyperlink>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Style w:val="Heading1"/>
        <w:numPr>
          <w:ilvl w:val="0"/>
          <w:numId w:val="1"/>
        </w:numPr>
        <w:shd w:fill="ffffff" w:val="clear"/>
        <w:spacing w:after="200" w:lineRule="auto"/>
        <w:ind w:left="720" w:hanging="360"/>
        <w:rPr>
          <w:u w:val="none"/>
        </w:rPr>
      </w:pPr>
      <w:bookmarkStart w:colFirst="0" w:colLast="0" w:name="_cfilxmrnig2f" w:id="9"/>
      <w:bookmarkEnd w:id="9"/>
      <w:r w:rsidDel="00000000" w:rsidR="00000000" w:rsidRPr="00000000">
        <w:rPr>
          <w:rtl w:val="0"/>
        </w:rPr>
        <w:t xml:space="preserve">Entity Sets, Relationship Sets, &amp; </w:t>
      </w:r>
      <w:r w:rsidDel="00000000" w:rsidR="00000000" w:rsidRPr="00000000">
        <w:rPr>
          <w:rtl w:val="0"/>
        </w:rPr>
        <w:t xml:space="preserve">ER Diagram</w:t>
      </w:r>
      <w:r w:rsidDel="00000000" w:rsidR="00000000" w:rsidRPr="00000000">
        <w:rPr>
          <w:rtl w:val="0"/>
        </w:rPr>
      </w:r>
    </w:p>
    <w:p w:rsidR="00000000" w:rsidDel="00000000" w:rsidP="00000000" w:rsidRDefault="00000000" w:rsidRPr="00000000" w14:paraId="00000014">
      <w:pPr>
        <w:pStyle w:val="Heading3"/>
        <w:shd w:fill="ffffff" w:val="clear"/>
        <w:spacing w:after="180" w:before="180" w:lineRule="auto"/>
        <w:rPr/>
      </w:pPr>
      <w:bookmarkStart w:colFirst="0" w:colLast="0" w:name="_6ke6vmll4z9g" w:id="10"/>
      <w:bookmarkEnd w:id="10"/>
      <w:r w:rsidDel="00000000" w:rsidR="00000000" w:rsidRPr="00000000">
        <w:rPr>
          <w:rtl w:val="0"/>
        </w:rPr>
        <w:t xml:space="preserve">Entity sets (Key underlined):</w:t>
      </w:r>
    </w:p>
    <w:p w:rsidR="00000000" w:rsidDel="00000000" w:rsidP="00000000" w:rsidRDefault="00000000" w:rsidRPr="00000000" w14:paraId="00000015">
      <w:pPr>
        <w:numPr>
          <w:ilvl w:val="0"/>
          <w:numId w:val="2"/>
        </w:numPr>
        <w:shd w:fill="ffffff" w:val="clear"/>
        <w:spacing w:after="0" w:afterAutospacing="0" w:before="1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Game (</w:t>
      </w:r>
      <w:r w:rsidDel="00000000" w:rsidR="00000000" w:rsidRPr="00000000">
        <w:rPr>
          <w:rFonts w:ascii="Times New Roman" w:cs="Times New Roman" w:eastAsia="Times New Roman" w:hAnsi="Times New Roman"/>
          <w:sz w:val="28"/>
          <w:szCs w:val="28"/>
          <w:u w:val="single"/>
          <w:rtl w:val="0"/>
        </w:rPr>
        <w:t xml:space="preserve">GameName: 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Year: Date</w:t>
      </w:r>
      <w:r w:rsidDel="00000000" w:rsidR="00000000" w:rsidRPr="00000000">
        <w:rPr>
          <w:rFonts w:ascii="Times New Roman" w:cs="Times New Roman" w:eastAsia="Times New Roman" w:hAnsi="Times New Roman"/>
          <w:sz w:val="28"/>
          <w:szCs w:val="28"/>
          <w:rtl w:val="0"/>
        </w:rPr>
        <w:t xml:space="preserve">, Genre: String, Rank: Integer) </w:t>
      </w:r>
    </w:p>
    <w:p w:rsidR="00000000" w:rsidDel="00000000" w:rsidP="00000000" w:rsidRDefault="00000000" w:rsidRPr="00000000" w14:paraId="00000016">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GameName - Unique String; &lt; 255 Characters</w:t>
      </w:r>
    </w:p>
    <w:p w:rsidR="00000000" w:rsidDel="00000000" w:rsidP="00000000" w:rsidRDefault="00000000" w:rsidRPr="00000000" w14:paraId="00000017">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Year - Date; 1900 </w:t>
      </w:r>
      <w:r w:rsidDel="00000000" w:rsidR="00000000" w:rsidRPr="00000000">
        <w:rPr>
          <w:rFonts w:ascii="Times New Roman" w:cs="Times New Roman" w:eastAsia="Times New Roman" w:hAnsi="Times New Roman"/>
          <w:sz w:val="28"/>
          <w:szCs w:val="28"/>
          <w:u w:val="single"/>
          <w:rtl w:val="0"/>
        </w:rPr>
        <w:t xml:space="preserve">&lt;</w:t>
      </w:r>
      <w:r w:rsidDel="00000000" w:rsidR="00000000" w:rsidRPr="00000000">
        <w:rPr>
          <w:rFonts w:ascii="Times New Roman" w:cs="Times New Roman" w:eastAsia="Times New Roman" w:hAnsi="Times New Roman"/>
          <w:sz w:val="28"/>
          <w:szCs w:val="28"/>
          <w:rtl w:val="0"/>
        </w:rPr>
        <w:t xml:space="preserve"> Year </w:t>
      </w:r>
      <w:r w:rsidDel="00000000" w:rsidR="00000000" w:rsidRPr="00000000">
        <w:rPr>
          <w:rFonts w:ascii="Times New Roman" w:cs="Times New Roman" w:eastAsia="Times New Roman" w:hAnsi="Times New Roman"/>
          <w:sz w:val="28"/>
          <w:szCs w:val="28"/>
          <w:u w:val="single"/>
          <w:rtl w:val="0"/>
        </w:rPr>
        <w:t xml:space="preserve">&lt;</w:t>
      </w:r>
      <w:r w:rsidDel="00000000" w:rsidR="00000000" w:rsidRPr="00000000">
        <w:rPr>
          <w:rFonts w:ascii="Times New Roman" w:cs="Times New Roman" w:eastAsia="Times New Roman" w:hAnsi="Times New Roman"/>
          <w:sz w:val="28"/>
          <w:szCs w:val="28"/>
          <w:rtl w:val="0"/>
        </w:rPr>
        <w:t xml:space="preserve"> 2200</w:t>
      </w:r>
    </w:p>
    <w:p w:rsidR="00000000" w:rsidDel="00000000" w:rsidP="00000000" w:rsidRDefault="00000000" w:rsidRPr="00000000" w14:paraId="00000018">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Genre - String; choose from: </w:t>
      </w:r>
    </w:p>
    <w:p w:rsidR="00000000" w:rsidDel="00000000" w:rsidP="00000000" w:rsidRDefault="00000000" w:rsidRPr="00000000" w14:paraId="00000019">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Action, Adventure, Fighting, Misc, Platform, Puzzle, Racing, Role-Playing, Shooter, Simulation, Sports, Strategy</w:t>
      </w:r>
    </w:p>
    <w:p w:rsidR="00000000" w:rsidDel="00000000" w:rsidP="00000000" w:rsidRDefault="00000000" w:rsidRPr="00000000" w14:paraId="0000001A">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Rank - Unique positive integer; 1 </w:t>
      </w:r>
      <w:r w:rsidDel="00000000" w:rsidR="00000000" w:rsidRPr="00000000">
        <w:rPr>
          <w:rFonts w:ascii="Times New Roman" w:cs="Times New Roman" w:eastAsia="Times New Roman" w:hAnsi="Times New Roman"/>
          <w:sz w:val="28"/>
          <w:szCs w:val="28"/>
          <w:u w:val="single"/>
          <w:rtl w:val="0"/>
        </w:rPr>
        <w:t xml:space="preserve">&lt;</w:t>
      </w:r>
      <w:r w:rsidDel="00000000" w:rsidR="00000000" w:rsidRPr="00000000">
        <w:rPr>
          <w:rFonts w:ascii="Times New Roman" w:cs="Times New Roman" w:eastAsia="Times New Roman" w:hAnsi="Times New Roman"/>
          <w:sz w:val="28"/>
          <w:szCs w:val="28"/>
          <w:rtl w:val="0"/>
        </w:rPr>
        <w:t xml:space="preserve"> Rank </w:t>
      </w:r>
      <w:r w:rsidDel="00000000" w:rsidR="00000000" w:rsidRPr="00000000">
        <w:rPr>
          <w:rFonts w:ascii="Times New Roman" w:cs="Times New Roman" w:eastAsia="Times New Roman" w:hAnsi="Times New Roman"/>
          <w:sz w:val="28"/>
          <w:szCs w:val="28"/>
          <w:u w:val="single"/>
          <w:rtl w:val="0"/>
        </w:rPr>
        <w:t xml:space="preserve">&lt;</w:t>
      </w:r>
      <w:r w:rsidDel="00000000" w:rsidR="00000000" w:rsidRPr="00000000">
        <w:rPr>
          <w:rFonts w:ascii="Times New Roman" w:cs="Times New Roman" w:eastAsia="Times New Roman" w:hAnsi="Times New Roman"/>
          <w:sz w:val="28"/>
          <w:szCs w:val="28"/>
          <w:rtl w:val="0"/>
        </w:rPr>
        <w:t xml:space="preserve"> 20000</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Platform (</w:t>
      </w:r>
      <w:r w:rsidDel="00000000" w:rsidR="00000000" w:rsidRPr="00000000">
        <w:rPr>
          <w:rFonts w:ascii="Times New Roman" w:cs="Times New Roman" w:eastAsia="Times New Roman" w:hAnsi="Times New Roman"/>
          <w:sz w:val="28"/>
          <w:szCs w:val="28"/>
          <w:u w:val="single"/>
          <w:rtl w:val="0"/>
        </w:rPr>
        <w:t xml:space="preserve">PlatformName: String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PlatformName - Unique String; &lt; 255 Characters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Sales (</w:t>
      </w:r>
      <w:r w:rsidDel="00000000" w:rsidR="00000000" w:rsidRPr="00000000">
        <w:rPr>
          <w:rFonts w:ascii="Times New Roman" w:cs="Times New Roman" w:eastAsia="Times New Roman" w:hAnsi="Times New Roman"/>
          <w:sz w:val="28"/>
          <w:szCs w:val="28"/>
          <w:u w:val="single"/>
          <w:rtl w:val="0"/>
        </w:rPr>
        <w:t xml:space="preserve">Region: String</w:t>
      </w:r>
      <w:r w:rsidDel="00000000" w:rsidR="00000000" w:rsidRPr="00000000">
        <w:rPr>
          <w:rFonts w:ascii="Times New Roman" w:cs="Times New Roman" w:eastAsia="Times New Roman" w:hAnsi="Times New Roman"/>
          <w:sz w:val="28"/>
          <w:szCs w:val="28"/>
          <w:rtl w:val="0"/>
        </w:rPr>
        <w:t xml:space="preserve">, UnitsSold (in millions): Float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Region - Unique String; &lt; 255 Characters</w:t>
      </w:r>
    </w:p>
    <w:p w:rsidR="00000000" w:rsidDel="00000000" w:rsidP="00000000" w:rsidRDefault="00000000" w:rsidRPr="00000000" w14:paraId="0000001F">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UnitsSold - Positive float; 0.00 </w:t>
      </w:r>
      <w:r w:rsidDel="00000000" w:rsidR="00000000" w:rsidRPr="00000000">
        <w:rPr>
          <w:rFonts w:ascii="Times New Roman" w:cs="Times New Roman" w:eastAsia="Times New Roman" w:hAnsi="Times New Roman"/>
          <w:sz w:val="28"/>
          <w:szCs w:val="28"/>
          <w:u w:val="single"/>
          <w:rtl w:val="0"/>
        </w:rPr>
        <w:t xml:space="preserve">&lt;</w:t>
      </w:r>
      <w:r w:rsidDel="00000000" w:rsidR="00000000" w:rsidRPr="00000000">
        <w:rPr>
          <w:rFonts w:ascii="Times New Roman" w:cs="Times New Roman" w:eastAsia="Times New Roman" w:hAnsi="Times New Roman"/>
          <w:sz w:val="28"/>
          <w:szCs w:val="28"/>
          <w:rtl w:val="0"/>
        </w:rPr>
        <w:t xml:space="preserve"> UnitsSold </w:t>
      </w:r>
      <w:r w:rsidDel="00000000" w:rsidR="00000000" w:rsidRPr="00000000">
        <w:rPr>
          <w:rFonts w:ascii="Times New Roman" w:cs="Times New Roman" w:eastAsia="Times New Roman" w:hAnsi="Times New Roman"/>
          <w:sz w:val="28"/>
          <w:szCs w:val="28"/>
          <w:u w:val="single"/>
          <w:rtl w:val="0"/>
        </w:rPr>
        <w:t xml:space="preserve">&lt;</w:t>
      </w:r>
      <w:r w:rsidDel="00000000" w:rsidR="00000000" w:rsidRPr="00000000">
        <w:rPr>
          <w:rFonts w:ascii="Times New Roman" w:cs="Times New Roman" w:eastAsia="Times New Roman" w:hAnsi="Times New Roman"/>
          <w:sz w:val="28"/>
          <w:szCs w:val="28"/>
          <w:rtl w:val="0"/>
        </w:rPr>
        <w:t xml:space="preserve"> 1000.00; no digits smaller than the hundredths place</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Publisher (</w:t>
      </w:r>
      <w:r w:rsidDel="00000000" w:rsidR="00000000" w:rsidRPr="00000000">
        <w:rPr>
          <w:rFonts w:ascii="Times New Roman" w:cs="Times New Roman" w:eastAsia="Times New Roman" w:hAnsi="Times New Roman"/>
          <w:sz w:val="28"/>
          <w:szCs w:val="28"/>
          <w:u w:val="single"/>
          <w:rtl w:val="0"/>
        </w:rPr>
        <w:t xml:space="preserve">PublisherName: String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numPr>
          <w:ilvl w:val="1"/>
          <w:numId w:val="2"/>
        </w:numPr>
        <w:shd w:fill="ffffff" w:val="clear"/>
        <w:spacing w:after="18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PublisherName - Unique String; &lt; 255 Characters</w:t>
      </w:r>
      <w:r w:rsidDel="00000000" w:rsidR="00000000" w:rsidRPr="00000000">
        <w:rPr>
          <w:rtl w:val="0"/>
        </w:rPr>
      </w:r>
    </w:p>
    <w:p w:rsidR="00000000" w:rsidDel="00000000" w:rsidP="00000000" w:rsidRDefault="00000000" w:rsidRPr="00000000" w14:paraId="00000022">
      <w:pPr>
        <w:pStyle w:val="Heading3"/>
        <w:shd w:fill="ffffff" w:val="clear"/>
        <w:spacing w:after="180" w:before="180" w:lineRule="auto"/>
        <w:rPr/>
      </w:pPr>
      <w:bookmarkStart w:colFirst="0" w:colLast="0" w:name="_m4369vv712jm" w:id="11"/>
      <w:bookmarkEnd w:id="11"/>
      <w:r w:rsidDel="00000000" w:rsidR="00000000" w:rsidRPr="00000000">
        <w:rPr>
          <w:rtl w:val="0"/>
        </w:rPr>
        <w:t xml:space="preserve">Relationship Sets:</w:t>
      </w:r>
    </w:p>
    <w:p w:rsidR="00000000" w:rsidDel="00000000" w:rsidP="00000000" w:rsidRDefault="00000000" w:rsidRPr="00000000" w14:paraId="00000023">
      <w:pPr>
        <w:numPr>
          <w:ilvl w:val="0"/>
          <w:numId w:val="6"/>
        </w:numPr>
        <w:shd w:fill="ffffff" w:val="clear"/>
        <w:spacing w:after="0" w:afterAutospacing="0" w:before="1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     (</w:t>
      </w:r>
      <w:r w:rsidDel="00000000" w:rsidR="00000000" w:rsidRPr="00000000">
        <w:rPr>
          <w:rFonts w:ascii="Times New Roman" w:cs="Times New Roman" w:eastAsia="Times New Roman" w:hAnsi="Times New Roman"/>
          <w:sz w:val="28"/>
          <w:szCs w:val="28"/>
          <w:u w:val="single"/>
          <w:rtl w:val="0"/>
        </w:rPr>
        <w:t xml:space="preserve">GameName: String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PlatformName: String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Gungsuh" w:cs="Gungsuh" w:eastAsia="Gungsuh" w:hAnsi="Gungsuh"/>
          <w:sz w:val="28"/>
          <w:szCs w:val="28"/>
          <w:rtl w:val="0"/>
        </w:rPr>
        <w:t xml:space="preserve">Game ㅡ♦ㅡ Platform  (many to many)</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Sold   (</w:t>
      </w:r>
      <w:r w:rsidDel="00000000" w:rsidR="00000000" w:rsidRPr="00000000">
        <w:rPr>
          <w:rFonts w:ascii="Times New Roman" w:cs="Times New Roman" w:eastAsia="Times New Roman" w:hAnsi="Times New Roman"/>
          <w:sz w:val="28"/>
          <w:szCs w:val="28"/>
          <w:u w:val="single"/>
          <w:rtl w:val="0"/>
        </w:rPr>
        <w:t xml:space="preserve">GameName: 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Region: String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Game ㅡ♦ㅡ Sales  (many to many)</w:t>
      </w:r>
    </w:p>
    <w:p w:rsidR="00000000" w:rsidDel="00000000" w:rsidP="00000000" w:rsidRDefault="00000000" w:rsidRPr="00000000" w14:paraId="00000027">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Made (</w:t>
      </w:r>
      <w:r w:rsidDel="00000000" w:rsidR="00000000" w:rsidRPr="00000000">
        <w:rPr>
          <w:rFonts w:ascii="Times New Roman" w:cs="Times New Roman" w:eastAsia="Times New Roman" w:hAnsi="Times New Roman"/>
          <w:sz w:val="28"/>
          <w:szCs w:val="28"/>
          <w:u w:val="single"/>
          <w:rtl w:val="0"/>
        </w:rPr>
        <w:t xml:space="preserve">GameName: String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PublisherName: String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numPr>
          <w:ilvl w:val="1"/>
          <w:numId w:val="6"/>
        </w:numPr>
        <w:shd w:fill="ffffff" w:val="clear"/>
        <w:spacing w:after="18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Game </w:t>
      </w:r>
      <w:r w:rsidDel="00000000" w:rsidR="00000000" w:rsidRPr="00000000">
        <w:rPr>
          <w:rFonts w:ascii="Gungsuh" w:cs="Gungsuh" w:eastAsia="Gungsuh" w:hAnsi="Gungsuh"/>
          <w:b w:val="1"/>
          <w:sz w:val="28"/>
          <w:szCs w:val="28"/>
          <w:rtl w:val="0"/>
        </w:rPr>
        <w:t xml:space="preserve">ㅡ</w:t>
      </w:r>
      <w:r w:rsidDel="00000000" w:rsidR="00000000" w:rsidRPr="00000000">
        <w:rPr>
          <w:rFonts w:ascii="Gungsuh" w:cs="Gungsuh" w:eastAsia="Gungsuh" w:hAnsi="Gungsuh"/>
          <w:sz w:val="28"/>
          <w:szCs w:val="28"/>
          <w:rtl w:val="0"/>
        </w:rPr>
        <w:t xml:space="preserve">♦ㅡ) Publisher  (many to many, total participation, referential)</w:t>
        <w:br w:type="textWrapping"/>
      </w:r>
      <w:r w:rsidDel="00000000" w:rsidR="00000000" w:rsidRPr="00000000">
        <w:rPr>
          <w:rtl w:val="0"/>
        </w:rPr>
      </w:r>
    </w:p>
    <w:p w:rsidR="00000000" w:rsidDel="00000000" w:rsidP="00000000" w:rsidRDefault="00000000" w:rsidRPr="00000000" w14:paraId="00000029">
      <w:pPr>
        <w:pStyle w:val="Heading3"/>
        <w:shd w:fill="ffffff" w:val="clear"/>
        <w:spacing w:after="180" w:before="180" w:lineRule="auto"/>
        <w:rPr/>
      </w:pPr>
      <w:bookmarkStart w:colFirst="0" w:colLast="0" w:name="_y0yomwz495hi" w:id="12"/>
      <w:bookmarkEnd w:id="12"/>
      <w:r w:rsidDel="00000000" w:rsidR="00000000" w:rsidRPr="00000000">
        <w:rPr>
          <w:rtl w:val="0"/>
        </w:rPr>
        <w:t xml:space="preserve">ER Description:</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ER diagram is designed to describe a video game from our dataset. Video game is its own entity, which is described by the characteristics of year, its year of release, its genre, and rank, its current position in the bestselling of all time rankings. Three additional entities describe, and are related to the game entity: the platform it was released </w:t>
      </w:r>
      <w:r w:rsidDel="00000000" w:rsidR="00000000" w:rsidRPr="00000000">
        <w:rPr>
          <w:rFonts w:ascii="Times New Roman" w:cs="Times New Roman" w:eastAsia="Times New Roman" w:hAnsi="Times New Roman"/>
          <w:sz w:val="28"/>
          <w:szCs w:val="28"/>
          <w:u w:val="single"/>
          <w:rtl w:val="0"/>
        </w:rPr>
        <w:t xml:space="preserve">On</w:t>
      </w:r>
      <w:r w:rsidDel="00000000" w:rsidR="00000000" w:rsidRPr="00000000">
        <w:rPr>
          <w:rFonts w:ascii="Times New Roman" w:cs="Times New Roman" w:eastAsia="Times New Roman" w:hAnsi="Times New Roman"/>
          <w:sz w:val="28"/>
          <w:szCs w:val="28"/>
          <w:rtl w:val="0"/>
        </w:rPr>
        <w:t xml:space="preserve"> (PlayStation 4, Nintendo Gameboy, etc.), the publisher that </w:t>
      </w:r>
      <w:r w:rsidDel="00000000" w:rsidR="00000000" w:rsidRPr="00000000">
        <w:rPr>
          <w:rFonts w:ascii="Times New Roman" w:cs="Times New Roman" w:eastAsia="Times New Roman" w:hAnsi="Times New Roman"/>
          <w:sz w:val="28"/>
          <w:szCs w:val="28"/>
          <w:u w:val="single"/>
          <w:rtl w:val="0"/>
        </w:rPr>
        <w:t xml:space="preserve">Made</w:t>
      </w:r>
      <w:r w:rsidDel="00000000" w:rsidR="00000000" w:rsidRPr="00000000">
        <w:rPr>
          <w:rFonts w:ascii="Times New Roman" w:cs="Times New Roman" w:eastAsia="Times New Roman" w:hAnsi="Times New Roman"/>
          <w:sz w:val="28"/>
          <w:szCs w:val="28"/>
          <w:rtl w:val="0"/>
        </w:rPr>
        <w:t xml:space="preserve"> the game (Microsoft, Sega, etc.), and how the game </w:t>
      </w:r>
      <w:r w:rsidDel="00000000" w:rsidR="00000000" w:rsidRPr="00000000">
        <w:rPr>
          <w:rFonts w:ascii="Times New Roman" w:cs="Times New Roman" w:eastAsia="Times New Roman" w:hAnsi="Times New Roman"/>
          <w:sz w:val="28"/>
          <w:szCs w:val="28"/>
          <w:u w:val="single"/>
          <w:rtl w:val="0"/>
        </w:rPr>
        <w:t xml:space="preserve">Sold</w:t>
      </w:r>
      <w:r w:rsidDel="00000000" w:rsidR="00000000" w:rsidRPr="00000000">
        <w:rPr>
          <w:rFonts w:ascii="Times New Roman" w:cs="Times New Roman" w:eastAsia="Times New Roman" w:hAnsi="Times New Roman"/>
          <w:sz w:val="28"/>
          <w:szCs w:val="28"/>
          <w:rtl w:val="0"/>
        </w:rPr>
        <w:t xml:space="preserve">, or its Sales in a particular region and the number of units sold.</w:t>
      </w:r>
    </w:p>
    <w:p w:rsidR="00000000" w:rsidDel="00000000" w:rsidP="00000000" w:rsidRDefault="00000000" w:rsidRPr="00000000" w14:paraId="0000002B">
      <w:pPr>
        <w:numPr>
          <w:ilvl w:val="0"/>
          <w:numId w:val="5"/>
        </w:numPr>
        <w:shd w:fill="ffffff" w:val="clear"/>
        <w:spacing w:after="0" w:afterAutospacing="0" w:before="1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Platform is the system the Game was released on. It’s key is the name of the Platform. Platform and Game are related by the relationship “On”. A Game may be released on many Platforms and a Platform may have many Games.</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Sales is the data about how many millions of units have been sold of a Game. The key for Sales is the Region to which the sales data is referring, and it has the characteristic UnitsSold, the number of millions of units sold in the specified Region. A Game is related to Sales by the relationship “Sold”. A Game may have Sales in many Regions, and the Sales in those Regions may consist of many Games.</w:t>
      </w:r>
    </w:p>
    <w:p w:rsidR="00000000" w:rsidDel="00000000" w:rsidP="00000000" w:rsidRDefault="00000000" w:rsidRPr="00000000" w14:paraId="0000002D">
      <w:pPr>
        <w:numPr>
          <w:ilvl w:val="0"/>
          <w:numId w:val="5"/>
        </w:numPr>
        <w:shd w:fill="ffffff" w:val="clear"/>
        <w:spacing w:after="18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Publisher is the studio that creates and/or releases Games. Publisher is given the key PublisherName. Publisher is related to Game by the relationship “Made”. Every Game must have a single Publisher, and every Publisher can make multiple Games.</w:t>
      </w:r>
    </w:p>
    <w:p w:rsidR="00000000" w:rsidDel="00000000" w:rsidP="00000000" w:rsidRDefault="00000000" w:rsidRPr="00000000" w14:paraId="0000002E">
      <w:pPr>
        <w:shd w:fill="ffffff" w:val="clear"/>
        <w:spacing w:after="180" w:before="1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Style w:val="Heading3"/>
        <w:rPr>
          <w:rFonts w:ascii="Times New Roman" w:cs="Times New Roman" w:eastAsia="Times New Roman" w:hAnsi="Times New Roman"/>
          <w:sz w:val="28"/>
          <w:szCs w:val="28"/>
        </w:rPr>
      </w:pPr>
      <w:bookmarkStart w:colFirst="0" w:colLast="0" w:name="_l13dfpzex7go" w:id="13"/>
      <w:bookmarkEnd w:id="13"/>
      <w:r w:rsidDel="00000000" w:rsidR="00000000" w:rsidRPr="00000000">
        <w:rPr>
          <w:rtl w:val="0"/>
        </w:rPr>
        <w:t xml:space="preserve">ER Diagram:</w:t>
      </w:r>
      <w:r w:rsidDel="00000000" w:rsidR="00000000" w:rsidRPr="00000000">
        <w:rPr>
          <w:rtl w:val="0"/>
        </w:rPr>
      </w:r>
    </w:p>
    <w:p w:rsidR="00000000" w:rsidDel="00000000" w:rsidP="00000000" w:rsidRDefault="00000000" w:rsidRPr="00000000" w14:paraId="00000030">
      <w:pPr>
        <w:shd w:fill="ffffff" w:val="clear"/>
        <w:spacing w:after="180" w:before="1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81525" cy="3600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15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6"/>
        </w:numPr>
        <w:shd w:fill="ffffff" w:val="clear"/>
        <w:spacing w:after="200" w:lineRule="auto"/>
        <w:ind w:left="720" w:hanging="360"/>
        <w:rPr>
          <w:b w:val="1"/>
        </w:rPr>
      </w:pPr>
      <w:bookmarkStart w:colFirst="0" w:colLast="0" w:name="_2gjs4xmo7jet" w:id="14"/>
      <w:bookmarkEnd w:id="14"/>
      <w:r w:rsidDel="00000000" w:rsidR="00000000" w:rsidRPr="00000000">
        <w:rPr>
          <w:b w:val="1"/>
          <w:rtl w:val="0"/>
        </w:rPr>
        <w:t xml:space="preserve">Technical Details</w:t>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use the Java language to implement the DBMS interface. We chose Java because every member of the group is comfortable with the language and it is required for Checkpoint 3. The DBMS that will be used will be MySQL. We chose MySQL because we wanted a relational, web-based database, that can be viewed and edited simultaneously. </w:t>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Style w:val="Heading1"/>
        <w:numPr>
          <w:ilvl w:val="0"/>
          <w:numId w:val="6"/>
        </w:numPr>
        <w:shd w:fill="ffffff" w:val="clear"/>
        <w:spacing w:after="180" w:before="180" w:lineRule="auto"/>
        <w:ind w:left="720" w:hanging="360"/>
        <w:rPr>
          <w:b w:val="1"/>
        </w:rPr>
      </w:pPr>
      <w:bookmarkStart w:colFirst="0" w:colLast="0" w:name="_764sc599sutb" w:id="15"/>
      <w:bookmarkEnd w:id="15"/>
      <w:r w:rsidDel="00000000" w:rsidR="00000000" w:rsidRPr="00000000">
        <w:rPr>
          <w:b w:val="1"/>
          <w:rtl w:val="0"/>
        </w:rPr>
        <w:t xml:space="preserve">Project Management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460"/>
        <w:gridCol w:w="2685"/>
        <w:tblGridChange w:id="0">
          <w:tblGrid>
            <w:gridCol w:w="1215"/>
            <w:gridCol w:w="5460"/>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Checkpoint 1 </w:t>
            </w:r>
          </w:p>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Motivation &amp; Project Description</w:t>
            </w:r>
          </w:p>
          <w:p w:rsidR="00000000" w:rsidDel="00000000" w:rsidP="00000000" w:rsidRDefault="00000000" w:rsidRPr="00000000" w14:paraId="000000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 Selection &amp; Explanation</w:t>
            </w:r>
          </w:p>
          <w:p w:rsidR="00000000" w:rsidDel="00000000" w:rsidP="00000000" w:rsidRDefault="00000000" w:rsidRPr="00000000" w14:paraId="0000003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Hyukjoon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Checkpoint 2 (06/28) </w:t>
            </w:r>
          </w:p>
          <w:p w:rsidR="00000000" w:rsidDel="00000000" w:rsidP="00000000" w:rsidRDefault="00000000" w:rsidRPr="00000000" w14:paraId="00000046">
            <w:pPr>
              <w:widowControl w:val="0"/>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Revise ER Diagram</w:t>
            </w:r>
          </w:p>
          <w:p w:rsidR="00000000" w:rsidDel="00000000" w:rsidP="00000000" w:rsidRDefault="00000000" w:rsidRPr="00000000" w14:paraId="00000047">
            <w:pPr>
              <w:widowControl w:val="0"/>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Relational Schema </w:t>
            </w:r>
          </w:p>
          <w:p w:rsidR="00000000" w:rsidDel="00000000" w:rsidP="00000000" w:rsidRDefault="00000000" w:rsidRPr="00000000" w14:paraId="00000048">
            <w:pPr>
              <w:widowControl w:val="0"/>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Non-trivial Functional Dependencies</w:t>
            </w:r>
          </w:p>
          <w:p w:rsidR="00000000" w:rsidDel="00000000" w:rsidP="00000000" w:rsidRDefault="00000000" w:rsidRPr="00000000" w14:paraId="00000049">
            <w:pPr>
              <w:widowControl w:val="0"/>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Changes to 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Hyukjoon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Revise Relational Schema </w:t>
            </w:r>
          </w:p>
          <w:p w:rsidR="00000000" w:rsidDel="00000000" w:rsidP="00000000" w:rsidRDefault="00000000" w:rsidRPr="00000000" w14:paraId="00000051">
            <w:pPr>
              <w:widowControl w:val="0"/>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Normalization Process </w:t>
            </w:r>
          </w:p>
          <w:p w:rsidR="00000000" w:rsidDel="00000000" w:rsidP="00000000" w:rsidRDefault="00000000" w:rsidRPr="00000000" w14:paraId="00000052">
            <w:pPr>
              <w:widowControl w:val="0"/>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Standardization</w:t>
            </w:r>
          </w:p>
          <w:p w:rsidR="00000000" w:rsidDel="00000000" w:rsidP="00000000" w:rsidRDefault="00000000" w:rsidRPr="00000000" w14:paraId="00000053">
            <w:pPr>
              <w:widowControl w:val="0"/>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Plan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Hyukjoon</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Nate</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Tae</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Hyukjoon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Checkpoint 3 (07/12) </w:t>
            </w:r>
          </w:p>
          <w:p w:rsidR="00000000" w:rsidDel="00000000" w:rsidP="00000000" w:rsidRDefault="00000000" w:rsidRPr="00000000" w14:paraId="0000005A">
            <w:pPr>
              <w:widowControl w:val="0"/>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Refine Relational Schema </w:t>
            </w:r>
          </w:p>
          <w:p w:rsidR="00000000" w:rsidDel="00000000" w:rsidP="00000000" w:rsidRDefault="00000000" w:rsidRPr="00000000" w14:paraId="0000005B">
            <w:pPr>
              <w:widowControl w:val="0"/>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Normalization Process </w:t>
            </w:r>
          </w:p>
          <w:p w:rsidR="00000000" w:rsidDel="00000000" w:rsidP="00000000" w:rsidRDefault="00000000" w:rsidRPr="00000000" w14:paraId="0000005C">
            <w:pPr>
              <w:widowControl w:val="0"/>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Standardization</w:t>
            </w:r>
          </w:p>
          <w:p w:rsidR="00000000" w:rsidDel="00000000" w:rsidP="00000000" w:rsidRDefault="00000000" w:rsidRPr="00000000" w14:paraId="0000005D">
            <w:pPr>
              <w:widowControl w:val="0"/>
              <w:numPr>
                <w:ilvl w:val="0"/>
                <w:numId w:val="7"/>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Database</w:t>
            </w: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Hyukjoon</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Nate</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Tae</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Checkpoint 4 (07/19) </w:t>
            </w:r>
          </w:p>
          <w:p w:rsidR="00000000" w:rsidDel="00000000" w:rsidP="00000000" w:rsidRDefault="00000000" w:rsidRPr="00000000" w14:paraId="00000066">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SQL Queries</w:t>
            </w:r>
          </w:p>
          <w:p w:rsidR="00000000" w:rsidDel="00000000" w:rsidP="00000000" w:rsidRDefault="00000000" w:rsidRPr="00000000" w14:paraId="00000067">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Interface</w:t>
            </w:r>
          </w:p>
          <w:p w:rsidR="00000000" w:rsidDel="00000000" w:rsidP="00000000" w:rsidRDefault="00000000" w:rsidRPr="00000000" w14:paraId="00000068">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Stored Procedures</w:t>
            </w:r>
          </w:p>
          <w:p w:rsidR="00000000" w:rsidDel="00000000" w:rsidP="00000000" w:rsidRDefault="00000000" w:rsidRPr="00000000" w14:paraId="00000069">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Complete Implementation</w:t>
            </w:r>
          </w:p>
          <w:p w:rsidR="00000000" w:rsidDel="00000000" w:rsidP="00000000" w:rsidRDefault="00000000" w:rsidRPr="00000000" w14:paraId="0000006A">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Evaluation</w:t>
            </w:r>
          </w:p>
          <w:p w:rsidR="00000000" w:rsidDel="00000000" w:rsidP="00000000" w:rsidRDefault="00000000" w:rsidRPr="00000000" w14:paraId="0000006B">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Final Report</w:t>
            </w:r>
          </w:p>
          <w:p w:rsidR="00000000" w:rsidDel="00000000" w:rsidP="00000000" w:rsidRDefault="00000000" w:rsidRPr="00000000" w14:paraId="0000006C">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Prepare Final Presentation </w:t>
            </w:r>
          </w:p>
          <w:p w:rsidR="00000000" w:rsidDel="00000000" w:rsidP="00000000" w:rsidRDefault="00000000" w:rsidRPr="00000000" w14:paraId="0000006D">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Complete Presentation Video</w:t>
            </w:r>
          </w:p>
          <w:p w:rsidR="00000000" w:rsidDel="00000000" w:rsidP="00000000" w:rsidRDefault="00000000" w:rsidRPr="00000000" w14:paraId="0000006E">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tc>
      </w:tr>
    </w:tbl>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00" w:before="40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hd w:fill="ffffff" w:val="clear"/>
      <w:spacing w:after="180" w:before="1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gregorut/videogamesal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