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510" w:rsidRDefault="00A84510" w:rsidP="00A84510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第七届创新杯 </w:t>
      </w:r>
      <w:r>
        <w:t xml:space="preserve">– </w:t>
      </w:r>
      <w:proofErr w:type="gramStart"/>
      <w:r>
        <w:rPr>
          <w:rFonts w:hint="eastAsia"/>
        </w:rPr>
        <w:t>空铁联运</w:t>
      </w:r>
      <w:proofErr w:type="gramEnd"/>
      <w:r>
        <w:rPr>
          <w:rFonts w:hint="eastAsia"/>
        </w:rPr>
        <w:t>项目参赛说明</w:t>
      </w:r>
    </w:p>
    <w:p w:rsidR="00A84510" w:rsidRDefault="00A84510" w:rsidP="00A84510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小组名单及人员构成</w:t>
      </w:r>
    </w:p>
    <w:p w:rsidR="00A84510" w:rsidRDefault="00A84510">
      <w:pPr>
        <w:rPr>
          <w:rFonts w:hint="eastAsia"/>
        </w:rPr>
      </w:pPr>
    </w:p>
    <w:p w:rsidR="00A84510" w:rsidRDefault="00A84510">
      <w:proofErr w:type="gramStart"/>
      <w:r>
        <w:rPr>
          <w:rFonts w:hint="eastAsia"/>
        </w:rPr>
        <w:t>1</w:t>
      </w:r>
      <w:r>
        <w:t>5</w:t>
      </w:r>
      <w:r>
        <w:rPr>
          <w:rFonts w:hint="eastAsia"/>
        </w:rPr>
        <w:t>级软院学生</w:t>
      </w:r>
      <w:proofErr w:type="gramEnd"/>
      <w:r>
        <w:rPr>
          <w:rFonts w:hint="eastAsia"/>
        </w:rPr>
        <w:t>：</w:t>
      </w:r>
    </w:p>
    <w:p w:rsidR="00A84510" w:rsidRDefault="00A84510">
      <w:r>
        <w:rPr>
          <w:rFonts w:hint="eastAsia"/>
        </w:rPr>
        <w:t>杨承昊（组长</w:t>
      </w:r>
      <w:r>
        <w:t>）</w:t>
      </w:r>
      <w:r>
        <w:rPr>
          <w:rFonts w:hint="eastAsia"/>
        </w:rPr>
        <w:t>，张利鹏，郗航</w:t>
      </w:r>
    </w:p>
    <w:p w:rsidR="00A84510" w:rsidRDefault="00A84510">
      <w:proofErr w:type="gramStart"/>
      <w:r>
        <w:rPr>
          <w:rFonts w:hint="eastAsia"/>
        </w:rPr>
        <w:t>1</w:t>
      </w:r>
      <w:r>
        <w:t>6</w:t>
      </w:r>
      <w:r>
        <w:rPr>
          <w:rFonts w:hint="eastAsia"/>
        </w:rPr>
        <w:t>级软院学生</w:t>
      </w:r>
      <w:proofErr w:type="gramEnd"/>
      <w:r>
        <w:rPr>
          <w:rFonts w:hint="eastAsia"/>
        </w:rPr>
        <w:t>：</w:t>
      </w:r>
    </w:p>
    <w:p w:rsidR="00A84510" w:rsidRDefault="00A84510">
      <w:r>
        <w:rPr>
          <w:rFonts w:hint="eastAsia"/>
        </w:rPr>
        <w:t>孔子乔</w:t>
      </w:r>
    </w:p>
    <w:p w:rsidR="00A84510" w:rsidRDefault="00A84510"/>
    <w:p w:rsidR="00A84510" w:rsidRDefault="00A84510" w:rsidP="00A84510"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主要参加比赛：创新杯学生科技作品竞赛</w:t>
      </w:r>
    </w:p>
    <w:p w:rsidR="00A84510" w:rsidRDefault="00A84510">
      <w:r>
        <w:rPr>
          <w:rFonts w:hint="eastAsia"/>
        </w:rPr>
        <w:t>后续会参加冯如</w:t>
      </w:r>
      <w:proofErr w:type="gramStart"/>
      <w:r>
        <w:rPr>
          <w:rFonts w:hint="eastAsia"/>
        </w:rPr>
        <w:t>杯科技</w:t>
      </w:r>
      <w:proofErr w:type="gramEnd"/>
      <w:r>
        <w:rPr>
          <w:rFonts w:hint="eastAsia"/>
        </w:rPr>
        <w:t>作品竞赛</w:t>
      </w:r>
    </w:p>
    <w:p w:rsidR="00A84510" w:rsidRDefault="00A84510"/>
    <w:p w:rsidR="00A84510" w:rsidRDefault="00A84510" w:rsidP="00A84510">
      <w:pPr>
        <w:pStyle w:val="2"/>
      </w:pPr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各个阶段要提交的材料</w:t>
      </w:r>
    </w:p>
    <w:p w:rsidR="00A84510" w:rsidRDefault="00A84510">
      <w:r>
        <w:rPr>
          <w:rFonts w:hint="eastAsia"/>
        </w:rPr>
        <w:t>初审(</w:t>
      </w:r>
      <w:r>
        <w:t>12.15)</w:t>
      </w:r>
      <w:r>
        <w:rPr>
          <w:rFonts w:hint="eastAsia"/>
        </w:rPr>
        <w:t>：项目简单介绍文档+</w:t>
      </w:r>
      <w:r>
        <w:t>PPT</w:t>
      </w:r>
    </w:p>
    <w:p w:rsidR="00A84510" w:rsidRDefault="00A84510">
      <w:r>
        <w:rPr>
          <w:rFonts w:hint="eastAsia"/>
        </w:rPr>
        <w:t>二审(</w:t>
      </w:r>
      <w:r>
        <w:t xml:space="preserve">1.5): </w:t>
      </w:r>
      <w:r>
        <w:rPr>
          <w:rFonts w:hint="eastAsia"/>
        </w:rPr>
        <w:t>项目demo，要求可以演示</w:t>
      </w:r>
    </w:p>
    <w:p w:rsidR="00A84510" w:rsidRDefault="00A84510">
      <w:r>
        <w:rPr>
          <w:rFonts w:hint="eastAsia"/>
        </w:rPr>
        <w:t>冯如</w:t>
      </w:r>
      <w:proofErr w:type="gramStart"/>
      <w:r>
        <w:rPr>
          <w:rFonts w:hint="eastAsia"/>
        </w:rPr>
        <w:t>杯时间</w:t>
      </w:r>
      <w:proofErr w:type="gramEnd"/>
      <w:r>
        <w:rPr>
          <w:rFonts w:hint="eastAsia"/>
        </w:rPr>
        <w:t>未定，但大致和去年冯如</w:t>
      </w:r>
      <w:proofErr w:type="gramStart"/>
      <w:r>
        <w:rPr>
          <w:rFonts w:hint="eastAsia"/>
        </w:rPr>
        <w:t>杯时间</w:t>
      </w:r>
      <w:proofErr w:type="gramEnd"/>
      <w:r>
        <w:rPr>
          <w:rFonts w:hint="eastAsia"/>
        </w:rPr>
        <w:t>相近(</w:t>
      </w:r>
      <w:r>
        <w:t>3</w:t>
      </w:r>
      <w:r>
        <w:rPr>
          <w:rFonts w:hint="eastAsia"/>
        </w:rPr>
        <w:t>月1</w:t>
      </w:r>
      <w:r>
        <w:t>3</w:t>
      </w:r>
      <w:r>
        <w:rPr>
          <w:rFonts w:hint="eastAsia"/>
        </w:rPr>
        <w:t>日交论文，3月1</w:t>
      </w:r>
      <w:r>
        <w:t>7</w:t>
      </w:r>
      <w:r>
        <w:rPr>
          <w:rFonts w:hint="eastAsia"/>
        </w:rPr>
        <w:t>日交视频)</w:t>
      </w:r>
    </w:p>
    <w:p w:rsidR="00A84510" w:rsidRDefault="00A84510"/>
    <w:p w:rsidR="00A84510" w:rsidRDefault="00A84510" w:rsidP="00A84510">
      <w:pPr>
        <w:pStyle w:val="2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工作计划</w:t>
      </w:r>
    </w:p>
    <w:p w:rsidR="00A84510" w:rsidRDefault="00A8451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第一阶段：背景调研，需求分析，可行性分析以及总体设计（</w:t>
      </w:r>
      <w:r>
        <w:t>11.27</w:t>
      </w:r>
      <w:r>
        <w:rPr>
          <w:rFonts w:hint="eastAsia"/>
        </w:rPr>
        <w:t>-</w:t>
      </w:r>
      <w:r>
        <w:t>12.14</w:t>
      </w:r>
      <w:r>
        <w:rPr>
          <w:rFonts w:hint="eastAsia"/>
        </w:rPr>
        <w:t>，主要目标是通过创新杯初审）</w:t>
      </w:r>
    </w:p>
    <w:p w:rsidR="00A84510" w:rsidRDefault="00A84510">
      <w:r>
        <w:t xml:space="preserve">2. </w:t>
      </w:r>
      <w:r>
        <w:rPr>
          <w:rFonts w:hint="eastAsia"/>
        </w:rPr>
        <w:t>第二阶段：细化设计，实现主要可演示功能，并进行演示测试(</w:t>
      </w:r>
      <w:r>
        <w:t>12.16-1.4)</w:t>
      </w:r>
    </w:p>
    <w:p w:rsidR="00A84510" w:rsidRPr="00A84510" w:rsidRDefault="00A84510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第三阶段：进一步</w:t>
      </w:r>
      <w:r w:rsidR="00FE2676">
        <w:rPr>
          <w:rFonts w:hint="eastAsia"/>
        </w:rPr>
        <w:t>完善</w:t>
      </w:r>
      <w:r>
        <w:rPr>
          <w:rFonts w:hint="eastAsia"/>
        </w:rPr>
        <w:t>产品功能</w:t>
      </w:r>
      <w:r w:rsidR="00FE2676">
        <w:rPr>
          <w:rFonts w:hint="eastAsia"/>
        </w:rPr>
        <w:t>和性能，进行实用性测试，备战冯如杯。</w:t>
      </w:r>
      <w:bookmarkStart w:id="0" w:name="_GoBack"/>
      <w:bookmarkEnd w:id="0"/>
    </w:p>
    <w:p w:rsidR="00A84510" w:rsidRDefault="00A84510">
      <w:pPr>
        <w:rPr>
          <w:rFonts w:hint="eastAsia"/>
        </w:rPr>
      </w:pPr>
    </w:p>
    <w:sectPr w:rsidR="00A8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0"/>
    <w:rsid w:val="004B0EE9"/>
    <w:rsid w:val="00A84510"/>
    <w:rsid w:val="00AE7513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00EF"/>
  <w15:chartTrackingRefBased/>
  <w15:docId w15:val="{A35C0006-B919-4EF0-B9E7-6D8260E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5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45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Yang</dc:creator>
  <cp:keywords/>
  <dc:description/>
  <cp:lastModifiedBy>alan Yang</cp:lastModifiedBy>
  <cp:revision>1</cp:revision>
  <dcterms:created xsi:type="dcterms:W3CDTF">2017-11-21T08:46:00Z</dcterms:created>
  <dcterms:modified xsi:type="dcterms:W3CDTF">2017-11-21T09:00:00Z</dcterms:modified>
</cp:coreProperties>
</file>