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246" w:rsidRPr="00481E99" w:rsidRDefault="00481E99" w:rsidP="00481E99">
      <w:pPr>
        <w:jc w:val="center"/>
        <w:rPr>
          <w:rFonts w:asciiTheme="minorEastAsia" w:hAnsiTheme="minorEastAsia"/>
          <w:szCs w:val="21"/>
        </w:rPr>
      </w:pPr>
      <w:r w:rsidRPr="00481E99">
        <w:rPr>
          <w:rFonts w:asciiTheme="minorEastAsia" w:hAnsiTheme="minorEastAsia" w:hint="eastAsia"/>
          <w:szCs w:val="21"/>
        </w:rPr>
        <w:t>第1</w:t>
      </w:r>
      <w:r w:rsidR="00C10616">
        <w:rPr>
          <w:rFonts w:asciiTheme="minorEastAsia" w:hAnsiTheme="minorEastAsia" w:hint="eastAsia"/>
          <w:szCs w:val="21"/>
        </w:rPr>
        <w:t>1</w:t>
      </w:r>
      <w:r w:rsidRPr="00481E99">
        <w:rPr>
          <w:rFonts w:asciiTheme="minorEastAsia" w:hAnsiTheme="minorEastAsia" w:hint="eastAsia"/>
          <w:szCs w:val="21"/>
        </w:rPr>
        <w:t>章 功和机械能</w:t>
      </w:r>
    </w:p>
    <w:p w:rsidR="00652246" w:rsidRPr="00481E99" w:rsidRDefault="00652246" w:rsidP="00481E99">
      <w:pPr>
        <w:jc w:val="left"/>
        <w:rPr>
          <w:rFonts w:asciiTheme="minorEastAsia" w:hAnsiTheme="minorEastAsia"/>
          <w:szCs w:val="21"/>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一、选择题(每题</w:t>
      </w:r>
      <w:r>
        <w:rPr>
          <w:rFonts w:asciiTheme="minorEastAsia" w:eastAsiaTheme="minorEastAsia" w:hAnsiTheme="minorEastAsia" w:cs="Times New Roman" w:hint="eastAsia"/>
        </w:rPr>
        <w:t>8</w:t>
      </w:r>
      <w:r w:rsidRPr="00481E99">
        <w:rPr>
          <w:rFonts w:asciiTheme="minorEastAsia" w:eastAsiaTheme="minorEastAsia" w:hAnsiTheme="minorEastAsia" w:cs="Times New Roman"/>
        </w:rPr>
        <w:t>分，共</w:t>
      </w:r>
      <w:r>
        <w:rPr>
          <w:rFonts w:asciiTheme="minorEastAsia" w:eastAsiaTheme="minorEastAsia" w:hAnsiTheme="minorEastAsia" w:cs="Times New Roman" w:hint="eastAsia"/>
        </w:rPr>
        <w:t>64</w:t>
      </w:r>
      <w:r w:rsidRPr="00481E99">
        <w:rPr>
          <w:rFonts w:asciiTheme="minorEastAsia" w:eastAsiaTheme="minorEastAsia" w:hAnsiTheme="minorEastAsia" w:cs="Times New Roman"/>
        </w:rPr>
        <w:t>分)</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1</w:t>
      </w:r>
      <w:r>
        <w:rPr>
          <w:rFonts w:asciiTheme="minorEastAsia" w:eastAsiaTheme="minorEastAsia" w:hAnsiTheme="minorEastAsia" w:cs="Times New Roman"/>
        </w:rPr>
        <w:t>.</w:t>
      </w:r>
      <w:r w:rsidRPr="00481E99">
        <w:rPr>
          <w:rFonts w:asciiTheme="minorEastAsia" w:eastAsiaTheme="minorEastAsia" w:hAnsiTheme="minorEastAsia" w:cs="Times New Roman"/>
        </w:rPr>
        <w:t>奥运会上举重比赛时，某选手第一阶段把100多千克的杠铃很快地举过头顶，第二阶段使杠铃在空中稳稳地停留了3秒钟，三名裁判都亮出了白灯，这次举重成功</w:t>
      </w:r>
      <w:r>
        <w:rPr>
          <w:rFonts w:asciiTheme="minorEastAsia" w:eastAsiaTheme="minorEastAsia" w:hAnsiTheme="minorEastAsia" w:cs="Times New Roman"/>
        </w:rPr>
        <w:t>.</w:t>
      </w:r>
      <w:r w:rsidRPr="00481E99">
        <w:rPr>
          <w:rFonts w:asciiTheme="minorEastAsia" w:eastAsiaTheme="minorEastAsia" w:hAnsiTheme="minorEastAsia" w:cs="Times New Roman"/>
        </w:rPr>
        <w:t>关于她这次举重时对杠铃做功的情况，下列说法中正确的是(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A</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她在第一阶段内没有做功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B</w:t>
      </w:r>
      <w:r>
        <w:rPr>
          <w:rFonts w:asciiTheme="minorEastAsia" w:eastAsiaTheme="minorEastAsia" w:hAnsiTheme="minorEastAsia" w:cs="Times New Roman"/>
        </w:rPr>
        <w:t>.</w:t>
      </w:r>
      <w:r w:rsidRPr="00481E99">
        <w:rPr>
          <w:rFonts w:asciiTheme="minorEastAsia" w:eastAsiaTheme="minorEastAsia" w:hAnsiTheme="minorEastAsia" w:cs="Times New Roman"/>
        </w:rPr>
        <w:t>她在第二阶段内没有做功</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C</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她在两个阶段内一直都在做功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D</w:t>
      </w:r>
      <w:r>
        <w:rPr>
          <w:rFonts w:asciiTheme="minorEastAsia" w:eastAsiaTheme="minorEastAsia" w:hAnsiTheme="minorEastAsia" w:cs="Times New Roman"/>
        </w:rPr>
        <w:t>.</w:t>
      </w:r>
      <w:r w:rsidRPr="00481E99">
        <w:rPr>
          <w:rFonts w:asciiTheme="minorEastAsia" w:eastAsiaTheme="minorEastAsia" w:hAnsiTheme="minorEastAsia" w:cs="Times New Roman"/>
        </w:rPr>
        <w:t>她在两个阶段内一直都没有做功</w:t>
      </w:r>
    </w:p>
    <w:p w:rsidR="00481E99" w:rsidRDefault="00481E99" w:rsidP="00481E99">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2</w:t>
      </w:r>
      <w:r>
        <w:rPr>
          <w:rFonts w:asciiTheme="minorEastAsia" w:eastAsiaTheme="minorEastAsia" w:hAnsiTheme="minorEastAsia" w:cs="Times New Roman"/>
        </w:rPr>
        <w:t>.</w:t>
      </w:r>
      <w:r w:rsidRPr="00481E99">
        <w:rPr>
          <w:rFonts w:asciiTheme="minorEastAsia" w:eastAsiaTheme="minorEastAsia" w:hAnsiTheme="minorEastAsia" w:cs="Times New Roman"/>
        </w:rPr>
        <w:t>速度是表示物体运动快慢的物理量，它是用路程和时间的比值来定义的，初中物理经常用到这种定义物理量的方法，下列物理量中所采用的定义方法与速度不同的是(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A</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密度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B</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压强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C</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功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D</w:t>
      </w:r>
      <w:r>
        <w:rPr>
          <w:rFonts w:asciiTheme="minorEastAsia" w:eastAsiaTheme="minorEastAsia" w:hAnsiTheme="minorEastAsia" w:cs="Times New Roman"/>
        </w:rPr>
        <w:t>.</w:t>
      </w:r>
      <w:r w:rsidRPr="00481E99">
        <w:rPr>
          <w:rFonts w:asciiTheme="minorEastAsia" w:eastAsiaTheme="minorEastAsia" w:hAnsiTheme="minorEastAsia" w:cs="Times New Roman"/>
        </w:rPr>
        <w:t>功率</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 xml:space="preserve">     </w:t>
      </w:r>
    </w:p>
    <w:p w:rsidR="00481E99" w:rsidRDefault="00481E99" w:rsidP="00481E99">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3</w:t>
      </w:r>
      <w:r>
        <w:rPr>
          <w:rFonts w:asciiTheme="minorEastAsia" w:eastAsiaTheme="minorEastAsia" w:hAnsiTheme="minorEastAsia" w:cs="Times New Roman"/>
        </w:rPr>
        <w:t>.</w:t>
      </w:r>
      <w:r w:rsidRPr="00481E99">
        <w:rPr>
          <w:rFonts w:asciiTheme="minorEastAsia" w:eastAsiaTheme="minorEastAsia" w:hAnsiTheme="minorEastAsia" w:cs="Times New Roman"/>
        </w:rPr>
        <w:t>下列机械中，能省功的机械是(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A</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扳手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B</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天平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C</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剪刀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D</w:t>
      </w:r>
      <w:r>
        <w:rPr>
          <w:rFonts w:asciiTheme="minorEastAsia" w:eastAsiaTheme="minorEastAsia" w:hAnsiTheme="minorEastAsia" w:cs="Times New Roman"/>
        </w:rPr>
        <w:t>.</w:t>
      </w:r>
      <w:r w:rsidRPr="00481E99">
        <w:rPr>
          <w:rFonts w:asciiTheme="minorEastAsia" w:eastAsiaTheme="minorEastAsia" w:hAnsiTheme="minorEastAsia" w:cs="Times New Roman"/>
        </w:rPr>
        <w:t>以上三个均不能省功</w:t>
      </w:r>
    </w:p>
    <w:p w:rsidR="00481E99" w:rsidRDefault="00481E99" w:rsidP="00481E99">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4</w:t>
      </w:r>
      <w:r>
        <w:rPr>
          <w:rFonts w:asciiTheme="minorEastAsia" w:eastAsiaTheme="minorEastAsia" w:hAnsiTheme="minorEastAsia" w:cs="Times New Roman"/>
        </w:rPr>
        <w:t>.</w:t>
      </w:r>
      <w:r w:rsidRPr="00481E99">
        <w:rPr>
          <w:rFonts w:asciiTheme="minorEastAsia" w:eastAsiaTheme="minorEastAsia" w:hAnsiTheme="minorEastAsia" w:cs="Times New Roman"/>
        </w:rPr>
        <w:t>汶川特大地震发生后，15位空降兵在极其恶劣的环境下实施伞降,打通了重灾区与外界的信息通道</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空降兵在4 </w:t>
      </w:r>
      <w:smartTag w:uri="urn:schemas-microsoft-com:office:smarttags" w:element="chmetcnv">
        <w:smartTagPr>
          <w:attr w:name="UnitName" w:val="m"/>
          <w:attr w:name="SourceValue" w:val="999"/>
          <w:attr w:name="HasSpace" w:val="True"/>
          <w:attr w:name="Negative" w:val="False"/>
          <w:attr w:name="NumberType" w:val="1"/>
          <w:attr w:name="TCSC" w:val="0"/>
        </w:smartTagPr>
        <w:r w:rsidRPr="00481E99">
          <w:rPr>
            <w:rFonts w:asciiTheme="minorEastAsia" w:eastAsiaTheme="minorEastAsia" w:hAnsiTheme="minorEastAsia" w:cs="Times New Roman"/>
          </w:rPr>
          <w:t>999 m</w:t>
        </w:r>
      </w:smartTag>
      <w:r w:rsidRPr="00481E99">
        <w:rPr>
          <w:rFonts w:asciiTheme="minorEastAsia" w:eastAsiaTheme="minorEastAsia" w:hAnsiTheme="minorEastAsia" w:cs="Times New Roman"/>
        </w:rPr>
        <w:t>高空跳离飞机后先加速下降，最后以较小速度平稳着陆</w:t>
      </w:r>
      <w:r>
        <w:rPr>
          <w:rFonts w:asciiTheme="minorEastAsia" w:eastAsiaTheme="minorEastAsia" w:hAnsiTheme="minorEastAsia" w:cs="Times New Roman"/>
        </w:rPr>
        <w:t>.</w:t>
      </w:r>
      <w:r w:rsidRPr="00481E99">
        <w:rPr>
          <w:rFonts w:asciiTheme="minorEastAsia" w:eastAsiaTheme="minorEastAsia" w:hAnsiTheme="minorEastAsia" w:cs="Times New Roman"/>
        </w:rPr>
        <w:t>关于伞降过程中空降兵动能的变化,以下说法正确的是(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A</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越来越大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B</w:t>
      </w:r>
      <w:r>
        <w:rPr>
          <w:rFonts w:asciiTheme="minorEastAsia" w:eastAsiaTheme="minorEastAsia" w:hAnsiTheme="minorEastAsia" w:cs="Times New Roman"/>
        </w:rPr>
        <w:t>.</w:t>
      </w:r>
      <w:r w:rsidRPr="00481E99">
        <w:rPr>
          <w:rFonts w:asciiTheme="minorEastAsia" w:eastAsiaTheme="minorEastAsia" w:hAnsiTheme="minorEastAsia" w:cs="Times New Roman"/>
        </w:rPr>
        <w:t>越来越小</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C</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先增大后减小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D</w:t>
      </w:r>
      <w:r>
        <w:rPr>
          <w:rFonts w:asciiTheme="minorEastAsia" w:eastAsiaTheme="minorEastAsia" w:hAnsiTheme="minorEastAsia" w:cs="Times New Roman"/>
        </w:rPr>
        <w:t>.</w:t>
      </w:r>
      <w:r w:rsidRPr="00481E99">
        <w:rPr>
          <w:rFonts w:asciiTheme="minorEastAsia" w:eastAsiaTheme="minorEastAsia" w:hAnsiTheme="minorEastAsia" w:cs="Times New Roman"/>
        </w:rPr>
        <w:t>先减小后增大</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 xml:space="preserve">     </w:t>
      </w:r>
    </w:p>
    <w:p w:rsidR="00481E99" w:rsidRDefault="00481E99" w:rsidP="00481E99">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5</w:t>
      </w:r>
      <w:r>
        <w:rPr>
          <w:rFonts w:asciiTheme="minorEastAsia" w:eastAsiaTheme="minorEastAsia" w:hAnsiTheme="minorEastAsia" w:cs="Times New Roman"/>
        </w:rPr>
        <w:t>.</w:t>
      </w:r>
      <w:r w:rsidRPr="00481E99">
        <w:rPr>
          <w:rFonts w:asciiTheme="minorEastAsia" w:eastAsiaTheme="minorEastAsia" w:hAnsiTheme="minorEastAsia" w:cs="Times New Roman"/>
        </w:rPr>
        <w:t>小明同学在中考体育测试中取得合格成绩，请你估算小明跳绳时的功率约是(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A</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9 W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B</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90 W            </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C</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900 W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D</w:t>
      </w:r>
      <w:r>
        <w:rPr>
          <w:rFonts w:asciiTheme="minorEastAsia" w:eastAsiaTheme="minorEastAsia" w:hAnsiTheme="minorEastAsia" w:cs="Times New Roman"/>
        </w:rPr>
        <w:t>.</w:t>
      </w:r>
      <w:r w:rsidRPr="00481E99">
        <w:rPr>
          <w:rFonts w:asciiTheme="minorEastAsia" w:eastAsiaTheme="minorEastAsia" w:hAnsiTheme="minorEastAsia" w:cs="Times New Roman"/>
        </w:rPr>
        <w:t>9 000 W</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 xml:space="preserve">  </w:t>
      </w:r>
    </w:p>
    <w:p w:rsidR="00481E99" w:rsidRDefault="00481E99" w:rsidP="00481E99">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6</w:t>
      </w:r>
      <w:r>
        <w:rPr>
          <w:rFonts w:asciiTheme="minorEastAsia" w:eastAsiaTheme="minorEastAsia" w:hAnsiTheme="minorEastAsia" w:cs="Times New Roman"/>
        </w:rPr>
        <w:t>.</w:t>
      </w:r>
      <w:r>
        <w:rPr>
          <w:rFonts w:asciiTheme="minorEastAsia" w:eastAsiaTheme="minorEastAsia" w:hAnsiTheme="minorEastAsia" w:cs="Times New Roman" w:hint="eastAsia"/>
        </w:rPr>
        <w:t>（多选）</w:t>
      </w:r>
      <w:r w:rsidRPr="00481E99">
        <w:rPr>
          <w:rFonts w:asciiTheme="minorEastAsia" w:eastAsiaTheme="minorEastAsia" w:hAnsiTheme="minorEastAsia" w:cs="Times New Roman"/>
        </w:rPr>
        <w:t>如图所示，建筑工人用一个滑轮组将重为600 N的物体匀速提升</w:t>
      </w:r>
      <w:smartTag w:uri="urn:schemas-microsoft-com:office:smarttags" w:element="chmetcnv">
        <w:smartTagPr>
          <w:attr w:name="UnitName" w:val="m"/>
          <w:attr w:name="SourceValue" w:val="2"/>
          <w:attr w:name="HasSpace" w:val="True"/>
          <w:attr w:name="Negative" w:val="False"/>
          <w:attr w:name="NumberType" w:val="1"/>
          <w:attr w:name="TCSC" w:val="0"/>
        </w:smartTagPr>
        <w:r w:rsidRPr="00481E99">
          <w:rPr>
            <w:rFonts w:asciiTheme="minorEastAsia" w:eastAsiaTheme="minorEastAsia" w:hAnsiTheme="minorEastAsia" w:cs="Times New Roman"/>
          </w:rPr>
          <w:t>2 m</w:t>
        </w:r>
      </w:smartTag>
      <w:r w:rsidRPr="00481E99">
        <w:rPr>
          <w:rFonts w:asciiTheme="minorEastAsia" w:eastAsiaTheme="minorEastAsia" w:hAnsiTheme="minorEastAsia" w:cs="Times New Roman"/>
        </w:rPr>
        <w:t>所用的时间为40 s，人所用的拉力是400 N，则(    )</w:t>
      </w:r>
    </w:p>
    <w:p w:rsidR="00481E99" w:rsidRPr="00481E99" w:rsidRDefault="00481E99" w:rsidP="00481E99">
      <w:pPr>
        <w:pStyle w:val="a5"/>
        <w:jc w:val="center"/>
        <w:rPr>
          <w:rFonts w:asciiTheme="minorEastAsia" w:eastAsiaTheme="minorEastAsia" w:hAnsiTheme="minorEastAsia" w:cs="Times New Roman"/>
        </w:rPr>
      </w:pPr>
      <w:r w:rsidRPr="00481E99">
        <w:rPr>
          <w:rFonts w:asciiTheme="minorEastAsia" w:eastAsiaTheme="minorEastAsia" w:hAnsiTheme="minorEastAsia" w:cs="Times New Roman"/>
          <w:noProof/>
        </w:rPr>
        <w:lastRenderedPageBreak/>
        <w:drawing>
          <wp:inline distT="0" distB="0" distL="0" distR="0">
            <wp:extent cx="1047750" cy="2105025"/>
            <wp:effectExtent l="19050" t="0" r="0" b="0"/>
            <wp:docPr id="1" name="图片 1" descr="x46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46 副本"/>
                    <pic:cNvPicPr>
                      <a:picLocks noChangeAspect="1" noChangeArrowheads="1"/>
                    </pic:cNvPicPr>
                  </pic:nvPicPr>
                  <pic:blipFill>
                    <a:blip r:embed="rId6"/>
                    <a:srcRect/>
                    <a:stretch>
                      <a:fillRect/>
                    </a:stretch>
                  </pic:blipFill>
                  <pic:spPr bwMode="auto">
                    <a:xfrm>
                      <a:off x="0" y="0"/>
                      <a:ext cx="1047750" cy="2105025"/>
                    </a:xfrm>
                    <a:prstGeom prst="rect">
                      <a:avLst/>
                    </a:prstGeom>
                    <a:noFill/>
                    <a:ln w="9525">
                      <a:noFill/>
                      <a:miter lim="800000"/>
                      <a:headEnd/>
                      <a:tailEnd/>
                    </a:ln>
                  </pic:spPr>
                </pic:pic>
              </a:graphicData>
            </a:graphic>
          </wp:inline>
        </w:drawing>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A</w:t>
      </w:r>
      <w:r>
        <w:rPr>
          <w:rFonts w:asciiTheme="minorEastAsia" w:eastAsiaTheme="minorEastAsia" w:hAnsiTheme="minorEastAsia" w:cs="Times New Roman"/>
        </w:rPr>
        <w:t>.</w:t>
      </w:r>
      <w:r w:rsidRPr="00481E99">
        <w:rPr>
          <w:rFonts w:asciiTheme="minorEastAsia" w:eastAsiaTheme="minorEastAsia" w:hAnsiTheme="minorEastAsia" w:cs="Times New Roman"/>
        </w:rPr>
        <w:t>此滑轮组的机械效率为75％</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B</w:t>
      </w:r>
      <w:r>
        <w:rPr>
          <w:rFonts w:asciiTheme="minorEastAsia" w:eastAsiaTheme="minorEastAsia" w:hAnsiTheme="minorEastAsia" w:cs="Times New Roman"/>
        </w:rPr>
        <w:t>.</w:t>
      </w:r>
      <w:r w:rsidRPr="00481E99">
        <w:rPr>
          <w:rFonts w:asciiTheme="minorEastAsia" w:eastAsiaTheme="minorEastAsia" w:hAnsiTheme="minorEastAsia" w:cs="Times New Roman"/>
        </w:rPr>
        <w:t>物体上升的过程中机械能总量不变</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C</w:t>
      </w:r>
      <w:r>
        <w:rPr>
          <w:rFonts w:asciiTheme="minorEastAsia" w:eastAsiaTheme="minorEastAsia" w:hAnsiTheme="minorEastAsia" w:cs="Times New Roman"/>
        </w:rPr>
        <w:t>.</w:t>
      </w:r>
      <w:r w:rsidRPr="00481E99">
        <w:rPr>
          <w:rFonts w:asciiTheme="minorEastAsia" w:eastAsiaTheme="minorEastAsia" w:hAnsiTheme="minorEastAsia" w:cs="Times New Roman"/>
        </w:rPr>
        <w:t>拉力所做的总功为2 800 J</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D</w:t>
      </w:r>
      <w:r>
        <w:rPr>
          <w:rFonts w:asciiTheme="minorEastAsia" w:eastAsiaTheme="minorEastAsia" w:hAnsiTheme="minorEastAsia" w:cs="Times New Roman"/>
        </w:rPr>
        <w:t>.</w:t>
      </w:r>
      <w:r w:rsidRPr="00481E99">
        <w:rPr>
          <w:rFonts w:asciiTheme="minorEastAsia" w:eastAsiaTheme="minorEastAsia" w:hAnsiTheme="minorEastAsia" w:cs="Times New Roman"/>
        </w:rPr>
        <w:t>此人的功率为40 W</w:t>
      </w:r>
    </w:p>
    <w:p w:rsidR="00481E99" w:rsidRDefault="00481E99" w:rsidP="00481E99">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7.</w:t>
      </w:r>
      <w:r w:rsidRPr="00481E99">
        <w:rPr>
          <w:rFonts w:asciiTheme="minorEastAsia" w:eastAsiaTheme="minorEastAsia" w:hAnsiTheme="minorEastAsia" w:cs="Times New Roman"/>
        </w:rPr>
        <w:t>小文同学采用如图所示的两种不同的方式将同一货物搬运到同一辆汽车上，其中说法正确的是(    )</w:t>
      </w:r>
    </w:p>
    <w:p w:rsidR="00481E99" w:rsidRPr="00481E99" w:rsidRDefault="00481E99" w:rsidP="00481E99">
      <w:pPr>
        <w:pStyle w:val="a5"/>
        <w:jc w:val="center"/>
        <w:rPr>
          <w:rFonts w:asciiTheme="minorEastAsia" w:eastAsiaTheme="minorEastAsia" w:hAnsiTheme="minorEastAsia" w:cs="Times New Roman"/>
        </w:rPr>
      </w:pPr>
      <w:r w:rsidRPr="00481E99">
        <w:rPr>
          <w:rFonts w:asciiTheme="minorEastAsia" w:eastAsiaTheme="minorEastAsia" w:hAnsiTheme="minorEastAsia" w:cs="Times New Roman"/>
          <w:noProof/>
        </w:rPr>
        <w:drawing>
          <wp:inline distT="0" distB="0" distL="0" distR="0">
            <wp:extent cx="2847975" cy="1133475"/>
            <wp:effectExtent l="19050" t="0" r="9525" b="0"/>
            <wp:docPr id="2" name="图片 2" descr="x45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45 副本"/>
                    <pic:cNvPicPr>
                      <a:picLocks noChangeAspect="1" noChangeArrowheads="1"/>
                    </pic:cNvPicPr>
                  </pic:nvPicPr>
                  <pic:blipFill>
                    <a:blip r:embed="rId7"/>
                    <a:srcRect/>
                    <a:stretch>
                      <a:fillRect/>
                    </a:stretch>
                  </pic:blipFill>
                  <pic:spPr bwMode="auto">
                    <a:xfrm>
                      <a:off x="0" y="0"/>
                      <a:ext cx="2847975" cy="1133475"/>
                    </a:xfrm>
                    <a:prstGeom prst="rect">
                      <a:avLst/>
                    </a:prstGeom>
                    <a:noFill/>
                    <a:ln w="9525">
                      <a:noFill/>
                      <a:miter lim="800000"/>
                      <a:headEnd/>
                      <a:tailEnd/>
                    </a:ln>
                  </pic:spPr>
                </pic:pic>
              </a:graphicData>
            </a:graphic>
          </wp:inline>
        </w:drawing>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A</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甲种方法克服重力做功多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B</w:t>
      </w:r>
      <w:r>
        <w:rPr>
          <w:rFonts w:asciiTheme="minorEastAsia" w:eastAsiaTheme="minorEastAsia" w:hAnsiTheme="minorEastAsia" w:cs="Times New Roman"/>
        </w:rPr>
        <w:t>.</w:t>
      </w:r>
      <w:r w:rsidRPr="00481E99">
        <w:rPr>
          <w:rFonts w:asciiTheme="minorEastAsia" w:eastAsiaTheme="minorEastAsia" w:hAnsiTheme="minorEastAsia" w:cs="Times New Roman"/>
        </w:rPr>
        <w:t>乙种方法更省力</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C</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两种方法机械效率相等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D</w:t>
      </w:r>
      <w:r>
        <w:rPr>
          <w:rFonts w:asciiTheme="minorEastAsia" w:eastAsiaTheme="minorEastAsia" w:hAnsiTheme="minorEastAsia" w:cs="Times New Roman"/>
        </w:rPr>
        <w:t>.</w:t>
      </w:r>
      <w:r w:rsidRPr="00481E99">
        <w:rPr>
          <w:rFonts w:asciiTheme="minorEastAsia" w:eastAsiaTheme="minorEastAsia" w:hAnsiTheme="minorEastAsia" w:cs="Times New Roman"/>
        </w:rPr>
        <w:t>两种情况下，货物机械能都增加</w:t>
      </w:r>
    </w:p>
    <w:p w:rsidR="00481E99" w:rsidRDefault="00481E99" w:rsidP="00481E99">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8</w:t>
      </w:r>
      <w:r>
        <w:rPr>
          <w:rFonts w:asciiTheme="minorEastAsia" w:eastAsiaTheme="minorEastAsia" w:hAnsiTheme="minorEastAsia" w:cs="Times New Roman"/>
        </w:rPr>
        <w:t>.</w:t>
      </w:r>
      <w:r w:rsidRPr="00481E99">
        <w:rPr>
          <w:rFonts w:asciiTheme="minorEastAsia" w:eastAsiaTheme="minorEastAsia" w:hAnsiTheme="minorEastAsia" w:cs="Times New Roman"/>
        </w:rPr>
        <w:t>A、B两车的质量相等，它们行驶过程中的路程与时间</w:t>
      </w:r>
      <w:r>
        <w:rPr>
          <w:rFonts w:asciiTheme="minorEastAsia" w:eastAsiaTheme="minorEastAsia" w:hAnsiTheme="minorEastAsia" w:cs="Times New Roman"/>
        </w:rPr>
        <w:t>图像</w:t>
      </w:r>
      <w:r w:rsidRPr="00481E99">
        <w:rPr>
          <w:rFonts w:asciiTheme="minorEastAsia" w:eastAsiaTheme="minorEastAsia" w:hAnsiTheme="minorEastAsia" w:cs="Times New Roman"/>
        </w:rPr>
        <w:t>如图所示，则下列说法正确的是(    )</w:t>
      </w:r>
    </w:p>
    <w:p w:rsidR="00481E99" w:rsidRPr="00481E99" w:rsidRDefault="00481E99" w:rsidP="00481E99">
      <w:pPr>
        <w:pStyle w:val="a5"/>
        <w:jc w:val="center"/>
        <w:rPr>
          <w:rFonts w:asciiTheme="minorEastAsia" w:eastAsiaTheme="minorEastAsia" w:hAnsiTheme="minorEastAsia" w:cs="Times New Roman"/>
        </w:rPr>
      </w:pPr>
      <w:r w:rsidRPr="00481E99">
        <w:rPr>
          <w:rFonts w:asciiTheme="minorEastAsia" w:eastAsiaTheme="minorEastAsia" w:hAnsiTheme="minorEastAsia" w:cs="Times New Roman"/>
          <w:noProof/>
        </w:rPr>
        <w:drawing>
          <wp:inline distT="0" distB="0" distL="0" distR="0">
            <wp:extent cx="1971675" cy="1733550"/>
            <wp:effectExtent l="19050" t="0" r="9525" b="0"/>
            <wp:docPr id="3" name="图片 3" descr="x44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44 副本"/>
                    <pic:cNvPicPr>
                      <a:picLocks noChangeAspect="1" noChangeArrowheads="1"/>
                    </pic:cNvPicPr>
                  </pic:nvPicPr>
                  <pic:blipFill>
                    <a:blip r:embed="rId8"/>
                    <a:srcRect/>
                    <a:stretch>
                      <a:fillRect/>
                    </a:stretch>
                  </pic:blipFill>
                  <pic:spPr bwMode="auto">
                    <a:xfrm>
                      <a:off x="0" y="0"/>
                      <a:ext cx="1971675" cy="1733550"/>
                    </a:xfrm>
                    <a:prstGeom prst="rect">
                      <a:avLst/>
                    </a:prstGeom>
                    <a:noFill/>
                    <a:ln w="9525">
                      <a:noFill/>
                      <a:miter lim="800000"/>
                      <a:headEnd/>
                      <a:tailEnd/>
                    </a:ln>
                  </pic:spPr>
                </pic:pic>
              </a:graphicData>
            </a:graphic>
          </wp:inline>
        </w:drawing>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A</w:t>
      </w:r>
      <w:r>
        <w:rPr>
          <w:rFonts w:asciiTheme="minorEastAsia" w:eastAsiaTheme="minorEastAsia" w:hAnsiTheme="minorEastAsia" w:cs="Times New Roman"/>
        </w:rPr>
        <w:t>.</w:t>
      </w:r>
      <w:r w:rsidRPr="00481E99">
        <w:rPr>
          <w:rFonts w:asciiTheme="minorEastAsia" w:eastAsiaTheme="minorEastAsia" w:hAnsiTheme="minorEastAsia" w:cs="Times New Roman"/>
        </w:rPr>
        <w:t>在行驶过程中，两车的动能始终相等</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B</w:t>
      </w:r>
      <w:r>
        <w:rPr>
          <w:rFonts w:asciiTheme="minorEastAsia" w:eastAsiaTheme="minorEastAsia" w:hAnsiTheme="minorEastAsia" w:cs="Times New Roman"/>
        </w:rPr>
        <w:t>.</w:t>
      </w:r>
      <w:r w:rsidRPr="00481E99">
        <w:rPr>
          <w:rFonts w:asciiTheme="minorEastAsia" w:eastAsiaTheme="minorEastAsia" w:hAnsiTheme="minorEastAsia" w:cs="Times New Roman"/>
        </w:rPr>
        <w:t>在行驶过程中，A、B两车都受到平衡力的作用</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C</w:t>
      </w:r>
      <w:r>
        <w:rPr>
          <w:rFonts w:asciiTheme="minorEastAsia" w:eastAsiaTheme="minorEastAsia" w:hAnsiTheme="minorEastAsia" w:cs="Times New Roman"/>
        </w:rPr>
        <w:t>.</w:t>
      </w:r>
      <w:r w:rsidRPr="00481E99">
        <w:rPr>
          <w:rFonts w:asciiTheme="minorEastAsia" w:eastAsiaTheme="minorEastAsia" w:hAnsiTheme="minorEastAsia" w:cs="Times New Roman"/>
        </w:rPr>
        <w:t>若它们在同一平直公路上向东行驶，以B车为参照物，则A车向西行驶</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D</w:t>
      </w:r>
      <w:r>
        <w:rPr>
          <w:rFonts w:asciiTheme="minorEastAsia" w:eastAsiaTheme="minorEastAsia" w:hAnsiTheme="minorEastAsia" w:cs="Times New Roman"/>
        </w:rPr>
        <w:t>.</w:t>
      </w:r>
      <w:r w:rsidRPr="00481E99">
        <w:rPr>
          <w:rFonts w:asciiTheme="minorEastAsia" w:eastAsiaTheme="minorEastAsia" w:hAnsiTheme="minorEastAsia" w:cs="Times New Roman"/>
        </w:rPr>
        <w:t>若两车行驶过程中受到的阻力相等，则A、B两车的功率之比为4∶9</w:t>
      </w:r>
    </w:p>
    <w:p w:rsid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lastRenderedPageBreak/>
        <w:t xml:space="preserve"> </w:t>
      </w:r>
    </w:p>
    <w:p w:rsidR="00481E99" w:rsidRDefault="00481E99" w:rsidP="00481E99">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二、填空题(每题</w:t>
      </w:r>
      <w:r>
        <w:rPr>
          <w:rFonts w:asciiTheme="minorEastAsia" w:eastAsiaTheme="minorEastAsia" w:hAnsiTheme="minorEastAsia" w:cs="Times New Roman" w:hint="eastAsia"/>
        </w:rPr>
        <w:t>10</w:t>
      </w:r>
      <w:r w:rsidRPr="00481E99">
        <w:rPr>
          <w:rFonts w:asciiTheme="minorEastAsia" w:eastAsiaTheme="minorEastAsia" w:hAnsiTheme="minorEastAsia" w:cs="Times New Roman"/>
        </w:rPr>
        <w:t>分，共20分)</w:t>
      </w:r>
    </w:p>
    <w:p w:rsidR="00481E99" w:rsidRPr="00481E99" w:rsidRDefault="002F4613" w:rsidP="00481E99">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9.</w:t>
      </w:r>
      <w:r w:rsidR="00481E99" w:rsidRPr="00481E99">
        <w:rPr>
          <w:rFonts w:asciiTheme="minorEastAsia" w:eastAsiaTheme="minorEastAsia" w:hAnsiTheme="minorEastAsia" w:cs="Times New Roman"/>
        </w:rPr>
        <w:t>一物体质量为</w:t>
      </w:r>
      <w:smartTag w:uri="urn:schemas-microsoft-com:office:smarttags" w:element="chmetcnv">
        <w:smartTagPr>
          <w:attr w:name="TCSC" w:val="0"/>
          <w:attr w:name="NumberType" w:val="1"/>
          <w:attr w:name="Negative" w:val="False"/>
          <w:attr w:name="HasSpace" w:val="True"/>
          <w:attr w:name="SourceValue" w:val="18"/>
          <w:attr w:name="UnitName" w:val="kg"/>
        </w:smartTagPr>
        <w:r w:rsidR="00481E99" w:rsidRPr="00481E99">
          <w:rPr>
            <w:rFonts w:asciiTheme="minorEastAsia" w:eastAsiaTheme="minorEastAsia" w:hAnsiTheme="minorEastAsia" w:cs="Times New Roman"/>
          </w:rPr>
          <w:t>18 kg</w:t>
        </w:r>
      </w:smartTag>
      <w:r w:rsidR="00481E99" w:rsidRPr="00481E99">
        <w:rPr>
          <w:rFonts w:asciiTheme="minorEastAsia" w:eastAsiaTheme="minorEastAsia" w:hAnsiTheme="minorEastAsia" w:cs="Times New Roman"/>
        </w:rPr>
        <w:t>，其所受重力为</w:t>
      </w:r>
      <w:r w:rsidR="00481E99" w:rsidRPr="00481E99">
        <w:rPr>
          <w:rFonts w:asciiTheme="minorEastAsia" w:eastAsiaTheme="minorEastAsia" w:hAnsiTheme="minorEastAsia" w:cs="Times New Roman" w:hint="eastAsia"/>
        </w:rPr>
        <w:t>__________</w:t>
      </w:r>
      <w:r w:rsidR="00481E99" w:rsidRPr="00481E99">
        <w:rPr>
          <w:rFonts w:asciiTheme="minorEastAsia" w:eastAsiaTheme="minorEastAsia" w:hAnsiTheme="minorEastAsia" w:cs="Times New Roman"/>
        </w:rPr>
        <w:t>N，如图15</w:t>
      </w:r>
      <w:r w:rsidR="00481E99" w:rsidRPr="00481E99">
        <w:rPr>
          <w:rFonts w:asciiTheme="minorEastAsia" w:eastAsiaTheme="minorEastAsia" w:hAnsiTheme="minorEastAsia" w:cs="Times New Roman" w:hint="eastAsia"/>
        </w:rPr>
        <w:t>-</w:t>
      </w:r>
      <w:r w:rsidR="00481E99" w:rsidRPr="00481E99">
        <w:rPr>
          <w:rFonts w:asciiTheme="minorEastAsia" w:eastAsiaTheme="minorEastAsia" w:hAnsiTheme="minorEastAsia" w:cs="Times New Roman"/>
        </w:rPr>
        <w:t>10所示，小明用定滑轮将该物体在4 s内匀速提高</w:t>
      </w:r>
      <w:smartTag w:uri="urn:schemas-microsoft-com:office:smarttags" w:element="chmetcnv">
        <w:smartTagPr>
          <w:attr w:name="TCSC" w:val="0"/>
          <w:attr w:name="NumberType" w:val="1"/>
          <w:attr w:name="Negative" w:val="False"/>
          <w:attr w:name="HasSpace" w:val="True"/>
          <w:attr w:name="SourceValue" w:val="2"/>
          <w:attr w:name="UnitName" w:val="m"/>
        </w:smartTagPr>
        <w:r w:rsidR="00481E99" w:rsidRPr="00481E99">
          <w:rPr>
            <w:rFonts w:asciiTheme="minorEastAsia" w:eastAsiaTheme="minorEastAsia" w:hAnsiTheme="minorEastAsia" w:cs="Times New Roman"/>
          </w:rPr>
          <w:t>2 m</w:t>
        </w:r>
      </w:smartTag>
      <w:r w:rsidR="00481E99" w:rsidRPr="00481E99">
        <w:rPr>
          <w:rFonts w:asciiTheme="minorEastAsia" w:eastAsiaTheme="minorEastAsia" w:hAnsiTheme="minorEastAsia" w:cs="Times New Roman"/>
        </w:rPr>
        <w:t>，所用拉力为200 N，此过程中，小明做的有用功是</w:t>
      </w:r>
      <w:r w:rsidR="00481E99" w:rsidRPr="00481E99">
        <w:rPr>
          <w:rFonts w:asciiTheme="minorEastAsia" w:eastAsiaTheme="minorEastAsia" w:hAnsiTheme="minorEastAsia" w:cs="Times New Roman" w:hint="eastAsia"/>
        </w:rPr>
        <w:t>__________</w:t>
      </w:r>
      <w:r w:rsidR="00481E99" w:rsidRPr="00481E99">
        <w:rPr>
          <w:rFonts w:asciiTheme="minorEastAsia" w:eastAsiaTheme="minorEastAsia" w:hAnsiTheme="minorEastAsia" w:cs="Times New Roman"/>
        </w:rPr>
        <w:t>J，定滑轮的机械效率是</w:t>
      </w:r>
      <w:r w:rsidR="00481E99" w:rsidRPr="00481E99">
        <w:rPr>
          <w:rFonts w:asciiTheme="minorEastAsia" w:eastAsiaTheme="minorEastAsia" w:hAnsiTheme="minorEastAsia" w:cs="Times New Roman" w:hint="eastAsia"/>
        </w:rPr>
        <w:t>__________</w:t>
      </w:r>
      <w:r w:rsidR="00481E99" w:rsidRPr="00481E99">
        <w:rPr>
          <w:rFonts w:asciiTheme="minorEastAsia" w:eastAsiaTheme="minorEastAsia" w:hAnsiTheme="minorEastAsia" w:cs="Times New Roman"/>
        </w:rPr>
        <w:t>，拉力的功率是</w:t>
      </w:r>
      <w:r w:rsidR="00481E99" w:rsidRPr="00481E99">
        <w:rPr>
          <w:rFonts w:asciiTheme="minorEastAsia" w:eastAsiaTheme="minorEastAsia" w:hAnsiTheme="minorEastAsia" w:cs="Times New Roman" w:hint="eastAsia"/>
        </w:rPr>
        <w:t>__________</w:t>
      </w:r>
      <w:r w:rsidR="00481E99" w:rsidRPr="00481E99">
        <w:rPr>
          <w:rFonts w:asciiTheme="minorEastAsia" w:eastAsiaTheme="minorEastAsia" w:hAnsiTheme="minorEastAsia" w:cs="Times New Roman"/>
        </w:rPr>
        <w:t>W（取g=10 N/kg）</w:t>
      </w:r>
      <w:r w:rsidR="00481E99">
        <w:rPr>
          <w:rFonts w:asciiTheme="minorEastAsia" w:eastAsiaTheme="minorEastAsia" w:hAnsiTheme="minorEastAsia" w:cs="Times New Roman"/>
        </w:rPr>
        <w:t>.</w:t>
      </w:r>
    </w:p>
    <w:p w:rsidR="00481E99" w:rsidRPr="00481E99" w:rsidRDefault="00481E99" w:rsidP="00481E99">
      <w:pPr>
        <w:pStyle w:val="a5"/>
        <w:jc w:val="center"/>
        <w:rPr>
          <w:rFonts w:asciiTheme="minorEastAsia" w:eastAsiaTheme="minorEastAsia" w:hAnsiTheme="minorEastAsia" w:cs="Times New Roman"/>
        </w:rPr>
      </w:pPr>
      <w:r w:rsidRPr="00481E99">
        <w:rPr>
          <w:rFonts w:asciiTheme="minorEastAsia" w:eastAsiaTheme="minorEastAsia" w:hAnsiTheme="minorEastAsia" w:cs="Times New Roman"/>
          <w:noProof/>
        </w:rPr>
        <w:drawing>
          <wp:inline distT="0" distB="0" distL="0" distR="0">
            <wp:extent cx="785622" cy="1446926"/>
            <wp:effectExtent l="19050" t="0" r="0" b="0"/>
            <wp:docPr id="8" name="图片 8" descr="x49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49 副本"/>
                    <pic:cNvPicPr>
                      <a:picLocks noChangeAspect="1" noChangeArrowheads="1"/>
                    </pic:cNvPicPr>
                  </pic:nvPicPr>
                  <pic:blipFill>
                    <a:blip r:embed="rId9"/>
                    <a:srcRect/>
                    <a:stretch>
                      <a:fillRect/>
                    </a:stretch>
                  </pic:blipFill>
                  <pic:spPr bwMode="auto">
                    <a:xfrm>
                      <a:off x="0" y="0"/>
                      <a:ext cx="787908" cy="1451136"/>
                    </a:xfrm>
                    <a:prstGeom prst="rect">
                      <a:avLst/>
                    </a:prstGeom>
                    <a:noFill/>
                    <a:ln w="9525">
                      <a:noFill/>
                      <a:miter lim="800000"/>
                      <a:headEnd/>
                      <a:tailEnd/>
                    </a:ln>
                  </pic:spPr>
                </pic:pic>
              </a:graphicData>
            </a:graphic>
          </wp:inline>
        </w:drawing>
      </w:r>
    </w:p>
    <w:p w:rsidR="002F4613" w:rsidRDefault="002F4613" w:rsidP="002F4613">
      <w:pPr>
        <w:pStyle w:val="a5"/>
        <w:jc w:val="left"/>
        <w:rPr>
          <w:rFonts w:asciiTheme="minorEastAsia" w:eastAsiaTheme="minorEastAsia" w:hAnsiTheme="minorEastAsia" w:cs="Times New Roman"/>
        </w:rPr>
      </w:pPr>
    </w:p>
    <w:p w:rsidR="002F4613" w:rsidRPr="00481E99" w:rsidRDefault="002F4613" w:rsidP="002F4613">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1</w:t>
      </w:r>
      <w:r w:rsidR="002F4613">
        <w:rPr>
          <w:rFonts w:asciiTheme="minorEastAsia" w:eastAsiaTheme="minorEastAsia" w:hAnsiTheme="minorEastAsia" w:cs="Times New Roman" w:hint="eastAsia"/>
        </w:rPr>
        <w:t>0.</w:t>
      </w:r>
      <w:r w:rsidRPr="00481E99">
        <w:rPr>
          <w:rFonts w:asciiTheme="minorEastAsia" w:eastAsiaTheme="minorEastAsia" w:hAnsiTheme="minorEastAsia" w:cs="Times New Roman"/>
        </w:rPr>
        <w:t>上海的发展日新月异，不久前国内首座开启式旋转景观桥在北外滩建成</w:t>
      </w:r>
      <w:r>
        <w:rPr>
          <w:rFonts w:asciiTheme="minorEastAsia" w:eastAsiaTheme="minorEastAsia" w:hAnsiTheme="minorEastAsia" w:cs="Times New Roman"/>
        </w:rPr>
        <w:t>.</w:t>
      </w:r>
      <w:r w:rsidRPr="00481E99">
        <w:rPr>
          <w:rFonts w:asciiTheme="minorEastAsia" w:eastAsiaTheme="minorEastAsia" w:hAnsiTheme="minorEastAsia" w:cs="Times New Roman"/>
        </w:rPr>
        <w:t>该桥长约</w:t>
      </w:r>
      <w:smartTag w:uri="urn:schemas-microsoft-com:office:smarttags" w:element="chmetcnv">
        <w:smartTagPr>
          <w:attr w:name="TCSC" w:val="0"/>
          <w:attr w:name="NumberType" w:val="1"/>
          <w:attr w:name="Negative" w:val="False"/>
          <w:attr w:name="HasSpace" w:val="False"/>
          <w:attr w:name="SourceValue" w:val="22"/>
          <w:attr w:name="UnitName" w:val="米"/>
        </w:smartTagPr>
        <w:r w:rsidRPr="00481E99">
          <w:rPr>
            <w:rFonts w:asciiTheme="minorEastAsia" w:eastAsiaTheme="minorEastAsia" w:hAnsiTheme="minorEastAsia" w:cs="Times New Roman"/>
          </w:rPr>
          <w:t>22米</w:t>
        </w:r>
      </w:smartTag>
      <w:r w:rsidRPr="00481E99">
        <w:rPr>
          <w:rFonts w:asciiTheme="minorEastAsia" w:eastAsiaTheme="minorEastAsia" w:hAnsiTheme="minorEastAsia" w:cs="Times New Roman"/>
        </w:rPr>
        <w:t>，一辆摩托车以</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481E99">
          <w:rPr>
            <w:rFonts w:asciiTheme="minorEastAsia" w:eastAsiaTheme="minorEastAsia" w:hAnsiTheme="minorEastAsia" w:cs="Times New Roman"/>
          </w:rPr>
          <w:t>10米</w:t>
        </w:r>
      </w:smartTag>
      <w:r w:rsidRPr="00481E99">
        <w:rPr>
          <w:rFonts w:asciiTheme="minorEastAsia" w:eastAsiaTheme="minorEastAsia" w:hAnsiTheme="minorEastAsia" w:cs="Times New Roman"/>
        </w:rPr>
        <w:t>/秒的速度沿直线匀速通过此桥，需</w:t>
      </w:r>
      <w:r w:rsidRPr="00481E99">
        <w:rPr>
          <w:rFonts w:asciiTheme="minorEastAsia" w:eastAsiaTheme="minorEastAsia" w:hAnsiTheme="minorEastAsia" w:cs="Times New Roman" w:hint="eastAsia"/>
        </w:rPr>
        <w:t>__________</w:t>
      </w:r>
      <w:r w:rsidRPr="00481E99">
        <w:rPr>
          <w:rFonts w:asciiTheme="minorEastAsia" w:eastAsiaTheme="minorEastAsia" w:hAnsiTheme="minorEastAsia" w:cs="Times New Roman"/>
        </w:rPr>
        <w:t>秒；以桥为参照物，摩托车是</w:t>
      </w:r>
      <w:r w:rsidRPr="00481E99">
        <w:rPr>
          <w:rFonts w:asciiTheme="minorEastAsia" w:eastAsiaTheme="minorEastAsia" w:hAnsiTheme="minorEastAsia" w:cs="Times New Roman" w:hint="eastAsia"/>
        </w:rPr>
        <w:t>__________</w:t>
      </w:r>
      <w:r w:rsidRPr="00481E99">
        <w:rPr>
          <w:rFonts w:asciiTheme="minorEastAsia" w:eastAsiaTheme="minorEastAsia" w:hAnsiTheme="minorEastAsia" w:cs="Times New Roman"/>
        </w:rPr>
        <w:t>的(选填“静止”或“运动”)</w:t>
      </w:r>
      <w:r>
        <w:rPr>
          <w:rFonts w:asciiTheme="minorEastAsia" w:eastAsiaTheme="minorEastAsia" w:hAnsiTheme="minorEastAsia" w:cs="Times New Roman"/>
        </w:rPr>
        <w:t>.</w:t>
      </w:r>
      <w:r w:rsidRPr="00481E99">
        <w:rPr>
          <w:rFonts w:asciiTheme="minorEastAsia" w:eastAsiaTheme="minorEastAsia" w:hAnsiTheme="minorEastAsia" w:cs="Times New Roman"/>
        </w:rPr>
        <w:t>在行驶过程中，摩托车的动能</w:t>
      </w:r>
      <w:r w:rsidRPr="00481E99">
        <w:rPr>
          <w:rFonts w:asciiTheme="minorEastAsia" w:eastAsiaTheme="minorEastAsia" w:hAnsiTheme="minorEastAsia" w:cs="Times New Roman" w:hint="eastAsia"/>
        </w:rPr>
        <w:t>__________</w:t>
      </w:r>
      <w:r w:rsidRPr="00481E99">
        <w:rPr>
          <w:rFonts w:asciiTheme="minorEastAsia" w:eastAsiaTheme="minorEastAsia" w:hAnsiTheme="minorEastAsia" w:cs="Times New Roman"/>
        </w:rPr>
        <w:t xml:space="preserve"> (选填“减少”“不变”或“增加”)</w:t>
      </w:r>
      <w:r>
        <w:rPr>
          <w:rFonts w:asciiTheme="minorEastAsia" w:eastAsiaTheme="minorEastAsia" w:hAnsiTheme="minorEastAsia" w:cs="Times New Roman"/>
        </w:rPr>
        <w:t>.</w:t>
      </w:r>
    </w:p>
    <w:p w:rsidR="002F4613" w:rsidRDefault="002F4613" w:rsidP="002F4613">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 xml:space="preserve"> </w:t>
      </w:r>
    </w:p>
    <w:p w:rsidR="002F4613" w:rsidRDefault="002F4613" w:rsidP="002F4613">
      <w:pPr>
        <w:pStyle w:val="a5"/>
        <w:jc w:val="left"/>
        <w:rPr>
          <w:rFonts w:asciiTheme="minorEastAsia" w:eastAsiaTheme="minorEastAsia" w:hAnsiTheme="minorEastAsia" w:cs="Times New Roman"/>
        </w:rPr>
      </w:pPr>
    </w:p>
    <w:p w:rsidR="002F4613" w:rsidRDefault="002F4613" w:rsidP="002F4613">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三、简答题（共16分）</w:t>
      </w:r>
    </w:p>
    <w:p w:rsidR="00481E99" w:rsidRDefault="002F4613" w:rsidP="002F4613">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11.</w:t>
      </w:r>
      <w:r w:rsidR="00481E99" w:rsidRPr="00481E99">
        <w:rPr>
          <w:rFonts w:asciiTheme="minorEastAsia" w:eastAsiaTheme="minorEastAsia" w:hAnsiTheme="minorEastAsia" w:cs="Times New Roman"/>
        </w:rPr>
        <w:t>2010年杭州市政府投巨资于民生工程，对背街小巷实施景观改造。施工中，一建筑工人用滑轮组提升重为220 N的泥桶，动滑轮重为20 N，不计摩擦及绳重(如下图所示)。若工人在5 s内将泥桶匀速提高2 m。求：</w:t>
      </w:r>
    </w:p>
    <w:p w:rsidR="002F4613" w:rsidRDefault="002F4613" w:rsidP="002F4613">
      <w:pPr>
        <w:pStyle w:val="a5"/>
        <w:jc w:val="center"/>
        <w:rPr>
          <w:rFonts w:asciiTheme="minorEastAsia" w:eastAsiaTheme="minorEastAsia" w:hAnsiTheme="minorEastAsia" w:cs="Times New Roman"/>
        </w:rPr>
      </w:pPr>
      <w:r>
        <w:rPr>
          <w:rFonts w:asciiTheme="minorEastAsia" w:eastAsiaTheme="minorEastAsia" w:hAnsiTheme="minorEastAsia" w:cs="Times New Roman"/>
          <w:noProof/>
        </w:rPr>
        <w:drawing>
          <wp:inline distT="0" distB="0" distL="0" distR="0">
            <wp:extent cx="580390" cy="1031240"/>
            <wp:effectExtent l="19050" t="0" r="0" b="0"/>
            <wp:docPr id="4" name="图片 25" descr="\\192.168.0.224\新建文件夹\TK要录的书11版\初中同步物理八年级下教科教师\M10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92.168.0.224\新建文件夹\TK要录的书11版\初中同步物理八年级下教科教师\M107.EPS"/>
                    <pic:cNvPicPr>
                      <a:picLocks noChangeAspect="1" noChangeArrowheads="1"/>
                    </pic:cNvPicPr>
                  </pic:nvPicPr>
                  <pic:blipFill>
                    <a:blip r:embed="rId10" r:link="rId11" cstate="print"/>
                    <a:srcRect/>
                    <a:stretch>
                      <a:fillRect/>
                    </a:stretch>
                  </pic:blipFill>
                  <pic:spPr bwMode="auto">
                    <a:xfrm>
                      <a:off x="0" y="0"/>
                      <a:ext cx="580390" cy="1031240"/>
                    </a:xfrm>
                    <a:prstGeom prst="rect">
                      <a:avLst/>
                    </a:prstGeom>
                    <a:noFill/>
                    <a:ln w="9525">
                      <a:noFill/>
                      <a:miter lim="800000"/>
                      <a:headEnd/>
                      <a:tailEnd/>
                    </a:ln>
                  </pic:spPr>
                </pic:pic>
              </a:graphicData>
            </a:graphic>
          </wp:inline>
        </w:drawing>
      </w:r>
    </w:p>
    <w:p w:rsidR="002F4613" w:rsidRDefault="002F4613" w:rsidP="002F4613">
      <w:pPr>
        <w:pStyle w:val="a5"/>
        <w:jc w:val="left"/>
        <w:rPr>
          <w:rFonts w:asciiTheme="minorEastAsia" w:eastAsiaTheme="minorEastAsia" w:hAnsiTheme="minorEastAsia" w:cs="Times New Roman"/>
        </w:rPr>
      </w:pPr>
    </w:p>
    <w:p w:rsidR="002F4613" w:rsidRPr="00481E99" w:rsidRDefault="002F4613" w:rsidP="002F4613">
      <w:pPr>
        <w:pStyle w:val="a5"/>
        <w:jc w:val="left"/>
        <w:rPr>
          <w:rFonts w:asciiTheme="minorEastAsia" w:eastAsiaTheme="minorEastAsia" w:hAnsiTheme="minorEastAsia" w:cs="Times New Roman"/>
        </w:rPr>
      </w:pP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(1)工人使用滑轮组时做的有用功为__________J。</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(2)工人拉绳子的力为________N；拉力的功率为________W。</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(3)滑轮组的机械效率为____________。</w:t>
      </w:r>
    </w:p>
    <w:p w:rsidR="004441D6" w:rsidRDefault="004441D6" w:rsidP="004441D6">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hint="eastAsia"/>
        </w:rPr>
      </w:pPr>
      <w:r>
        <w:rPr>
          <w:rFonts w:asciiTheme="minorEastAsia" w:eastAsiaTheme="minorEastAsia" w:hAnsiTheme="minorEastAsia" w:cs="Times New Roman" w:hint="eastAsia"/>
        </w:rPr>
        <w:lastRenderedPageBreak/>
        <w:t>答案：</w:t>
      </w: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1．</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她是否做功取决于两个因素，一是是否对杠铃有力的作用,另一方面要考虑杠铃是否在她用力的方向上移动了一段距离</w:t>
      </w:r>
      <w:r>
        <w:rPr>
          <w:rFonts w:asciiTheme="minorEastAsia" w:eastAsiaTheme="minorEastAsia" w:hAnsiTheme="minorEastAsia" w:cs="Times New Roman"/>
        </w:rPr>
        <w:t>.</w:t>
      </w:r>
      <w:r w:rsidRPr="00481E99">
        <w:rPr>
          <w:rFonts w:asciiTheme="minorEastAsia" w:eastAsiaTheme="minorEastAsia" w:hAnsiTheme="minorEastAsia" w:cs="Times New Roman"/>
        </w:rPr>
        <w:t>题中所说的两个阶段中，她都对杠铃有力的作用，方向竖直向上</w:t>
      </w:r>
      <w:r>
        <w:rPr>
          <w:rFonts w:asciiTheme="minorEastAsia" w:eastAsiaTheme="minorEastAsia" w:hAnsiTheme="minorEastAsia" w:cs="Times New Roman"/>
        </w:rPr>
        <w:t>.</w:t>
      </w:r>
      <w:r w:rsidRPr="00481E99">
        <w:rPr>
          <w:rFonts w:asciiTheme="minorEastAsia" w:eastAsiaTheme="minorEastAsia" w:hAnsiTheme="minorEastAsia" w:cs="Times New Roman"/>
        </w:rPr>
        <w:t>在第一阶段，杠铃从地上被举过头顶，在竖直方向上移动了一段距离</w:t>
      </w:r>
      <w:r>
        <w:rPr>
          <w:rFonts w:asciiTheme="minorEastAsia" w:eastAsiaTheme="minorEastAsia" w:hAnsiTheme="minorEastAsia" w:cs="Times New Roman"/>
        </w:rPr>
        <w:t>.</w:t>
      </w:r>
      <w:r w:rsidRPr="00481E99">
        <w:rPr>
          <w:rFonts w:asciiTheme="minorEastAsia" w:eastAsiaTheme="minorEastAsia" w:hAnsiTheme="minorEastAsia" w:cs="Times New Roman"/>
        </w:rPr>
        <w:t>第二阶段杠铃在空中停着，没有移动</w:t>
      </w:r>
      <w:r>
        <w:rPr>
          <w:rFonts w:asciiTheme="minorEastAsia" w:eastAsiaTheme="minorEastAsia" w:hAnsiTheme="minorEastAsia" w:cs="Times New Roman"/>
        </w:rPr>
        <w:t>.</w:t>
      </w:r>
      <w:r w:rsidRPr="00481E99">
        <w:rPr>
          <w:rFonts w:asciiTheme="minorEastAsia" w:eastAsiaTheme="minorEastAsia" w:hAnsiTheme="minorEastAsia" w:cs="Times New Roman"/>
        </w:rPr>
        <w:t>所以，她在第一阶段对杠铃做了功，在第二阶段她对杠铃没有做功</w: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答案：B</w:t>
      </w:r>
    </w:p>
    <w:p w:rsidR="004441D6" w:rsidRDefault="004441D6" w:rsidP="00481E99">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2．</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根据各物理量的定义可判断：密度为质量与体积的比值、压强为压力与受力面积的比值、功率为功与做功时间的比值，而功是力与时间的积，故正确的答案为C项</w: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hint="eastAsia"/>
        </w:rPr>
      </w:pPr>
      <w:r w:rsidRPr="00481E99">
        <w:rPr>
          <w:rFonts w:asciiTheme="minorEastAsia" w:eastAsiaTheme="minorEastAsia" w:hAnsiTheme="minorEastAsia" w:cs="Times New Roman"/>
        </w:rPr>
        <w:t>答案：C</w:t>
      </w: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3．</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功的原理告诉我们使用任何机械都不省功，凡是省力的机械一定费距离，费力的机械一定省距离</w: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 xml:space="preserve">答案：D      </w:t>
      </w:r>
    </w:p>
    <w:p w:rsidR="004441D6" w:rsidRDefault="004441D6" w:rsidP="00481E99">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4．</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物体的动能由质量和速度决定，质量越大，速度越大，物体的动能越大</w:t>
      </w:r>
      <w:r>
        <w:rPr>
          <w:rFonts w:asciiTheme="minorEastAsia" w:eastAsiaTheme="minorEastAsia" w:hAnsiTheme="minorEastAsia" w:cs="Times New Roman"/>
        </w:rPr>
        <w:t>.</w:t>
      </w:r>
      <w:r w:rsidRPr="00481E99">
        <w:rPr>
          <w:rFonts w:asciiTheme="minorEastAsia" w:eastAsiaTheme="minorEastAsia" w:hAnsiTheme="minorEastAsia" w:cs="Times New Roman"/>
        </w:rPr>
        <w:t>空降兵在下落过程中，质量不变，而速度先增大后减小，故动能也是先增大后减小</w: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hint="eastAsia"/>
        </w:rPr>
      </w:pPr>
      <w:r w:rsidRPr="00481E99">
        <w:rPr>
          <w:rFonts w:asciiTheme="minorEastAsia" w:eastAsiaTheme="minorEastAsia" w:hAnsiTheme="minorEastAsia" w:cs="Times New Roman"/>
        </w:rPr>
        <w:t>答案：C</w:t>
      </w: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5．</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一般一个中学生的体重为500 N，每次跳绳的高度约为</w:t>
      </w:r>
      <w:smartTag w:uri="urn:schemas-microsoft-com:office:smarttags" w:element="chmetcnv">
        <w:smartTagPr>
          <w:attr w:name="TCSC" w:val="0"/>
          <w:attr w:name="NumberType" w:val="1"/>
          <w:attr w:name="Negative" w:val="False"/>
          <w:attr w:name="HasSpace" w:val="True"/>
          <w:attr w:name="SourceValue" w:val="10"/>
          <w:attr w:name="UnitName" w:val="cm"/>
        </w:smartTagPr>
        <w:r w:rsidRPr="00481E99">
          <w:rPr>
            <w:rFonts w:asciiTheme="minorEastAsia" w:eastAsiaTheme="minorEastAsia" w:hAnsiTheme="minorEastAsia" w:cs="Times New Roman"/>
          </w:rPr>
          <w:t>10 cm</w:t>
        </w:r>
      </w:smartTag>
      <w:r w:rsidRPr="00481E99">
        <w:rPr>
          <w:rFonts w:asciiTheme="minorEastAsia" w:eastAsiaTheme="minorEastAsia" w:hAnsiTheme="minorEastAsia" w:cs="Times New Roman"/>
        </w:rPr>
        <w:t>=0</w:t>
      </w:r>
      <w:r>
        <w:rPr>
          <w:rFonts w:asciiTheme="minorEastAsia" w:eastAsiaTheme="minorEastAsia" w:hAnsiTheme="minorEastAsia" w:cs="Times New Roman"/>
        </w:rPr>
        <w:t>.</w:t>
      </w:r>
      <w:r w:rsidRPr="00481E99">
        <w:rPr>
          <w:rFonts w:asciiTheme="minorEastAsia" w:eastAsiaTheme="minorEastAsia" w:hAnsiTheme="minorEastAsia" w:cs="Times New Roman"/>
        </w:rPr>
        <w:t>1 m，若每分钟跳100次，则克服重力所做的功为W=500 N×0</w:t>
      </w:r>
      <w:r>
        <w:rPr>
          <w:rFonts w:asciiTheme="minorEastAsia" w:eastAsiaTheme="minorEastAsia" w:hAnsiTheme="minorEastAsia" w:cs="Times New Roman"/>
        </w:rPr>
        <w:t>.</w:t>
      </w:r>
      <w:r w:rsidRPr="00481E99">
        <w:rPr>
          <w:rFonts w:asciiTheme="minorEastAsia" w:eastAsiaTheme="minorEastAsia" w:hAnsiTheme="minorEastAsia" w:cs="Times New Roman"/>
        </w:rPr>
        <w:t>1×</w:t>
      </w:r>
      <w:smartTag w:uri="urn:schemas-microsoft-com:office:smarttags" w:element="chmetcnv">
        <w:smartTagPr>
          <w:attr w:name="TCSC" w:val="0"/>
          <w:attr w:name="NumberType" w:val="1"/>
          <w:attr w:name="Negative" w:val="False"/>
          <w:attr w:name="HasSpace" w:val="True"/>
          <w:attr w:name="SourceValue" w:val="100"/>
          <w:attr w:name="UnitName" w:val="m"/>
        </w:smartTagPr>
        <w:r w:rsidRPr="00481E99">
          <w:rPr>
            <w:rFonts w:asciiTheme="minorEastAsia" w:eastAsiaTheme="minorEastAsia" w:hAnsiTheme="minorEastAsia" w:cs="Times New Roman"/>
          </w:rPr>
          <w:t>100 m</w:t>
        </w:r>
      </w:smartTag>
      <w:r w:rsidRPr="00481E99">
        <w:rPr>
          <w:rFonts w:asciiTheme="minorEastAsia" w:eastAsiaTheme="minorEastAsia" w:hAnsiTheme="minorEastAsia" w:cs="Times New Roman"/>
        </w:rPr>
        <w:t>=5 000 J，其功率为P=W/t=5 000 J/60 s</w:t>
      </w:r>
      <w:r w:rsidRPr="00481E99">
        <w:rPr>
          <w:rFonts w:asciiTheme="minorEastAsia" w:eastAsiaTheme="minorEastAsia" w:hAnsiTheme="minorEastAsia" w:cs="Times New Roman" w:hint="eastAsia"/>
        </w:rPr>
        <w:t>≈</w:t>
      </w:r>
      <w:r w:rsidRPr="00481E99">
        <w:rPr>
          <w:rFonts w:asciiTheme="minorEastAsia" w:eastAsiaTheme="minorEastAsia" w:hAnsiTheme="minorEastAsia" w:cs="Times New Roman"/>
        </w:rPr>
        <w:t>83 W，在各项估测值基本合理的情况下，此值最接近于B的数值，故正确的答案为B项</w: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hint="eastAsia"/>
        </w:rPr>
      </w:pPr>
      <w:r w:rsidRPr="00481E99">
        <w:rPr>
          <w:rFonts w:asciiTheme="minorEastAsia" w:eastAsiaTheme="minorEastAsia" w:hAnsiTheme="minorEastAsia" w:cs="Times New Roman"/>
        </w:rPr>
        <w:t xml:space="preserve">答案：B  </w:t>
      </w: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6．</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通过图示装置可知，重物上升</w:t>
      </w:r>
      <w:smartTag w:uri="urn:schemas-microsoft-com:office:smarttags" w:element="chmetcnv">
        <w:smartTagPr>
          <w:attr w:name="UnitName" w:val="m"/>
          <w:attr w:name="SourceValue" w:val="2"/>
          <w:attr w:name="HasSpace" w:val="True"/>
          <w:attr w:name="Negative" w:val="False"/>
          <w:attr w:name="NumberType" w:val="1"/>
          <w:attr w:name="TCSC" w:val="0"/>
        </w:smartTagPr>
        <w:r w:rsidRPr="00481E99">
          <w:rPr>
            <w:rFonts w:asciiTheme="minorEastAsia" w:eastAsiaTheme="minorEastAsia" w:hAnsiTheme="minorEastAsia" w:cs="Times New Roman"/>
          </w:rPr>
          <w:t>2 m</w:t>
        </w:r>
      </w:smartTag>
      <w:r w:rsidRPr="00481E99">
        <w:rPr>
          <w:rFonts w:asciiTheme="minorEastAsia" w:eastAsiaTheme="minorEastAsia" w:hAnsiTheme="minorEastAsia" w:cs="Times New Roman"/>
        </w:rPr>
        <w:t>，则拉力端下降</w:t>
      </w:r>
      <w:smartTag w:uri="urn:schemas-microsoft-com:office:smarttags" w:element="chmetcnv">
        <w:smartTagPr>
          <w:attr w:name="UnitName" w:val="m"/>
          <w:attr w:name="SourceValue" w:val="4"/>
          <w:attr w:name="HasSpace" w:val="True"/>
          <w:attr w:name="Negative" w:val="False"/>
          <w:attr w:name="NumberType" w:val="1"/>
          <w:attr w:name="TCSC" w:val="0"/>
        </w:smartTagPr>
        <w:r w:rsidRPr="00481E99">
          <w:rPr>
            <w:rFonts w:asciiTheme="minorEastAsia" w:eastAsiaTheme="minorEastAsia" w:hAnsiTheme="minorEastAsia" w:cs="Times New Roman"/>
          </w:rPr>
          <w:t>4 m</w:t>
        </w:r>
      </w:smartTag>
      <w:r w:rsidRPr="00481E99">
        <w:rPr>
          <w:rFonts w:asciiTheme="minorEastAsia" w:eastAsiaTheme="minorEastAsia" w:hAnsiTheme="minorEastAsia" w:cs="Times New Roman"/>
        </w:rPr>
        <w:t>，提升重物过程中，做的有用功W</w:t>
      </w:r>
      <w:r w:rsidRPr="00481E99">
        <w:rPr>
          <w:rFonts w:asciiTheme="minorEastAsia" w:eastAsiaTheme="minorEastAsia" w:hAnsiTheme="minorEastAsia" w:cs="Times New Roman"/>
          <w:vertAlign w:val="subscript"/>
        </w:rPr>
        <w:t>有</w:t>
      </w:r>
      <w:r w:rsidRPr="00481E99">
        <w:rPr>
          <w:rFonts w:asciiTheme="minorEastAsia" w:eastAsiaTheme="minorEastAsia" w:hAnsiTheme="minorEastAsia" w:cs="Times New Roman"/>
        </w:rPr>
        <w:t>＝Gh=6 00 N×2＝1 200 J，做的总功W</w:t>
      </w:r>
      <w:r w:rsidRPr="00481E99">
        <w:rPr>
          <w:rFonts w:asciiTheme="minorEastAsia" w:eastAsiaTheme="minorEastAsia" w:hAnsiTheme="minorEastAsia" w:cs="Times New Roman"/>
          <w:vertAlign w:val="subscript"/>
        </w:rPr>
        <w:t>总</w:t>
      </w:r>
      <w:r w:rsidRPr="00481E99">
        <w:rPr>
          <w:rFonts w:asciiTheme="minorEastAsia" w:eastAsiaTheme="minorEastAsia" w:hAnsiTheme="minorEastAsia" w:cs="Times New Roman"/>
        </w:rPr>
        <w:t>＝Fs=400 N×</w:t>
      </w:r>
      <w:smartTag w:uri="urn:schemas-microsoft-com:office:smarttags" w:element="chmetcnv">
        <w:smartTagPr>
          <w:attr w:name="UnitName" w:val="m"/>
          <w:attr w:name="SourceValue" w:val="4"/>
          <w:attr w:name="HasSpace" w:val="True"/>
          <w:attr w:name="Negative" w:val="False"/>
          <w:attr w:name="NumberType" w:val="1"/>
          <w:attr w:name="TCSC" w:val="0"/>
        </w:smartTagPr>
        <w:r w:rsidRPr="00481E99">
          <w:rPr>
            <w:rFonts w:asciiTheme="minorEastAsia" w:eastAsiaTheme="minorEastAsia" w:hAnsiTheme="minorEastAsia" w:cs="Times New Roman"/>
          </w:rPr>
          <w:t>4 m</w:t>
        </w:r>
      </w:smartTag>
      <w:r w:rsidRPr="00481E99">
        <w:rPr>
          <w:rFonts w:asciiTheme="minorEastAsia" w:eastAsiaTheme="minorEastAsia" w:hAnsiTheme="minorEastAsia" w:cs="Times New Roman"/>
        </w:rPr>
        <w:t>=1 600 J，因此机械效率为W</w:t>
      </w:r>
      <w:r w:rsidRPr="00481E99">
        <w:rPr>
          <w:rFonts w:asciiTheme="minorEastAsia" w:eastAsiaTheme="minorEastAsia" w:hAnsiTheme="minorEastAsia" w:cs="Times New Roman"/>
          <w:vertAlign w:val="subscript"/>
        </w:rPr>
        <w:t>有</w:t>
      </w:r>
      <w:r w:rsidRPr="00481E99">
        <w:rPr>
          <w:rFonts w:asciiTheme="minorEastAsia" w:eastAsiaTheme="minorEastAsia" w:hAnsiTheme="minorEastAsia" w:cs="Times New Roman"/>
        </w:rPr>
        <w:t>/W</w:t>
      </w:r>
      <w:r w:rsidRPr="00481E99">
        <w:rPr>
          <w:rFonts w:asciiTheme="minorEastAsia" w:eastAsiaTheme="minorEastAsia" w:hAnsiTheme="minorEastAsia" w:cs="Times New Roman"/>
          <w:vertAlign w:val="subscript"/>
        </w:rPr>
        <w:t>总</w:t>
      </w:r>
      <w:r w:rsidRPr="00481E99">
        <w:rPr>
          <w:rFonts w:asciiTheme="minorEastAsia" w:eastAsiaTheme="minorEastAsia" w:hAnsiTheme="minorEastAsia" w:cs="Times New Roman"/>
        </w:rPr>
        <w:t>＝1 200 J/1 600 J=75%；人的功率为P=W</w:t>
      </w:r>
      <w:r w:rsidRPr="00481E99">
        <w:rPr>
          <w:rFonts w:asciiTheme="minorEastAsia" w:eastAsiaTheme="minorEastAsia" w:hAnsiTheme="minorEastAsia" w:cs="Times New Roman"/>
          <w:vertAlign w:val="subscript"/>
        </w:rPr>
        <w:t>总</w:t>
      </w:r>
      <w:r w:rsidRPr="00481E99">
        <w:rPr>
          <w:rFonts w:asciiTheme="minorEastAsia" w:eastAsiaTheme="minorEastAsia" w:hAnsiTheme="minorEastAsia" w:cs="Times New Roman"/>
        </w:rPr>
        <w:t>/t＝1 600 J/40 s=40 W，由于人对机械做功，故机械的机械能增大，所以正确的选项为A、D</w: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 xml:space="preserve">答案：AD  </w:t>
      </w:r>
    </w:p>
    <w:p w:rsidR="004441D6" w:rsidRDefault="004441D6" w:rsidP="00481E99">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7．</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根据功的原理可知，使用任何机械都不省功，甲、乙两种方式均是克服货物的重力将其移动相同的高度处，故克服货物重力做的功相等，A项错；乙中直接用手来举高货物，所用的力至少等于货物的重力，而利用斜面可以省力，故B项错；在甲种方法中需要克服货物与斜面的摩擦而做额外功，即不省功，但可以省力，故甲的机械效率低，正确的答案为D项</w: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 xml:space="preserve">答案：D </w:t>
      </w:r>
    </w:p>
    <w:p w:rsidR="004441D6" w:rsidRDefault="004441D6" w:rsidP="00481E99">
      <w:pPr>
        <w:pStyle w:val="a5"/>
        <w:jc w:val="left"/>
        <w:rPr>
          <w:rFonts w:asciiTheme="minorEastAsia" w:eastAsiaTheme="minorEastAsia" w:hAnsiTheme="minorEastAsia" w:cs="Times New Roman" w:hint="eastAsia"/>
        </w:rPr>
      </w:pP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8．</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从</w:t>
      </w:r>
      <w:r>
        <w:rPr>
          <w:rFonts w:asciiTheme="minorEastAsia" w:eastAsiaTheme="minorEastAsia" w:hAnsiTheme="minorEastAsia" w:cs="Times New Roman"/>
        </w:rPr>
        <w:t>图像</w:t>
      </w:r>
      <w:r w:rsidRPr="00481E99">
        <w:rPr>
          <w:rFonts w:asciiTheme="minorEastAsia" w:eastAsiaTheme="minorEastAsia" w:hAnsiTheme="minorEastAsia" w:cs="Times New Roman"/>
        </w:rPr>
        <w:t>可知，两车的路程与时间均成正比，即s=vt，即两车均做匀速直线运动，是一种平衡状态；在行驶相等的时间时，A车行驶的路程大于B车行驶的路程，即A的速度大于B的速度，因此可判断A、C两项错；根据P=Fv可判断，在f相等时，其功率之比为9∶4，D</w:t>
      </w:r>
      <w:r w:rsidRPr="00481E99">
        <w:rPr>
          <w:rFonts w:asciiTheme="minorEastAsia" w:eastAsiaTheme="minorEastAsia" w:hAnsiTheme="minorEastAsia" w:cs="Times New Roman"/>
        </w:rPr>
        <w:lastRenderedPageBreak/>
        <w:t>项错，因此答案为B项</w: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hint="eastAsia"/>
        </w:rPr>
      </w:pPr>
      <w:r w:rsidRPr="00481E99">
        <w:rPr>
          <w:rFonts w:asciiTheme="minorEastAsia" w:eastAsiaTheme="minorEastAsia" w:hAnsiTheme="minorEastAsia" w:cs="Times New Roman"/>
        </w:rPr>
        <w:t>答案：B</w:t>
      </w: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9．</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物体的重力G＝mg＝</w:t>
      </w:r>
      <w:smartTag w:uri="urn:schemas-microsoft-com:office:smarttags" w:element="chmetcnv">
        <w:smartTagPr>
          <w:attr w:name="UnitName" w:val="kg"/>
          <w:attr w:name="SourceValue" w:val="18"/>
          <w:attr w:name="HasSpace" w:val="True"/>
          <w:attr w:name="Negative" w:val="False"/>
          <w:attr w:name="NumberType" w:val="1"/>
          <w:attr w:name="TCSC" w:val="0"/>
        </w:smartTagPr>
        <w:r w:rsidRPr="00481E99">
          <w:rPr>
            <w:rFonts w:asciiTheme="minorEastAsia" w:eastAsiaTheme="minorEastAsia" w:hAnsiTheme="minorEastAsia" w:cs="Times New Roman"/>
          </w:rPr>
          <w:t>18 kg</w:t>
        </w:r>
      </w:smartTag>
      <w:r w:rsidRPr="00481E99">
        <w:rPr>
          <w:rFonts w:asciiTheme="minorEastAsia" w:eastAsiaTheme="minorEastAsia" w:hAnsiTheme="minorEastAsia" w:cs="Times New Roman"/>
        </w:rPr>
        <w:t>×10 N/kg＝180 N；小明做的有用功W</w:t>
      </w:r>
      <w:r w:rsidRPr="00481E99">
        <w:rPr>
          <w:rFonts w:asciiTheme="minorEastAsia" w:eastAsiaTheme="minorEastAsia" w:hAnsiTheme="minorEastAsia" w:cs="Times New Roman"/>
          <w:vertAlign w:val="subscript"/>
        </w:rPr>
        <w:t>有用</w:t>
      </w:r>
      <w:r w:rsidRPr="00481E99">
        <w:rPr>
          <w:rFonts w:asciiTheme="minorEastAsia" w:eastAsiaTheme="minorEastAsia" w:hAnsiTheme="minorEastAsia" w:cs="Times New Roman"/>
        </w:rPr>
        <w:t>＝Gh＝180 N×</w:t>
      </w:r>
      <w:smartTag w:uri="urn:schemas-microsoft-com:office:smarttags" w:element="chmetcnv">
        <w:smartTagPr>
          <w:attr w:name="UnitName" w:val="m"/>
          <w:attr w:name="SourceValue" w:val="2"/>
          <w:attr w:name="HasSpace" w:val="True"/>
          <w:attr w:name="Negative" w:val="False"/>
          <w:attr w:name="NumberType" w:val="1"/>
          <w:attr w:name="TCSC" w:val="0"/>
        </w:smartTagPr>
        <w:r w:rsidRPr="00481E99">
          <w:rPr>
            <w:rFonts w:asciiTheme="minorEastAsia" w:eastAsiaTheme="minorEastAsia" w:hAnsiTheme="minorEastAsia" w:cs="Times New Roman"/>
          </w:rPr>
          <w:t>2 m</w:t>
        </w:r>
      </w:smartTag>
      <w:r w:rsidRPr="00481E99">
        <w:rPr>
          <w:rFonts w:asciiTheme="minorEastAsia" w:eastAsiaTheme="minorEastAsia" w:hAnsiTheme="minorEastAsia" w:cs="Times New Roman"/>
        </w:rPr>
        <w:t>＝360 J；拉力所做的功即总功：W</w:t>
      </w:r>
      <w:r w:rsidRPr="00481E99">
        <w:rPr>
          <w:rFonts w:asciiTheme="minorEastAsia" w:eastAsiaTheme="minorEastAsia" w:hAnsiTheme="minorEastAsia" w:cs="Times New Roman"/>
          <w:vertAlign w:val="subscript"/>
        </w:rPr>
        <w:t>总</w:t>
      </w:r>
      <w:r w:rsidRPr="00481E99">
        <w:rPr>
          <w:rFonts w:asciiTheme="minorEastAsia" w:eastAsiaTheme="minorEastAsia" w:hAnsiTheme="minorEastAsia" w:cs="Times New Roman"/>
        </w:rPr>
        <w:t>＝Fs＝200 N×</w:t>
      </w:r>
      <w:smartTag w:uri="urn:schemas-microsoft-com:office:smarttags" w:element="chmetcnv">
        <w:smartTagPr>
          <w:attr w:name="UnitName" w:val="m"/>
          <w:attr w:name="SourceValue" w:val="2"/>
          <w:attr w:name="HasSpace" w:val="True"/>
          <w:attr w:name="Negative" w:val="False"/>
          <w:attr w:name="NumberType" w:val="1"/>
          <w:attr w:name="TCSC" w:val="0"/>
        </w:smartTagPr>
        <w:r w:rsidRPr="00481E99">
          <w:rPr>
            <w:rFonts w:asciiTheme="minorEastAsia" w:eastAsiaTheme="minorEastAsia" w:hAnsiTheme="minorEastAsia" w:cs="Times New Roman"/>
          </w:rPr>
          <w:t>2 m</w:t>
        </w:r>
      </w:smartTag>
      <w:r w:rsidRPr="00481E99">
        <w:rPr>
          <w:rFonts w:asciiTheme="minorEastAsia" w:eastAsiaTheme="minorEastAsia" w:hAnsiTheme="minorEastAsia" w:cs="Times New Roman"/>
        </w:rPr>
        <w:t>=400 J，故定滑轮的机械效率</w:t>
      </w:r>
      <w:r w:rsidRPr="00481E99">
        <w:rPr>
          <w:rFonts w:asciiTheme="minorEastAsia" w:eastAsiaTheme="minorEastAsia" w:hAnsiTheme="minorEastAsia" w:cs="Times New Roman"/>
          <w:position w:val="-30"/>
        </w:rPr>
        <w:object w:dxaOrig="24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3.75pt;height:35.25pt" o:ole="">
            <v:imagedata r:id="rId12" o:title=""/>
          </v:shape>
          <o:OLEObject Type="Embed" ProgID="Equation.3" ShapeID="_x0000_i1031" DrawAspect="Content" ObjectID="_1545025072" r:id="rId13"/>
        </w:object>
      </w:r>
      <w:r w:rsidRPr="00481E99">
        <w:rPr>
          <w:rFonts w:asciiTheme="minorEastAsia" w:eastAsiaTheme="minorEastAsia" w:hAnsiTheme="minorEastAsia" w:cs="Times New Roman"/>
        </w:rPr>
        <w:t>，此时拉力的功率</w:t>
      </w:r>
      <w:r w:rsidRPr="00481E99">
        <w:rPr>
          <w:rFonts w:asciiTheme="minorEastAsia" w:eastAsiaTheme="minorEastAsia" w:hAnsiTheme="minorEastAsia" w:cs="Times New Roman"/>
          <w:position w:val="-30"/>
        </w:rPr>
        <w:object w:dxaOrig="2540" w:dyaOrig="700">
          <v:shape id="_x0000_i1032" type="#_x0000_t75" style="width:126.75pt;height:35.25pt" o:ole="">
            <v:imagedata r:id="rId14" o:title=""/>
          </v:shape>
          <o:OLEObject Type="Embed" ProgID="Equation.3" ShapeID="_x0000_i1032" DrawAspect="Content" ObjectID="_1545025073" r:id="rId15"/>
        </w:objec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hint="eastAsia"/>
        </w:rPr>
      </w:pPr>
      <w:r w:rsidRPr="00481E99">
        <w:rPr>
          <w:rFonts w:asciiTheme="minorEastAsia" w:eastAsiaTheme="minorEastAsia" w:hAnsiTheme="minorEastAsia" w:cs="Times New Roman"/>
        </w:rPr>
        <w:t>答案：180  360  90%  100</w:t>
      </w:r>
    </w:p>
    <w:p w:rsidR="004441D6" w:rsidRDefault="004441D6" w:rsidP="004441D6">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10．</w:t>
      </w:r>
      <w:r w:rsidRPr="00481E99">
        <w:rPr>
          <w:rFonts w:asciiTheme="minorEastAsia" w:eastAsiaTheme="minorEastAsia" w:hAnsiTheme="minorEastAsia" w:cs="Times New Roman"/>
        </w:rPr>
        <w:t>解析</w:t>
      </w:r>
      <w:r>
        <w:rPr>
          <w:rFonts w:asciiTheme="minorEastAsia" w:eastAsiaTheme="minorEastAsia" w:hAnsiTheme="minorEastAsia" w:cs="Times New Roman"/>
        </w:rPr>
        <w:t>：</w:t>
      </w:r>
    </w:p>
    <w:p w:rsidR="004441D6" w:rsidRPr="00481E99" w:rsidRDefault="004441D6" w:rsidP="004441D6">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该摩托车过桥所需时间</w:t>
      </w:r>
      <w:r w:rsidRPr="00481E99">
        <w:rPr>
          <w:rFonts w:asciiTheme="minorEastAsia" w:eastAsiaTheme="minorEastAsia" w:hAnsiTheme="minorEastAsia" w:cs="Times New Roman"/>
          <w:position w:val="-30"/>
        </w:rPr>
        <w:object w:dxaOrig="2520" w:dyaOrig="680">
          <v:shape id="_x0000_i1033" type="#_x0000_t75" style="width:126pt;height:33.75pt" o:ole="">
            <v:imagedata r:id="rId16" o:title=""/>
          </v:shape>
          <o:OLEObject Type="Embed" ProgID="Equation.3" ShapeID="_x0000_i1033" DrawAspect="Content" ObjectID="_1545025074" r:id="rId17"/>
        </w:object>
      </w:r>
      <w:r w:rsidRPr="00481E99">
        <w:rPr>
          <w:rFonts w:asciiTheme="minorEastAsia" w:eastAsiaTheme="minorEastAsia" w:hAnsiTheme="minorEastAsia" w:cs="Times New Roman"/>
        </w:rPr>
        <w:t>；以桥为参照物，摩托车相对桥有位置的变化，故它是运动的；在行驶过程中，由于车的质量和速度都不变，所以摩托车的动能不变</w:t>
      </w:r>
      <w:r>
        <w:rPr>
          <w:rFonts w:asciiTheme="minorEastAsia" w:eastAsiaTheme="minorEastAsia" w:hAnsiTheme="minorEastAsia" w:cs="Times New Roman"/>
        </w:rPr>
        <w:t>.</w:t>
      </w:r>
    </w:p>
    <w:p w:rsidR="004441D6" w:rsidRDefault="004441D6" w:rsidP="004441D6">
      <w:pPr>
        <w:pStyle w:val="a5"/>
        <w:jc w:val="left"/>
        <w:rPr>
          <w:rFonts w:asciiTheme="minorEastAsia" w:eastAsiaTheme="minorEastAsia" w:hAnsiTheme="minorEastAsia" w:cs="Times New Roman" w:hint="eastAsia"/>
        </w:rPr>
      </w:pPr>
      <w:r w:rsidRPr="00481E99">
        <w:rPr>
          <w:rFonts w:asciiTheme="minorEastAsia" w:eastAsiaTheme="minorEastAsia" w:hAnsiTheme="minorEastAsia" w:cs="Times New Roman"/>
        </w:rPr>
        <w:t>答案：2</w:t>
      </w:r>
      <w:r>
        <w:rPr>
          <w:rFonts w:asciiTheme="minorEastAsia" w:eastAsiaTheme="minorEastAsia" w:hAnsiTheme="minorEastAsia" w:cs="Times New Roman"/>
        </w:rPr>
        <w:t>.</w:t>
      </w:r>
      <w:r w:rsidRPr="00481E99">
        <w:rPr>
          <w:rFonts w:asciiTheme="minorEastAsia" w:eastAsiaTheme="minorEastAsia" w:hAnsiTheme="minorEastAsia" w:cs="Times New Roman"/>
        </w:rPr>
        <w:t xml:space="preserve">2  运动  不变  </w:t>
      </w:r>
    </w:p>
    <w:p w:rsidR="002F4613" w:rsidRDefault="004441D6" w:rsidP="00481E99">
      <w:pPr>
        <w:pStyle w:val="a5"/>
        <w:jc w:val="left"/>
        <w:rPr>
          <w:rFonts w:asciiTheme="minorEastAsia" w:eastAsiaTheme="minorEastAsia" w:hAnsiTheme="minorEastAsia" w:cs="Times New Roman"/>
        </w:rPr>
      </w:pPr>
      <w:r>
        <w:rPr>
          <w:rFonts w:asciiTheme="minorEastAsia" w:eastAsiaTheme="minorEastAsia" w:hAnsiTheme="minorEastAsia" w:cs="Times New Roman" w:hint="eastAsia"/>
        </w:rPr>
        <w:t>11．</w:t>
      </w:r>
      <w:r w:rsidR="00481E99" w:rsidRPr="00481E99">
        <w:rPr>
          <w:rFonts w:asciiTheme="minorEastAsia" w:eastAsiaTheme="minorEastAsia" w:hAnsiTheme="minorEastAsia" w:cs="Times New Roman"/>
        </w:rPr>
        <w:t>解析：</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由滑轮组可知，n＝3。</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滑轮组对泥桶做的功W</w:t>
      </w:r>
      <w:r w:rsidRPr="00481E99">
        <w:rPr>
          <w:rFonts w:asciiTheme="minorEastAsia" w:eastAsiaTheme="minorEastAsia" w:hAnsiTheme="minorEastAsia" w:cs="Times New Roman"/>
          <w:vertAlign w:val="subscript"/>
        </w:rPr>
        <w:t>有</w:t>
      </w:r>
      <w:r w:rsidRPr="00481E99">
        <w:rPr>
          <w:rFonts w:asciiTheme="minorEastAsia" w:eastAsiaTheme="minorEastAsia" w:hAnsiTheme="minorEastAsia" w:cs="Times New Roman"/>
        </w:rPr>
        <w:t>＝Gh＝220 N×2 m＝440 J。</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拉力F＝</w:t>
      </w:r>
      <w:r w:rsidRPr="00481E99">
        <w:rPr>
          <w:rFonts w:asciiTheme="minorEastAsia" w:eastAsiaTheme="minorEastAsia" w:hAnsiTheme="minorEastAsia" w:cs="Times New Roman"/>
          <w:position w:val="-24"/>
        </w:rPr>
        <w:object w:dxaOrig="220" w:dyaOrig="620">
          <v:shape id="_x0000_i1025" type="#_x0000_t75" style="width:11.25pt;height:30.75pt" o:ole="">
            <v:imagedata r:id="rId18" o:title=""/>
          </v:shape>
          <o:OLEObject Type="Embed" ProgID="Equation.DSMT4" ShapeID="_x0000_i1025" DrawAspect="Content" ObjectID="_1545025075" r:id="rId19"/>
        </w:object>
      </w:r>
      <w:r w:rsidRPr="00481E99">
        <w:rPr>
          <w:rFonts w:asciiTheme="minorEastAsia" w:eastAsiaTheme="minorEastAsia" w:hAnsiTheme="minorEastAsia" w:cs="Times New Roman"/>
        </w:rPr>
        <w:t xml:space="preserve"> (G＋G</w:t>
      </w:r>
      <w:r w:rsidRPr="00481E99">
        <w:rPr>
          <w:rFonts w:asciiTheme="minorEastAsia" w:eastAsiaTheme="minorEastAsia" w:hAnsiTheme="minorEastAsia" w:cs="Times New Roman"/>
          <w:vertAlign w:val="subscript"/>
        </w:rPr>
        <w:t>轮</w:t>
      </w:r>
      <w:r w:rsidRPr="00481E99">
        <w:rPr>
          <w:rFonts w:asciiTheme="minorEastAsia" w:eastAsiaTheme="minorEastAsia" w:hAnsiTheme="minorEastAsia" w:cs="Times New Roman"/>
        </w:rPr>
        <w:t>)＝</w:t>
      </w:r>
      <w:r w:rsidRPr="00481E99">
        <w:rPr>
          <w:rFonts w:asciiTheme="minorEastAsia" w:eastAsiaTheme="minorEastAsia" w:hAnsiTheme="minorEastAsia" w:cs="Times New Roman"/>
          <w:position w:val="-24"/>
        </w:rPr>
        <w:object w:dxaOrig="220" w:dyaOrig="620">
          <v:shape id="_x0000_i1026" type="#_x0000_t75" style="width:11.25pt;height:30.75pt" o:ole="">
            <v:imagedata r:id="rId20" o:title=""/>
          </v:shape>
          <o:OLEObject Type="Embed" ProgID="Equation.DSMT4" ShapeID="_x0000_i1026" DrawAspect="Content" ObjectID="_1545025076" r:id="rId21"/>
        </w:object>
      </w:r>
      <w:r w:rsidRPr="00481E99">
        <w:rPr>
          <w:rFonts w:asciiTheme="minorEastAsia" w:eastAsiaTheme="minorEastAsia" w:hAnsiTheme="minorEastAsia" w:cs="Times New Roman"/>
        </w:rPr>
        <w:t>×(220 N＋20 N)＝80 N。</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拉力移动的距离s＝3h＝3×2 m＝6 m。</w:t>
      </w:r>
    </w:p>
    <w:p w:rsidR="00481E99" w:rsidRPr="00481E99" w:rsidRDefault="00481E99" w:rsidP="008B720B">
      <w:pPr>
        <w:pStyle w:val="a5"/>
        <w:tabs>
          <w:tab w:val="right" w:pos="8306"/>
        </w:tabs>
        <w:jc w:val="left"/>
        <w:rPr>
          <w:rFonts w:asciiTheme="minorEastAsia" w:eastAsiaTheme="minorEastAsia" w:hAnsiTheme="minorEastAsia" w:cs="Times New Roman"/>
        </w:rPr>
      </w:pPr>
      <w:r w:rsidRPr="00481E99">
        <w:rPr>
          <w:rFonts w:asciiTheme="minorEastAsia" w:eastAsiaTheme="minorEastAsia" w:hAnsiTheme="minorEastAsia" w:cs="Times New Roman"/>
        </w:rPr>
        <w:t>拉力所做的总功W</w:t>
      </w:r>
      <w:r w:rsidRPr="00481E99">
        <w:rPr>
          <w:rFonts w:asciiTheme="minorEastAsia" w:eastAsiaTheme="minorEastAsia" w:hAnsiTheme="minorEastAsia" w:cs="Times New Roman"/>
          <w:vertAlign w:val="subscript"/>
        </w:rPr>
        <w:t>总</w:t>
      </w:r>
      <w:r w:rsidRPr="00481E99">
        <w:rPr>
          <w:rFonts w:asciiTheme="minorEastAsia" w:eastAsiaTheme="minorEastAsia" w:hAnsiTheme="minorEastAsia" w:cs="Times New Roman"/>
        </w:rPr>
        <w:t>＝Fs＝80 N×6 m＝480 J。</w:t>
      </w:r>
      <w:r w:rsidR="008B720B">
        <w:rPr>
          <w:rFonts w:asciiTheme="minorEastAsia" w:eastAsiaTheme="minorEastAsia" w:hAnsiTheme="minorEastAsia" w:cs="Times New Roman"/>
        </w:rPr>
        <w:tab/>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拉力的功率是P＝</w:t>
      </w:r>
      <w:r w:rsidRPr="00481E99">
        <w:rPr>
          <w:rFonts w:asciiTheme="minorEastAsia" w:eastAsiaTheme="minorEastAsia" w:hAnsiTheme="minorEastAsia" w:cs="Times New Roman"/>
          <w:position w:val="-24"/>
        </w:rPr>
        <w:object w:dxaOrig="420" w:dyaOrig="639">
          <v:shape id="_x0000_i1027" type="#_x0000_t75" style="width:21pt;height:32.25pt" o:ole="">
            <v:imagedata r:id="rId22" o:title=""/>
          </v:shape>
          <o:OLEObject Type="Embed" ProgID="Equation.DSMT4" ShapeID="_x0000_i1027" DrawAspect="Content" ObjectID="_1545025077" r:id="rId23"/>
        </w:object>
      </w:r>
      <w:r w:rsidRPr="00481E99">
        <w:rPr>
          <w:rFonts w:asciiTheme="minorEastAsia" w:eastAsiaTheme="minorEastAsia" w:hAnsiTheme="minorEastAsia" w:cs="Times New Roman"/>
        </w:rPr>
        <w:t>＝</w:t>
      </w:r>
      <w:r w:rsidRPr="00481E99">
        <w:rPr>
          <w:rFonts w:asciiTheme="minorEastAsia" w:eastAsiaTheme="minorEastAsia" w:hAnsiTheme="minorEastAsia" w:cs="Times New Roman"/>
          <w:position w:val="-24"/>
        </w:rPr>
        <w:object w:dxaOrig="620" w:dyaOrig="620">
          <v:shape id="_x0000_i1028" type="#_x0000_t75" style="width:30.75pt;height:30.75pt" o:ole="">
            <v:imagedata r:id="rId24" o:title=""/>
          </v:shape>
          <o:OLEObject Type="Embed" ProgID="Equation.DSMT4" ShapeID="_x0000_i1028" DrawAspect="Content" ObjectID="_1545025078" r:id="rId25"/>
        </w:object>
      </w:r>
      <w:r w:rsidRPr="00481E99">
        <w:rPr>
          <w:rFonts w:asciiTheme="minorEastAsia" w:eastAsiaTheme="minorEastAsia" w:hAnsiTheme="minorEastAsia" w:cs="Times New Roman"/>
        </w:rPr>
        <w:t>＝96 W。</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滑轮组的机械效率η＝</w:t>
      </w:r>
      <w:r w:rsidRPr="00481E99">
        <w:rPr>
          <w:rFonts w:asciiTheme="minorEastAsia" w:eastAsiaTheme="minorEastAsia" w:hAnsiTheme="minorEastAsia" w:cs="Times New Roman"/>
          <w:position w:val="-32"/>
        </w:rPr>
        <w:object w:dxaOrig="440" w:dyaOrig="720">
          <v:shape id="_x0000_i1029" type="#_x0000_t75" style="width:21.75pt;height:36pt" o:ole="">
            <v:imagedata r:id="rId26" o:title=""/>
          </v:shape>
          <o:OLEObject Type="Embed" ProgID="Equation.DSMT4" ShapeID="_x0000_i1029" DrawAspect="Content" ObjectID="_1545025079" r:id="rId27"/>
        </w:object>
      </w:r>
      <w:r w:rsidRPr="00481E99">
        <w:rPr>
          <w:rFonts w:asciiTheme="minorEastAsia" w:eastAsiaTheme="minorEastAsia" w:hAnsiTheme="minorEastAsia" w:cs="Times New Roman"/>
        </w:rPr>
        <w:t>＝</w:t>
      </w:r>
      <w:r w:rsidRPr="00481E99">
        <w:rPr>
          <w:rFonts w:asciiTheme="minorEastAsia" w:eastAsiaTheme="minorEastAsia" w:hAnsiTheme="minorEastAsia" w:cs="Times New Roman"/>
          <w:position w:val="-24"/>
        </w:rPr>
        <w:object w:dxaOrig="620" w:dyaOrig="620">
          <v:shape id="_x0000_i1030" type="#_x0000_t75" style="width:30.75pt;height:30.75pt" o:ole="">
            <v:imagedata r:id="rId28" o:title=""/>
          </v:shape>
          <o:OLEObject Type="Embed" ProgID="Equation.DSMT4" ShapeID="_x0000_i1030" DrawAspect="Content" ObjectID="_1545025080" r:id="rId29"/>
        </w:object>
      </w:r>
      <w:r w:rsidRPr="00481E99">
        <w:rPr>
          <w:rFonts w:asciiTheme="minorEastAsia" w:eastAsiaTheme="minorEastAsia" w:hAnsiTheme="minorEastAsia" w:cs="Times New Roman"/>
        </w:rPr>
        <w:t>＝91.7%。</w:t>
      </w:r>
    </w:p>
    <w:p w:rsidR="002F4613"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答案：</w:t>
      </w:r>
    </w:p>
    <w:p w:rsidR="002F4613"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 xml:space="preserve">(1)440　</w:t>
      </w:r>
    </w:p>
    <w:p w:rsidR="002F4613"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 xml:space="preserve">(2)80　96　</w:t>
      </w:r>
    </w:p>
    <w:p w:rsidR="00481E99" w:rsidRPr="00481E99" w:rsidRDefault="00481E99" w:rsidP="00481E99">
      <w:pPr>
        <w:pStyle w:val="a5"/>
        <w:jc w:val="left"/>
        <w:rPr>
          <w:rFonts w:asciiTheme="minorEastAsia" w:eastAsiaTheme="minorEastAsia" w:hAnsiTheme="minorEastAsia" w:cs="Times New Roman"/>
        </w:rPr>
      </w:pPr>
      <w:r w:rsidRPr="00481E99">
        <w:rPr>
          <w:rFonts w:asciiTheme="minorEastAsia" w:eastAsiaTheme="minorEastAsia" w:hAnsiTheme="minorEastAsia" w:cs="Times New Roman"/>
        </w:rPr>
        <w:t>(3)91.7%</w:t>
      </w:r>
    </w:p>
    <w:p w:rsidR="00652246" w:rsidRPr="00481E99" w:rsidRDefault="00652246" w:rsidP="00481E99">
      <w:pPr>
        <w:jc w:val="left"/>
        <w:rPr>
          <w:rFonts w:asciiTheme="minorEastAsia" w:hAnsiTheme="minorEastAsia"/>
          <w:szCs w:val="21"/>
        </w:rPr>
      </w:pPr>
    </w:p>
    <w:p w:rsidR="00131903" w:rsidRPr="00481E99" w:rsidRDefault="00131903" w:rsidP="002F4613">
      <w:pPr>
        <w:jc w:val="right"/>
        <w:rPr>
          <w:rFonts w:asciiTheme="minorEastAsia" w:hAnsiTheme="minorEastAsia"/>
          <w:szCs w:val="21"/>
        </w:rPr>
      </w:pPr>
    </w:p>
    <w:sectPr w:rsidR="00131903" w:rsidRPr="00481E99" w:rsidSect="00D332F6">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7C5" w:rsidRDefault="003837C5" w:rsidP="004B5793">
      <w:r>
        <w:separator/>
      </w:r>
    </w:p>
  </w:endnote>
  <w:endnote w:type="continuationSeparator" w:id="1">
    <w:p w:rsidR="003837C5" w:rsidRDefault="003837C5" w:rsidP="004B57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7C5" w:rsidRDefault="003837C5" w:rsidP="004B5793">
      <w:r>
        <w:separator/>
      </w:r>
    </w:p>
  </w:footnote>
  <w:footnote w:type="continuationSeparator" w:id="1">
    <w:p w:rsidR="003837C5" w:rsidRDefault="003837C5" w:rsidP="004B57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793" w:rsidRPr="00943C16" w:rsidRDefault="004B5793" w:rsidP="003672D0">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5793"/>
    <w:rsid w:val="00131903"/>
    <w:rsid w:val="00161315"/>
    <w:rsid w:val="0016356E"/>
    <w:rsid w:val="0018266E"/>
    <w:rsid w:val="001A5FAD"/>
    <w:rsid w:val="002F4613"/>
    <w:rsid w:val="003233F6"/>
    <w:rsid w:val="003672D0"/>
    <w:rsid w:val="003837C5"/>
    <w:rsid w:val="003F7800"/>
    <w:rsid w:val="004441D6"/>
    <w:rsid w:val="00473ED8"/>
    <w:rsid w:val="00481E99"/>
    <w:rsid w:val="004B5793"/>
    <w:rsid w:val="004C4025"/>
    <w:rsid w:val="00652246"/>
    <w:rsid w:val="0072546B"/>
    <w:rsid w:val="00730823"/>
    <w:rsid w:val="00797B21"/>
    <w:rsid w:val="007C2F6D"/>
    <w:rsid w:val="00890C4A"/>
    <w:rsid w:val="008B720B"/>
    <w:rsid w:val="00943C16"/>
    <w:rsid w:val="009F1233"/>
    <w:rsid w:val="00B52AF5"/>
    <w:rsid w:val="00C10616"/>
    <w:rsid w:val="00C862E0"/>
    <w:rsid w:val="00CC6053"/>
    <w:rsid w:val="00D107D7"/>
    <w:rsid w:val="00D332F6"/>
    <w:rsid w:val="00DC01F9"/>
    <w:rsid w:val="00F06B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2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5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5793"/>
    <w:rPr>
      <w:sz w:val="18"/>
      <w:szCs w:val="18"/>
    </w:rPr>
  </w:style>
  <w:style w:type="paragraph" w:styleId="a4">
    <w:name w:val="footer"/>
    <w:basedOn w:val="a"/>
    <w:link w:val="Char0"/>
    <w:uiPriority w:val="99"/>
    <w:semiHidden/>
    <w:unhideWhenUsed/>
    <w:rsid w:val="004B57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5793"/>
    <w:rPr>
      <w:sz w:val="18"/>
      <w:szCs w:val="18"/>
    </w:rPr>
  </w:style>
  <w:style w:type="paragraph" w:styleId="a5">
    <w:name w:val="Plain Text"/>
    <w:basedOn w:val="a"/>
    <w:link w:val="Char1"/>
    <w:rsid w:val="004B5793"/>
    <w:rPr>
      <w:rFonts w:ascii="宋体" w:eastAsia="宋体" w:hAnsi="Courier New" w:cs="Courier New"/>
      <w:szCs w:val="21"/>
    </w:rPr>
  </w:style>
  <w:style w:type="character" w:customStyle="1" w:styleId="Char1">
    <w:name w:val="纯文本 Char"/>
    <w:basedOn w:val="a0"/>
    <w:link w:val="a5"/>
    <w:rsid w:val="004B5793"/>
    <w:rPr>
      <w:rFonts w:ascii="宋体" w:eastAsia="宋体" w:hAnsi="Courier New" w:cs="Courier New"/>
      <w:szCs w:val="21"/>
    </w:rPr>
  </w:style>
  <w:style w:type="paragraph" w:styleId="a6">
    <w:name w:val="Balloon Text"/>
    <w:basedOn w:val="a"/>
    <w:link w:val="Char2"/>
    <w:uiPriority w:val="99"/>
    <w:semiHidden/>
    <w:unhideWhenUsed/>
    <w:rsid w:val="00943C16"/>
    <w:rPr>
      <w:sz w:val="18"/>
      <w:szCs w:val="18"/>
    </w:rPr>
  </w:style>
  <w:style w:type="character" w:customStyle="1" w:styleId="Char2">
    <w:name w:val="批注框文本 Char"/>
    <w:basedOn w:val="a0"/>
    <w:link w:val="a6"/>
    <w:uiPriority w:val="99"/>
    <w:semiHidden/>
    <w:rsid w:val="00943C1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image" Target="media/image2.jpe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file:///\\192.168.0.224\&#26032;&#24314;&#25991;&#20214;&#22841;\TK&#35201;&#24405;&#30340;&#20070;11&#29256;\&#21021;&#20013;&#21516;&#27493;&#29289;&#29702;&#20843;&#24180;&#32423;&#19979;&#25945;&#31185;&#25945;&#24072;\M107.EPS" TargetMode="External"/><Relationship Id="rId24" Type="http://schemas.openxmlformats.org/officeDocument/2006/relationships/image" Target="media/image12.wmf"/><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10" Type="http://schemas.openxmlformats.org/officeDocument/2006/relationships/image" Target="media/image5.w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526</Words>
  <Characters>3000</Characters>
  <Application>Microsoft Office Word</Application>
  <DocSecurity>0</DocSecurity>
  <Lines>25</Lines>
  <Paragraphs>7</Paragraphs>
  <ScaleCrop>false</ScaleCrop>
  <Company>Sky123.Org</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2012-05-30T08:53:00Z</dcterms:created>
  <dcterms:modified xsi:type="dcterms:W3CDTF">2017-01-04T00:51:00Z</dcterms:modified>
</cp:coreProperties>
</file>