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center"/>
        <w:rPr>
          <w:rFonts w:ascii="Times New Roman" w:eastAsia="新宋体" w:hAnsi="Times New Roman" w:hint="eastAsia"/>
          <w:b/>
          <w:color w:val="auto"/>
          <w:sz w:val="30"/>
          <w:szCs w:val="30"/>
          <w:lang w:eastAsia="zh-CN"/>
        </w:rPr>
      </w:pPr>
      <w:r>
        <w:rPr>
          <w:rFonts w:ascii="Times New Roman" w:eastAsia="新宋体" w:hAnsi="Times New Roman" w:hint="eastAsia"/>
          <w:b/>
          <w:color w:val="auto"/>
          <w:sz w:val="30"/>
          <w:szCs w:val="3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11112500</wp:posOffset>
            </wp:positionH>
            <wp:positionV relativeFrom="topMargin">
              <wp:posOffset>11874500</wp:posOffset>
            </wp:positionV>
            <wp:extent cx="406400" cy="406400"/>
            <wp:wrapNone/>
            <wp:docPr id="1000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b/>
          <w:color w:val="auto"/>
          <w:sz w:val="30"/>
          <w:szCs w:val="30"/>
        </w:rPr>
        <w:t>202</w:t>
      </w:r>
      <w:r>
        <w:rPr>
          <w:rFonts w:ascii="Times New Roman" w:eastAsia="新宋体" w:hAnsi="Times New Roman" w:hint="eastAsia"/>
          <w:b/>
          <w:color w:val="auto"/>
          <w:sz w:val="30"/>
          <w:szCs w:val="30"/>
          <w:lang w:val="en-US" w:eastAsia="zh-CN"/>
        </w:rPr>
        <w:t>4</w:t>
      </w:r>
      <w:r>
        <w:rPr>
          <w:rFonts w:ascii="Times New Roman" w:eastAsia="新宋体" w:hAnsi="Times New Roman" w:hint="eastAsia"/>
          <w:b/>
          <w:color w:val="auto"/>
          <w:sz w:val="30"/>
          <w:szCs w:val="30"/>
        </w:rPr>
        <w:t>年</w:t>
      </w:r>
      <w:r>
        <w:rPr>
          <w:rFonts w:ascii="Times New Roman" w:eastAsia="新宋体" w:hAnsi="Times New Roman" w:hint="eastAsia"/>
          <w:b/>
          <w:color w:val="auto"/>
          <w:sz w:val="30"/>
          <w:szCs w:val="30"/>
          <w:lang w:eastAsia="zh-CN"/>
        </w:rPr>
        <w:t>黄冈市八年级</w:t>
      </w:r>
      <w:r>
        <w:rPr>
          <w:rFonts w:ascii="Times New Roman" w:eastAsia="新宋体" w:hAnsi="Times New Roman" w:hint="eastAsia"/>
          <w:b/>
          <w:color w:val="auto"/>
          <w:sz w:val="30"/>
          <w:szCs w:val="30"/>
        </w:rPr>
        <w:t>物理</w:t>
      </w:r>
      <w:r>
        <w:rPr>
          <w:rFonts w:ascii="Times New Roman" w:eastAsia="新宋体" w:hAnsi="Times New Roman" w:hint="eastAsia"/>
          <w:b/>
          <w:color w:val="auto"/>
          <w:sz w:val="30"/>
          <w:szCs w:val="30"/>
          <w:lang w:eastAsia="zh-CN"/>
        </w:rPr>
        <w:t>期末考试模拟试题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center"/>
        <w:rPr>
          <w:rFonts w:ascii="Times New Roman" w:eastAsia="新宋体" w:hAnsi="Times New Roman" w:hint="eastAsia"/>
          <w:b/>
          <w:color w:val="auto"/>
          <w:sz w:val="24"/>
          <w:szCs w:val="24"/>
          <w:lang w:eastAsia="zh-CN"/>
        </w:rPr>
      </w:pPr>
      <w:r>
        <w:rPr>
          <w:rFonts w:ascii="Times New Roman" w:eastAsia="新宋体" w:hAnsi="Times New Roman" w:hint="eastAsia"/>
          <w:b/>
          <w:color w:val="auto"/>
          <w:sz w:val="24"/>
          <w:szCs w:val="24"/>
          <w:lang w:eastAsia="zh-CN"/>
        </w:rPr>
        <w:t>（命题：李俊峰</w:t>
      </w:r>
      <w:r>
        <w:rPr>
          <w:rFonts w:ascii="Times New Roman" w:eastAsia="新宋体" w:hAnsi="Times New Roman" w:hint="eastAsia"/>
          <w:b/>
          <w:color w:val="auto"/>
          <w:sz w:val="24"/>
          <w:szCs w:val="24"/>
          <w:lang w:val="en-US" w:eastAsia="zh-CN"/>
        </w:rPr>
        <w:t xml:space="preserve">   </w:t>
      </w:r>
      <w:r>
        <w:rPr>
          <w:rFonts w:ascii="Times New Roman" w:eastAsia="新宋体" w:hAnsi="Times New Roman" w:hint="eastAsia"/>
          <w:b/>
          <w:color w:val="auto"/>
          <w:sz w:val="24"/>
          <w:szCs w:val="24"/>
          <w:lang w:eastAsia="zh-CN"/>
        </w:rPr>
        <w:t>按湖北省</w:t>
      </w:r>
      <w:r>
        <w:rPr>
          <w:rFonts w:ascii="Times New Roman" w:eastAsia="新宋体" w:hAnsi="Times New Roman" w:hint="eastAsia"/>
          <w:b/>
          <w:color w:val="auto"/>
          <w:sz w:val="24"/>
          <w:szCs w:val="24"/>
          <w:lang w:val="en-US" w:eastAsia="zh-CN"/>
        </w:rPr>
        <w:t>2024年中考模式命题</w:t>
      </w:r>
      <w:r>
        <w:rPr>
          <w:rFonts w:ascii="Times New Roman" w:eastAsia="新宋体" w:hAnsi="Times New Roman" w:hint="eastAsia"/>
          <w:b/>
          <w:color w:val="auto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一．选择题（共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val="en-US" w:eastAsia="zh-CN"/>
        </w:rPr>
        <w:t>12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小题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eastAsia="zh-CN"/>
        </w:rPr>
        <w:t>，每题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val="en-US" w:eastAsia="zh-CN"/>
        </w:rPr>
        <w:t>2分，共24分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1．如图所示是跳高发展的三个历史阶段，某运动员采用图甲中姿势可跳过1.70m，采用图乙中姿势可跳过1.80m，采用图丙中的姿势可跳过2m。对此，下列说法正确的是（　　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24" o:spid="_x0000_i1025" type="#_x0000_t75" alt="菁优网：http://www.jyeoo.com" style="width:204.05pt;height:91.5pt;mso-position-horizontal-relative:page;mso-position-vertical-relative:page;mso-wrap-style:square" filled="f" stroked="f">
            <v:stroke linestyle="single"/>
            <v:imagedata r:id="rId5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A．重心位置固定不动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B．重心一定在物体上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C．重心可能不在物体上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D．物体只有重心处受到重力作用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2．如图所示的四个实例中，目的是增大摩擦的是（　　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i1026" type="#_x0000_t75" alt="菁优网：http://www.jyeoo.com" style="width:87pt;height:67.5pt;mso-position-horizontal-relative:page;mso-position-vertical-relative:page;mso-wrap-style:square" filled="f" stroked="f">
            <v:stroke linestyle="single"/>
            <v:imagedata r:id="rId6" o:title=""/>
            <v:path o:extrusionok="f"/>
            <o:lock v:ext="edit" aspectratio="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给自行车轴加润滑油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i1027" type="#_x0000_t75" alt="菁优网：http://www.jyeoo.com" style="width:87pt;height:51.75pt;mso-position-horizontal-relative:page;mso-position-vertical-relative:page;mso-wrap-style:square" filled="f" stroked="f">
            <v:stroke linestyle="single"/>
            <v:imagedata r:id="rId7" o:title=""/>
            <v:path o:extrusionok="f"/>
            <o:lock v:ext="edit" aspectratio="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气垫船底和水面间的空气垫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i1028" type="#_x0000_t75" alt="菁优网：http://www.jyeoo.com" style="width:87.75pt;height:66.75pt;mso-position-horizontal-relative:page;mso-position-vertical-relative:page;mso-wrap-style:square" filled="f" stroked="f">
            <v:stroke linestyle="single"/>
            <v:imagedata r:id="rId8" o:title=""/>
            <v:path o:extrusionok="f"/>
            <o:lock v:ext="edit" aspectratio="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磁悬浮列车行驶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i1029" type="#_x0000_t75" alt="菁优网：http://www.jyeoo.com" style="width:87.75pt;height:66.75pt;mso-position-horizontal-relative:page;mso-position-vertical-relative:page;mso-wrap-style:square" filled="f" stroked="f">
            <v:stroke linestyle="single"/>
            <v:imagedata r:id="rId9" o:title=""/>
            <v:path o:extrusionok="f"/>
            <o:lock v:ext="edit" aspectratio="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鞋底有凹凸不平的花纹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s1030" type="#_x0000_t75" alt="菁优网：http://www.jyeoo.com" style="width:96.75pt;height:63pt;margin-top:686.25pt;margin-left:409.5pt;mso-position-horizontal-relative:page;mso-position-vertical-relative:page;mso-wrap-style:square;position:absolute;z-index:-251654144" o:preferrelative="t" wrapcoords="21592 -2 0 0 0 21600 21592 21602 8 21602 21600 21600 21600 0 8 -2 21592 -2" filled="f" stroked="f">
            <v:fill o:detectmouseclick="t"/>
            <v:stroke linestyle="single"/>
            <v:imagedata r:id="rId10" o:title="菁优网：http://www.jyeoo.com"/>
            <v:shadow color="gray"/>
            <v:path o:extrusionok="f"/>
            <o:lock v:ext="edit" aspectratio="t"/>
            <w10:wrap type="tigh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3．第24届冬季奥林匹克运动会将在2022年由北京市和张家口市联合举办。冰球是比赛项目之一，近年来越来越被大众喜爱。图为帅气的冰球选手备战训练的瞬间。下列说法中正确的是（　　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A．冰球运动员在加速滑行过程中，运动状态不变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B．运动员手持球杆击球时，球杆对球的力与手对球杆的力是一对相互作用力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C．运动员滑行时不能立即停下来，是因为运动员具有惯性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D．运动员站在水平冰面上时，冰面对人的支持力与人受到的重力是一对相互作用力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s1031" type="#_x0000_t75" alt="菁优网：http://www.jyeoo.com" style="width:68.25pt;height:81.4pt;margin-top:195.95pt;margin-left:433.65pt;mso-position-horizontal-relative:page;mso-position-vertical-relative:page;mso-wrap-style:square;position:absolute;z-index:-251656192" o:preferrelative="t" wrapcoords="21591 -2 0 0 0 21600 21591 21602 8 21602 21599 21600 21599 0 8 -2 21591 -2" filled="f" stroked="f">
            <v:fill o:detectmouseclick="t"/>
            <v:stroke linestyle="single"/>
            <v:imagedata r:id="rId11" o:title="菁优网：http://www.jyeoo.com"/>
            <v:shadow color="gray"/>
            <v:path o:extrusionok="f"/>
            <o:lock v:ext="edit" aspectratio="t"/>
            <w10:wrap type="tigh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4．搭载神舟十二号载人飞船的长征运载火箭成功将聂海胜、刘伯明、汤洪波3名宇航员送入太空，如图所示。同时，载人飞船与中国空间站完成对接，开启了中国逐梦空间站的新征程，下列判断正确的是（　　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A．火箭加速升空的施力物体是空气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B．载人飞船进入轨道后，运动状态保持不变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C．载人飞船进入轨道后，仍然受到力的作用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D．载人飞船进入太空后，它的惯性消失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Times New Roman" w:eastAsia="新宋体" w:hAnsi="Times New Roman" w:cs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pict>
          <v:shape id="图片 2" o:spid="_x0000_s1032" type="#_x0000_t75" alt="IMG_256" style="width:66pt;height:84.5pt;margin-top:44.7pt;margin-left:344.1pt;mso-wrap-style:square;position:absolute;z-index:-251657216" o:preferrelative="t" wrapcoords="21591 -2 0 0 0 21600 21591 21602 8 21602 21599 21600 21599 0 8 -2 21591 -2" filled="f" stroked="f">
            <v:fill o:detectmouseclick="t"/>
            <v:stroke linestyle="single"/>
            <v:imagedata r:id="rId12" o:title="IMG_256"/>
            <v:shadow color="gray"/>
            <v:path o:extrusionok="f"/>
            <o:lock v:ext="edit" aspectratio="t"/>
            <w10:wrap type="tight"/>
          </v:shape>
        </w:pict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t>5．如图为一种可感知天气变化的工艺玻璃瓶，内装适量有色液体。A为密闭球体，B为上端开口的玻璃管，底部与A相连。水平静止放置后可观察B管液面从而了解天气变化。关于此工艺玻璃瓶，下列说法正确的是(</w:t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t> </w:t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t>)</w:t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br/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t>A.该瓶不是连通器</w:t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br/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t>B.球体A内气体的压强小于外界大气压</w:t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br/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t>C.若在B管上端开口处向水平方向吹气，B管液面会下降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textAlignment w:val="auto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s1033" type="#_x0000_t75" alt="菁优网：http://www.jyeoo.com" style="width:1in;height:77.25pt;margin-top:461.4pt;margin-left:431.25pt;mso-position-horizontal-relative:page;mso-position-vertical-relative:page;mso-wrap-style:square;position:absolute;z-index:-251655168" o:preferrelative="t" wrapcoords="21592 -2 0 0 0 21600 21592 21602 8 21602 21600 21600 21600 0 8 -2 21592 -2" filled="f" stroked="f">
            <v:fill o:detectmouseclick="t"/>
            <v:stroke linestyle="single"/>
            <v:imagedata r:id="rId13" o:title="菁优网：http://www.jyeoo.com"/>
            <v:shadow color="gray"/>
            <v:path o:extrusionok="f"/>
            <o:lock v:ext="edit" aspectratio="t"/>
            <w10:wrap type="tight"/>
          </v:shape>
        </w:pict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t>D.已知晴天大气压比阴雨天高，则晴天时</w:t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  <w:lang w:val="en-US" w:eastAsia="zh-CN"/>
        </w:rPr>
        <w:t>B管比阴雨天高</w:t>
      </w:r>
      <w:r>
        <w:rPr>
          <w:rFonts w:ascii="Times New Roman" w:eastAsia="新宋体" w:hAnsi="Times New Roman" w:cs="Times New Roman" w:hint="eastAsia"/>
          <w:color w:val="auto"/>
          <w:sz w:val="21"/>
          <w:szCs w:val="21"/>
        </w:rPr>
        <w:br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6．将一个乒乓球放入空烧杯中，对其吹气，发现乒乓球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一跃而起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，落入边上的另一个烧杯中。乒乓球能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一跃而起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是由于受到了（　　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A．人的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吹力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B．重力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C．空烧杯的弹力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D．上下表面不同的大气压力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7．如图所示，铁块Q叠放在木板P上，放置于水平桌面，轻弹簧秤a左端固定于墙面，右端通过轻绳与铁块Q相连，木板P右端通过轻绳连接轻弹簧秤b，并施加水平外力，使木板P向右匀速运动，已知P、Q上下表面及轻绳均水平，若弹簧秤a、b的示数分别为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，下述说法正确的是（　　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i1034" type="#_x0000_t75" alt="菁优网：http://www.jyeoo.com" style="width:189.8pt;height:54.75pt;mso-position-horizontal-relative:page;mso-position-vertical-relative:page;mso-wrap-style:square" filled="f" stroked="f">
            <v:stroke linestyle="single"/>
            <v:imagedata r:id="rId14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A．铁块Q与木板P之间的摩擦力大小等于F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+F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B．铁块Q与木板P之间的摩擦力大小等于F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C．木板P与桌面之间的摩擦力大小等于F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+F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D．木板P与桌面之间的摩擦力大小等于F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8．如图所示，圆柱形容器A、B分别装有甲、乙两种液体，A的底面积大于B的底面积，甲的总高度大于乙的总高度，液体对各自容器底部的压力相等。现分别从两容器中抽出高度相同的液体，则甲、乙液体的密度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以及各自剩余质量m的关系是（　　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i1035" type="#_x0000_t75" alt="菁优网：http://www.jyeoo.com" style="width:99.75pt;height:85.5pt;mso-position-horizontal-relative:page;mso-position-vertical-relative:page;mso-wrap-style:square" filled="f" stroked="f">
            <v:stroke linestyle="single"/>
            <v:imagedata r:id="rId15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tabs>
          <w:tab w:val="left" w:pos="4400"/>
        </w:tabs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  <w:r>
        <w:rPr>
          <w:color w:val="auto"/>
        </w:rPr>
        <w:tab/>
      </w:r>
    </w:p>
    <w:p>
      <w:pPr>
        <w:keepNext w:val="0"/>
        <w:keepLines w:val="0"/>
        <w:pageBreakBefore w:val="0"/>
        <w:tabs>
          <w:tab w:val="left" w:pos="4400"/>
        </w:tabs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</w:p>
    <w:p>
      <w:pPr>
        <w:keepNext w:val="0"/>
        <w:keepLines w:val="0"/>
        <w:pageBreakBefore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textAlignment w:val="center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9、</w:t>
      </w:r>
      <w:r>
        <w:rPr>
          <w:color w:val="auto"/>
        </w:rPr>
        <w:t>关于如图所示的四个实验，描述错误的是（　　）</w:t>
      </w:r>
    </w:p>
    <w:p>
      <w:pPr>
        <w:keepNext w:val="0"/>
        <w:keepLines w:val="0"/>
        <w:pageBreakBefore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both"/>
        <w:textAlignment w:val="center"/>
        <w:rPr>
          <w:color w:val="auto"/>
        </w:rPr>
      </w:pPr>
      <w:r>
        <w:rPr>
          <w:rFonts w:ascii="Times New Roman" w:eastAsia="Times New Roman" w:hAnsi="Times New Roman" w:cs="Times New Roman"/>
          <w:strike w:val="0"/>
          <w:color w:val="auto"/>
          <w:kern w:val="0"/>
          <w:sz w:val="24"/>
          <w:szCs w:val="24"/>
          <w:u w:val="none"/>
        </w:rPr>
        <w:pict>
          <v:shape id="图片 100061" o:spid="_x0000_i1036" type="#_x0000_t75" alt="@@@a8e3a624-9f5c-4aab-a4bf-0a06613191e7" style="width:367.5pt;height:112.5pt;mso-position-horizontal-relative:page;mso-position-vertical-relative:page;mso-wrap-style:square" o:preferrelative="t" filled="f" stroked="f">
            <v:fill o:detectmouseclick="t"/>
            <v:stroke linestyle="single"/>
            <v:imagedata r:id="rId16" o:title="@@@a8e3a624-9f5c-4aab-a4bf-0a06613191e7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textAlignment w:val="center"/>
        <w:rPr>
          <w:color w:val="auto"/>
        </w:rPr>
      </w:pPr>
      <w:r>
        <w:rPr>
          <w:color w:val="auto"/>
        </w:rPr>
        <w:t>A．</w:t>
      </w:r>
      <w:r>
        <w:rPr>
          <w:color w:val="auto"/>
        </w:rPr>
        <w:t>图甲：一瓶橙汁先后放在相同的海绵上，海绵凹陷程度不同，说明压力大小不同</w:t>
      </w:r>
    </w:p>
    <w:p>
      <w:pPr>
        <w:keepNext w:val="0"/>
        <w:keepLines w:val="0"/>
        <w:pageBreakBefore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textAlignment w:val="center"/>
        <w:rPr>
          <w:color w:val="auto"/>
        </w:rPr>
      </w:pPr>
      <w:r>
        <w:rPr>
          <w:color w:val="auto"/>
        </w:rPr>
        <w:t>B．图乙：在水中，压强计的探头所处的深度减小，它受到水的压强也随之减小</w:t>
      </w:r>
    </w:p>
    <w:p>
      <w:pPr>
        <w:keepNext w:val="0"/>
        <w:keepLines w:val="0"/>
        <w:pageBreakBefore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textAlignment w:val="center"/>
        <w:rPr>
          <w:color w:val="auto"/>
        </w:rPr>
      </w:pPr>
      <w:r>
        <w:rPr>
          <w:color w:val="auto"/>
        </w:rPr>
        <w:t>C．图丙：连通器中装入同种液体，液体静止时，连通器各部分的液面总保持相平</w:t>
      </w:r>
    </w:p>
    <w:p>
      <w:pPr>
        <w:keepNext w:val="0"/>
        <w:keepLines w:val="0"/>
        <w:pageBreakBefore w:val="0"/>
        <w:shd w:val="clear" w:color="auto" w:fill="auto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textAlignment w:val="center"/>
        <w:rPr>
          <w:color w:val="auto"/>
        </w:rPr>
      </w:pPr>
      <w:r>
        <w:rPr>
          <w:color w:val="auto"/>
        </w:rPr>
        <w:t>D．图丁：将玻璃管从竖直位置适当向右侧倾斜，玻璃管内外水银面的高度差仍为760mm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10、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4月26日我省举行了首届中学生自制水火箭比赛。参赛选手对水火箭打气，拉开气阀，水向下喷出，水火箭一飞冲天。在水火箭上升过程中，下列说法正确的是（　　）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 42" o:spid="_x0000_i1037" type="#_x0000_t75" alt="菁优网：http://www.jyeoo.com" style="width:231.85pt;height:99.8pt;mso-position-horizontal-relative:page;mso-position-vertical-relative:page;mso-wrap-style:square" filled="f" stroked="f">
            <v:stroke linestyle="single"/>
            <v:imagedata r:id="rId17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水火箭能起飞是受到水对它向上的推力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B．水火箭受到的重力不变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C．水火箭的动能一直增大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D．水火箭的重力势能一直增大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11、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如图所示是足球从A处落到地面后反复弹起落下的示意图，图中虚线为足球的运动轨迹。以下说法正确的是（　　）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 43" o:spid="_x0000_i1038" type="#_x0000_t75" alt="菁优网：http://www.jyeoo.com" style="width:144.95pt;height:90.25pt;mso-position-horizontal-relative:page;mso-position-vertical-relative:page;mso-wrap-style:square" filled="f" stroked="f">
            <v:stroke linestyle="single"/>
            <v:imagedata r:id="rId18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A．从A点到E点的过程中机械能守恒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B．从C点到D点的过程中重力势能在变大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C．从D点到E点的过程中弹性势能变大</w:t>
      </w:r>
      <w:r>
        <w:rPr>
          <w:color w:val="auto"/>
        </w:rPr>
        <w:tab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足球在整个运动过程中机械能逐渐减小</w:t>
      </w:r>
    </w:p>
    <w:p>
      <w:pPr>
        <w:pStyle w:val="PlainText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12、</w:t>
      </w:r>
      <w:r>
        <w:rPr>
          <w:rFonts w:ascii="Times New Roman" w:hAnsi="Times New Roman" w:cs="Times New Roman" w:hint="eastAsia"/>
          <w:color w:val="auto"/>
        </w:rPr>
        <w:t>用如图所示的四种机械提起同一重物，不计机械自重和摩擦，最省力的是</w:t>
      </w:r>
      <w:r>
        <w:rPr>
          <w:rFonts w:ascii="Times New Roman" w:hAnsi="Times New Roman" w:cs="Times New Roman"/>
          <w:color w:val="auto"/>
        </w:rPr>
        <w:t>(     )</w:t>
      </w:r>
    </w:p>
    <w:p>
      <w:pPr>
        <w:pStyle w:val="PlainText"/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pict>
          <v:shape id="图片 12" o:spid="_x0000_i1039" type="#_x0000_t75" style="width:367.5pt;height:80.23pt;mso-position-horizontal-relative:page;mso-position-vertical-relative:page;mso-wrap-style:square" o:preferrelative="t" filled="f" stroked="f">
            <v:fill o:detectmouseclick="t"/>
            <v:stroke linestyle="single"/>
            <v:imagedata r:id="rId19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二．填空题（共4小题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eastAsia="zh-CN"/>
        </w:rPr>
        <w:t>，每空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val="en-US" w:eastAsia="zh-CN"/>
        </w:rPr>
        <w:t>1分，共10分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．如图所示，小明将盛有水的小碗紧紧地固定在小车上，模拟研究乘客乘坐公交车时发生前倾后仰的现象，其中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图相当于公交车突然启动时产生的现象，该实验中使用的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相当于公交车中的乘客。乙图所示实验中小车所受阻力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（选填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或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）绳上的拉力。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i1040" type="#_x0000_t75" alt="菁优网：http://www.jyeoo.com" style="width:313.55pt;height:123pt;mso-position-horizontal-relative:page;mso-position-vertical-relative:page;mso-wrap-style:square" filled="f" stroked="f">
            <v:stroke linestyle="single"/>
            <v:imagedata r:id="rId20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．质量相等的甲、乙两个实心均匀正方体物块放在水平地面上，密度关系是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，当在甲、乙两物块上，分别放重为G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、G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的物体或分别施加竖直向上的力F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均小于物块重力）时，甲、乙两物块对水平地面的压强相等，则G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textAlignment w:val="auto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15、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水平桌面上有甲、乙两个完全相同的杯子，里面盛有等质量的水，将两块材质、质量相同的橡皮泥做成实心球形和碗形，分别放入杯内的水中，静止时如图所示，则甲杯中橡皮泥所受的浮力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  <w:lang w:val="en-US" w:eastAsia="zh-CN"/>
        </w:rPr>
        <w:t xml:space="preserve">  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（填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大于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小于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或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等于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）乙杯中橡皮泥所受的浮力；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  <w:lang w:val="en-US" w:eastAsia="zh-CN"/>
        </w:rPr>
        <w:t xml:space="preserve">  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杯中水面升高得多；水平桌面受到的压强p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  <w:lang w:val="en-US" w:eastAsia="zh-CN"/>
        </w:rPr>
        <w:t xml:space="preserve">  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（填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大于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小于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或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等于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textAlignment w:val="auto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 66" o:spid="_x0000_i1041" type="#_x0000_t75" alt="菁优网：http://www.jyeoo.com" style="width:2in;height:63pt;mso-position-horizontal-relative:page;mso-position-vertical-relative:page;mso-wrap-style:square" filled="f" stroked="f">
            <v:stroke linestyle="single"/>
            <v:imagedata r:id="rId21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textAlignment w:val="center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 w:hint="eastAsia"/>
          <w:color w:val="auto"/>
          <w:lang w:val="en-US" w:eastAsia="zh-CN"/>
        </w:rPr>
        <w:t>16、</w:t>
      </w:r>
      <w:r>
        <w:rPr>
          <w:rFonts w:ascii="Times New Roman" w:eastAsia="宋体" w:hAnsi="Times New Roman" w:cs="Times New Roman"/>
          <w:color w:val="auto"/>
        </w:rPr>
        <w:t>如图所示，用甲、乙两个滑轮组来提升重物，每个滑轮的质量均相等，在绳子自由端分别用</w:t>
      </w:r>
      <w:r>
        <w:rPr>
          <w:rFonts w:ascii="Times New Roman" w:eastAsia="宋体" w:hAnsi="Times New Roman" w:cs="Times New Roman"/>
          <w:i/>
          <w:color w:val="auto"/>
        </w:rPr>
        <w:t>F</w:t>
      </w:r>
      <w:r>
        <w:rPr>
          <w:rFonts w:ascii="Times New Roman" w:eastAsia="宋体" w:hAnsi="Times New Roman" w:cs="Times New Roman"/>
          <w:i/>
          <w:color w:val="auto"/>
          <w:vertAlign w:val="subscript"/>
        </w:rPr>
        <w:t>1</w:t>
      </w:r>
      <w:r>
        <w:rPr>
          <w:rFonts w:ascii="Times New Roman" w:eastAsia="宋体" w:hAnsi="Times New Roman" w:cs="Times New Roman"/>
          <w:color w:val="auto"/>
        </w:rPr>
        <w:t>和</w:t>
      </w:r>
      <w:r>
        <w:rPr>
          <w:rFonts w:ascii="Times New Roman" w:eastAsia="宋体" w:hAnsi="Times New Roman" w:cs="Times New Roman"/>
          <w:i/>
          <w:color w:val="auto"/>
        </w:rPr>
        <w:t>F</w:t>
      </w:r>
      <w:r>
        <w:rPr>
          <w:rFonts w:ascii="Times New Roman" w:eastAsia="宋体" w:hAnsi="Times New Roman" w:cs="Times New Roman"/>
          <w:i/>
          <w:color w:val="auto"/>
          <w:vertAlign w:val="subscript"/>
        </w:rPr>
        <w:t>2</w:t>
      </w:r>
      <w:r>
        <w:rPr>
          <w:rFonts w:ascii="Times New Roman" w:eastAsia="宋体" w:hAnsi="Times New Roman" w:cs="Times New Roman"/>
          <w:color w:val="auto"/>
        </w:rPr>
        <w:t>将重力为300N的物体匀速提升2m，甲、乙滑轮组的机械效率分别为</w:t>
      </w:r>
      <w:r>
        <w:rPr>
          <w:rFonts w:ascii="Times New Roman" w:eastAsia="宋体" w:hAnsi="Times New Roman" w:cs="Times New Roman"/>
          <w:i/>
          <w:color w:val="auto"/>
        </w:rPr>
        <w:t>η</w:t>
      </w:r>
      <w:r>
        <w:rPr>
          <w:rFonts w:ascii="Times New Roman" w:eastAsia="宋体" w:hAnsi="Times New Roman" w:cs="Times New Roman"/>
          <w:i/>
          <w:color w:val="auto"/>
          <w:vertAlign w:val="subscript"/>
        </w:rPr>
        <w:t>甲</w:t>
      </w:r>
      <w:r>
        <w:rPr>
          <w:rFonts w:ascii="Times New Roman" w:eastAsia="宋体" w:hAnsi="Times New Roman" w:cs="Times New Roman"/>
          <w:color w:val="auto"/>
        </w:rPr>
        <w:t>、</w:t>
      </w:r>
      <w:r>
        <w:rPr>
          <w:rFonts w:ascii="Times New Roman" w:eastAsia="宋体" w:hAnsi="Times New Roman" w:cs="Times New Roman"/>
          <w:i/>
          <w:color w:val="auto"/>
        </w:rPr>
        <w:t>η</w:t>
      </w:r>
      <w:r>
        <w:rPr>
          <w:rFonts w:ascii="Times New Roman" w:eastAsia="宋体" w:hAnsi="Times New Roman" w:cs="Times New Roman"/>
          <w:i/>
          <w:color w:val="auto"/>
          <w:vertAlign w:val="subscript"/>
        </w:rPr>
        <w:t>乙</w:t>
      </w:r>
      <w:r>
        <w:rPr>
          <w:rFonts w:ascii="Times New Roman" w:eastAsia="宋体" w:hAnsi="Times New Roman" w:cs="Times New Roman"/>
          <w:color w:val="auto"/>
        </w:rPr>
        <w:t>，不计滑轮与轴间的摩擦、绳和木板的重力，则甲滑轮组对物体做的有用功为</w:t>
      </w:r>
      <w:r>
        <w:rPr>
          <w:rFonts w:ascii="Times New Roman" w:eastAsia="宋体" w:hAnsi="Times New Roman" w:cs="Times New Roman"/>
          <w:color w:val="auto"/>
          <w:u w:val="single"/>
        </w:rPr>
        <w:t xml:space="preserve">          </w:t>
      </w:r>
      <w:r>
        <w:rPr>
          <w:rFonts w:ascii="Times New Roman" w:eastAsia="宋体" w:hAnsi="Times New Roman" w:cs="Times New Roman"/>
          <w:color w:val="auto"/>
        </w:rPr>
        <w:t>J，两个滑轮组的机械效率大小关系为</w:t>
      </w:r>
      <w:r>
        <w:rPr>
          <w:rFonts w:ascii="Times New Roman" w:eastAsia="宋体" w:hAnsi="Times New Roman" w:cs="Times New Roman"/>
          <w:i/>
          <w:color w:val="auto"/>
        </w:rPr>
        <w:t>η</w:t>
      </w:r>
      <w:r>
        <w:rPr>
          <w:rFonts w:ascii="Times New Roman" w:eastAsia="宋体" w:hAnsi="Times New Roman" w:cs="Times New Roman"/>
          <w:i/>
          <w:color w:val="auto"/>
          <w:vertAlign w:val="subscript"/>
        </w:rPr>
        <w:t>甲</w:t>
      </w:r>
      <w:r>
        <w:rPr>
          <w:rFonts w:ascii="Times New Roman" w:eastAsia="宋体" w:hAnsi="Times New Roman" w:cs="Times New Roman"/>
          <w:i/>
          <w:color w:val="auto"/>
          <w:u w:val="single"/>
        </w:rPr>
        <w:t xml:space="preserve">          </w:t>
      </w:r>
      <w:r>
        <w:rPr>
          <w:rFonts w:ascii="Times New Roman" w:eastAsia="宋体" w:hAnsi="Times New Roman" w:cs="Times New Roman"/>
          <w:i/>
          <w:color w:val="auto"/>
        </w:rPr>
        <w:t>η</w:t>
      </w:r>
      <w:r>
        <w:rPr>
          <w:rFonts w:ascii="Times New Roman" w:eastAsia="宋体" w:hAnsi="Times New Roman" w:cs="Times New Roman"/>
          <w:i/>
          <w:color w:val="auto"/>
          <w:vertAlign w:val="subscript"/>
        </w:rPr>
        <w:t>乙</w:t>
      </w:r>
      <w:r>
        <w:rPr>
          <w:rFonts w:ascii="Times New Roman" w:eastAsia="宋体" w:hAnsi="Times New Roman" w:cs="Times New Roman"/>
          <w:color w:val="auto"/>
        </w:rPr>
        <w:t>（选填“&gt;”“&lt;”或“=”）。</w:t>
      </w:r>
    </w:p>
    <w:p>
      <w:pPr>
        <w:keepNext w:val="0"/>
        <w:keepLines w:val="0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textAlignment w:val="center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  <w:kern w:val="0"/>
          <w:sz w:val="24"/>
          <w:szCs w:val="24"/>
        </w:rPr>
        <w:pict>
          <v:shape id="图片 100045" o:spid="_x0000_i1042" type="#_x0000_t75" alt="@@@5d0fea12-d26b-4088-a63e-bf43f0076c72" style="width:177.76pt;height:135pt;mso-position-horizontal-relative:page;mso-position-vertical-relative:page;mso-wrap-style:square" o:preferrelative="t" filled="f" stroked="f">
            <v:fill o:detectmouseclick="t"/>
            <v:stroke linestyle="single"/>
            <v:imagedata r:id="rId22" o:title="@@@5d0fea12-d26b-4088-a63e-bf43f0076c72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三．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实验探究题（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val="en-US" w:eastAsia="zh-CN"/>
        </w:rPr>
        <w:t>17题2分，18题2分，19至21题17分，共21分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17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．如图所示，氢气球下吊一物体，物体沿MN方向做匀速直线运动，请画出该物体所受力的示意图（不计空气阻力）。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                          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i1043" type="#_x0000_t75" alt="菁优网：http://www.jyeoo.com" style="width:60.75pt;height:87.75pt;mso-position-horizontal-relative:page;mso-position-vertical-relative:page;mso-wrap-style:square" filled="f" stroked="f">
            <v:stroke linestyle="single"/>
            <v:imagedata r:id="rId23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18、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小明在学校运动会上是仪仗队旗手，如图所示，他竖直举旗前进时，红旗受到风的水平阻力F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，其作用点可以看成在A点。若以B点为支点，请画出手对旗杆施加的最小动力F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及阻力F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的力臂l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                     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 70" o:spid="_x0000_i1044" type="#_x0000_t75" alt="菁优网：http://www.jyeoo.com" style="width:119.28pt;height:115.46pt;mso-position-horizontal-relative:page;mso-position-vertical-relative:page;mso-wrap-style:square" o:preferrelative="t" filled="f" stroked="f">
            <v:fill o:detectmouseclick="t"/>
            <v:stroke linestyle="single"/>
            <v:imagedata r:id="rId24" o:title="菁优网：http://www.jyeoo.com"/>
            <v:shadow color="gray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eastAsia="新宋体" w:hint="eastAsia"/>
          <w:color w:val="auto"/>
          <w:szCs w:val="21"/>
          <w:lang w:val="en-US" w:eastAsia="zh-CN"/>
        </w:rPr>
        <w:t>19、</w:t>
      </w:r>
      <w:r>
        <w:rPr>
          <w:rFonts w:eastAsia="新宋体" w:hint="eastAsia"/>
          <w:color w:val="auto"/>
          <w:szCs w:val="21"/>
        </w:rPr>
        <w:t>为了探究</w:t>
      </w:r>
      <w:r>
        <w:rPr>
          <w:rFonts w:eastAsia="新宋体" w:hint="eastAsia"/>
          <w:color w:val="auto"/>
          <w:szCs w:val="21"/>
        </w:rPr>
        <w:t>“</w:t>
      </w:r>
      <w:r>
        <w:rPr>
          <w:rFonts w:eastAsia="新宋体" w:hint="eastAsia"/>
          <w:color w:val="auto"/>
          <w:szCs w:val="21"/>
        </w:rPr>
        <w:t>滑动摩擦力大小与什么因素有关</w:t>
      </w:r>
      <w:r>
        <w:rPr>
          <w:rFonts w:eastAsia="新宋体" w:hint="eastAsia"/>
          <w:color w:val="auto"/>
          <w:szCs w:val="21"/>
        </w:rPr>
        <w:t>”</w:t>
      </w:r>
      <w:r>
        <w:rPr>
          <w:rFonts w:eastAsia="新宋体" w:hint="eastAsia"/>
          <w:color w:val="auto"/>
          <w:szCs w:val="21"/>
        </w:rPr>
        <w:t>，小明利用完全相同的两块木块A、B设计了如图所示的实验。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eastAsia="新宋体"/>
          <w:color w:val="auto"/>
          <w:szCs w:val="21"/>
        </w:rPr>
        <w:pict>
          <v:shape id="图片 45" o:spid="_x0000_i1045" type="#_x0000_t75" alt="菁优网：http://www.jyeoo.com" style="width:289.44pt;height:76.52pt;mso-position-horizontal-relative:page;mso-position-vertical-relative:page;mso-wrap-style:square" o:preferrelative="t" filled="f" stroked="f">
            <v:fill o:detectmouseclick="t"/>
            <v:stroke linestyle="single"/>
            <v:imagedata r:id="rId25" o:title="菁优网：http://www.jyeoo.com" cropbottom="46160f"/>
            <v:shadow color="gray"/>
            <v:path o:extrusionok="f"/>
            <o:lock v:ext="edit" aspectratio="t"/>
          </v:shape>
        </w:pict>
      </w:r>
      <w:r>
        <w:rPr>
          <w:rFonts w:eastAsia="新宋体"/>
          <w:color w:val="auto"/>
          <w:szCs w:val="21"/>
        </w:rPr>
        <w:pict>
          <v:shape id="图片 46" o:spid="_x0000_i1046" type="#_x0000_t75" alt="菁优网：http://www.jyeoo.com" style="width:122.36pt;height:89.45pt;mso-position-horizontal-relative:page;mso-position-vertical-relative:page;mso-wrap-style:square" o:preferrelative="t" filled="f" stroked="f">
            <v:fill o:detectmouseclick="t"/>
            <v:stroke linestyle="single"/>
            <v:imagedata r:id="rId25" o:title="菁优网：http://www.jyeoo.com" croptop="18956f" cropleft="2419f" cropright="36157f"/>
            <v:shadow color="gray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eastAsia="新宋体" w:hint="eastAsia"/>
          <w:color w:val="auto"/>
          <w:szCs w:val="21"/>
        </w:rPr>
        <w:t xml:space="preserve">（1）测量前，发现弹簧测力计指针不在零刻度线上，实验前应该先在 </w:t>
      </w:r>
      <w:r>
        <w:rPr>
          <w:rFonts w:eastAsia="新宋体" w:hint="eastAsia"/>
          <w:color w:val="auto"/>
          <w:szCs w:val="21"/>
          <w:u w:val="single"/>
        </w:rPr>
        <w:t>　     　</w:t>
      </w:r>
      <w:r>
        <w:rPr>
          <w:rFonts w:eastAsia="新宋体" w:hint="eastAsia"/>
          <w:color w:val="auto"/>
          <w:szCs w:val="21"/>
        </w:rPr>
        <w:t>（选填</w:t>
      </w:r>
      <w:r>
        <w:rPr>
          <w:rFonts w:eastAsia="新宋体" w:hint="eastAsia"/>
          <w:color w:val="auto"/>
          <w:szCs w:val="21"/>
        </w:rPr>
        <w:t>“</w:t>
      </w:r>
      <w:r>
        <w:rPr>
          <w:rFonts w:eastAsia="新宋体" w:hint="eastAsia"/>
          <w:color w:val="auto"/>
          <w:szCs w:val="21"/>
        </w:rPr>
        <w:t>竖直</w:t>
      </w:r>
      <w:r>
        <w:rPr>
          <w:rFonts w:eastAsia="新宋体" w:hint="eastAsia"/>
          <w:color w:val="auto"/>
          <w:szCs w:val="21"/>
        </w:rPr>
        <w:t>”</w:t>
      </w:r>
      <w:r>
        <w:rPr>
          <w:rFonts w:eastAsia="新宋体" w:hint="eastAsia"/>
          <w:color w:val="auto"/>
          <w:szCs w:val="21"/>
        </w:rPr>
        <w:t>或</w:t>
      </w:r>
      <w:r>
        <w:rPr>
          <w:rFonts w:eastAsia="新宋体" w:hint="eastAsia"/>
          <w:color w:val="auto"/>
          <w:szCs w:val="21"/>
        </w:rPr>
        <w:t>“</w:t>
      </w:r>
      <w:r>
        <w:rPr>
          <w:rFonts w:eastAsia="新宋体" w:hint="eastAsia"/>
          <w:color w:val="auto"/>
          <w:szCs w:val="21"/>
        </w:rPr>
        <w:t>水平</w:t>
      </w:r>
      <w:r>
        <w:rPr>
          <w:rFonts w:eastAsia="新宋体" w:hint="eastAsia"/>
          <w:color w:val="auto"/>
          <w:szCs w:val="21"/>
        </w:rPr>
        <w:t>”</w:t>
      </w:r>
      <w:r>
        <w:rPr>
          <w:rFonts w:eastAsia="新宋体" w:hint="eastAsia"/>
          <w:color w:val="auto"/>
          <w:szCs w:val="21"/>
        </w:rPr>
        <w:t>）方向对弹簧测力计的指针调零；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eastAsia="新宋体" w:hint="eastAsia"/>
          <w:color w:val="auto"/>
          <w:szCs w:val="21"/>
        </w:rPr>
        <w:t xml:space="preserve">（2）比较图中 </w:t>
      </w:r>
      <w:r>
        <w:rPr>
          <w:rFonts w:eastAsia="新宋体" w:hint="eastAsia"/>
          <w:color w:val="auto"/>
          <w:szCs w:val="21"/>
          <w:u w:val="single"/>
        </w:rPr>
        <w:t>　      　</w:t>
      </w:r>
      <w:r>
        <w:rPr>
          <w:rFonts w:eastAsia="新宋体" w:hint="eastAsia"/>
          <w:color w:val="auto"/>
          <w:szCs w:val="21"/>
        </w:rPr>
        <w:t>两次实验说明：在压力相同时，接触面越粗糙，滑动摩擦力越大；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eastAsia="新宋体" w:hint="eastAsia"/>
          <w:color w:val="auto"/>
          <w:szCs w:val="21"/>
        </w:rPr>
        <w:t xml:space="preserve">（3）比较图中丙、丁两次实验，可得出结论：滑动摩擦力的大小与接触面积大小 </w:t>
      </w:r>
      <w:r>
        <w:rPr>
          <w:rFonts w:eastAsia="新宋体" w:hint="eastAsia"/>
          <w:color w:val="auto"/>
          <w:szCs w:val="21"/>
          <w:u w:val="single"/>
        </w:rPr>
        <w:t>　     　</w:t>
      </w:r>
      <w:r>
        <w:rPr>
          <w:rFonts w:eastAsia="新宋体" w:hint="eastAsia"/>
          <w:color w:val="auto"/>
          <w:szCs w:val="21"/>
        </w:rPr>
        <w:t>（选填</w:t>
      </w:r>
      <w:r>
        <w:rPr>
          <w:rFonts w:eastAsia="新宋体" w:hint="eastAsia"/>
          <w:color w:val="auto"/>
          <w:szCs w:val="21"/>
        </w:rPr>
        <w:t>“</w:t>
      </w:r>
      <w:r>
        <w:rPr>
          <w:rFonts w:eastAsia="新宋体" w:hint="eastAsia"/>
          <w:color w:val="auto"/>
          <w:szCs w:val="21"/>
        </w:rPr>
        <w:t>有关</w:t>
      </w:r>
      <w:r>
        <w:rPr>
          <w:rFonts w:eastAsia="新宋体" w:hint="eastAsia"/>
          <w:color w:val="auto"/>
          <w:szCs w:val="21"/>
        </w:rPr>
        <w:t>”</w:t>
      </w:r>
      <w:r>
        <w:rPr>
          <w:rFonts w:eastAsia="新宋体" w:hint="eastAsia"/>
          <w:color w:val="auto"/>
          <w:szCs w:val="21"/>
        </w:rPr>
        <w:t>或</w:t>
      </w:r>
      <w:r>
        <w:rPr>
          <w:rFonts w:eastAsia="新宋体" w:hint="eastAsia"/>
          <w:color w:val="auto"/>
          <w:szCs w:val="21"/>
        </w:rPr>
        <w:t>“</w:t>
      </w:r>
      <w:r>
        <w:rPr>
          <w:rFonts w:eastAsia="新宋体" w:hint="eastAsia"/>
          <w:color w:val="auto"/>
          <w:szCs w:val="21"/>
        </w:rPr>
        <w:t>无关</w:t>
      </w:r>
      <w:r>
        <w:rPr>
          <w:rFonts w:eastAsia="新宋体" w:hint="eastAsia"/>
          <w:color w:val="auto"/>
          <w:szCs w:val="21"/>
        </w:rPr>
        <w:t>”</w:t>
      </w:r>
      <w:r>
        <w:rPr>
          <w:rFonts w:eastAsia="新宋体" w:hint="eastAsia"/>
          <w:color w:val="auto"/>
          <w:szCs w:val="21"/>
        </w:rPr>
        <w:t xml:space="preserve">），图丙中木块A、B一起做匀速直线运动时，则木块B受到的摩擦力为 </w:t>
      </w:r>
      <w:r>
        <w:rPr>
          <w:rFonts w:eastAsia="新宋体" w:hint="eastAsia"/>
          <w:color w:val="auto"/>
          <w:szCs w:val="21"/>
          <w:u w:val="single"/>
        </w:rPr>
        <w:t>　   　</w:t>
      </w:r>
      <w:r>
        <w:rPr>
          <w:rFonts w:eastAsia="新宋体" w:hint="eastAsia"/>
          <w:color w:val="auto"/>
          <w:szCs w:val="21"/>
        </w:rPr>
        <w:t>N；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eastAsia="新宋体" w:hint="eastAsia"/>
          <w:color w:val="auto"/>
          <w:szCs w:val="21"/>
        </w:rPr>
        <w:t xml:space="preserve">（4）小明对实验装置进行了改进，如图戊所示。两个传感器可分别显示拉力和压力的大小。往沙桶中加减沙子的目的是探究滑动摩擦力的大小与 </w:t>
      </w:r>
      <w:r>
        <w:rPr>
          <w:rFonts w:eastAsia="新宋体" w:hint="eastAsia"/>
          <w:color w:val="auto"/>
          <w:szCs w:val="21"/>
          <w:u w:val="single"/>
        </w:rPr>
        <w:t>　     　</w:t>
      </w:r>
      <w:r>
        <w:rPr>
          <w:rFonts w:eastAsia="新宋体" w:hint="eastAsia"/>
          <w:color w:val="auto"/>
          <w:szCs w:val="21"/>
        </w:rPr>
        <w:t xml:space="preserve">的关系；实验过程中，在水平向左拉动硬纸板的过程中 </w:t>
      </w:r>
      <w:r>
        <w:rPr>
          <w:rFonts w:eastAsia="新宋体" w:hint="eastAsia"/>
          <w:color w:val="auto"/>
          <w:szCs w:val="21"/>
          <w:u w:val="single"/>
        </w:rPr>
        <w:t>　      　</w:t>
      </w:r>
      <w:r>
        <w:rPr>
          <w:rFonts w:eastAsia="新宋体" w:hint="eastAsia"/>
          <w:color w:val="auto"/>
          <w:szCs w:val="21"/>
        </w:rPr>
        <w:t>（选填</w:t>
      </w:r>
      <w:r>
        <w:rPr>
          <w:rFonts w:eastAsia="新宋体" w:hint="eastAsia"/>
          <w:color w:val="auto"/>
          <w:szCs w:val="21"/>
        </w:rPr>
        <w:t>“</w:t>
      </w:r>
      <w:r>
        <w:rPr>
          <w:rFonts w:eastAsia="新宋体" w:hint="eastAsia"/>
          <w:color w:val="auto"/>
          <w:szCs w:val="21"/>
        </w:rPr>
        <w:t>需要</w:t>
      </w:r>
      <w:r>
        <w:rPr>
          <w:rFonts w:eastAsia="新宋体" w:hint="eastAsia"/>
          <w:color w:val="auto"/>
          <w:szCs w:val="21"/>
        </w:rPr>
        <w:t>”</w:t>
      </w:r>
      <w:r>
        <w:rPr>
          <w:rFonts w:eastAsia="新宋体" w:hint="eastAsia"/>
          <w:color w:val="auto"/>
          <w:szCs w:val="21"/>
        </w:rPr>
        <w:t>或</w:t>
      </w:r>
      <w:r>
        <w:rPr>
          <w:rFonts w:eastAsia="新宋体" w:hint="eastAsia"/>
          <w:color w:val="auto"/>
          <w:szCs w:val="21"/>
        </w:rPr>
        <w:t>“</w:t>
      </w:r>
      <w:r>
        <w:rPr>
          <w:rFonts w:eastAsia="新宋体" w:hint="eastAsia"/>
          <w:color w:val="auto"/>
          <w:szCs w:val="21"/>
        </w:rPr>
        <w:t>不需要</w:t>
      </w:r>
      <w:r>
        <w:rPr>
          <w:rFonts w:eastAsia="新宋体" w:hint="eastAsia"/>
          <w:color w:val="auto"/>
          <w:szCs w:val="21"/>
        </w:rPr>
        <w:t>”</w:t>
      </w:r>
      <w:r>
        <w:rPr>
          <w:rFonts w:eastAsia="新宋体" w:hint="eastAsia"/>
          <w:color w:val="auto"/>
          <w:szCs w:val="21"/>
        </w:rPr>
        <w:t xml:space="preserve">）匀速拉动硬纸板，此时铁块所受到的摩擦力的方向为 </w:t>
      </w:r>
      <w:r>
        <w:rPr>
          <w:rFonts w:eastAsia="新宋体" w:hint="eastAsia"/>
          <w:color w:val="auto"/>
          <w:szCs w:val="21"/>
          <w:u w:val="single"/>
        </w:rPr>
        <w:t>　       　</w:t>
      </w:r>
      <w:r>
        <w:rPr>
          <w:rFonts w:eastAsia="新宋体" w:hint="eastAsia"/>
          <w:color w:val="auto"/>
          <w:szCs w:val="21"/>
        </w:rPr>
        <w:t>（选填</w:t>
      </w:r>
      <w:r>
        <w:rPr>
          <w:rFonts w:eastAsia="新宋体" w:hint="eastAsia"/>
          <w:color w:val="auto"/>
          <w:szCs w:val="21"/>
        </w:rPr>
        <w:t>“</w:t>
      </w:r>
      <w:r>
        <w:rPr>
          <w:rFonts w:eastAsia="新宋体" w:hint="eastAsia"/>
          <w:color w:val="auto"/>
          <w:szCs w:val="21"/>
        </w:rPr>
        <w:t>水平向左</w:t>
      </w:r>
      <w:r>
        <w:rPr>
          <w:rFonts w:eastAsia="新宋体" w:hint="eastAsia"/>
          <w:color w:val="auto"/>
          <w:szCs w:val="21"/>
        </w:rPr>
        <w:t>”</w:t>
      </w:r>
      <w:r>
        <w:rPr>
          <w:rFonts w:eastAsia="新宋体" w:hint="eastAsia"/>
          <w:color w:val="auto"/>
          <w:szCs w:val="21"/>
        </w:rPr>
        <w:t>或</w:t>
      </w:r>
      <w:r>
        <w:rPr>
          <w:rFonts w:eastAsia="新宋体" w:hint="eastAsia"/>
          <w:color w:val="auto"/>
          <w:szCs w:val="21"/>
        </w:rPr>
        <w:t>“</w:t>
      </w:r>
      <w:r>
        <w:rPr>
          <w:rFonts w:eastAsia="新宋体" w:hint="eastAsia"/>
          <w:color w:val="auto"/>
          <w:szCs w:val="21"/>
        </w:rPr>
        <w:t>水平向右</w:t>
      </w:r>
      <w:r>
        <w:rPr>
          <w:rFonts w:eastAsia="新宋体" w:hint="eastAsia"/>
          <w:color w:val="auto"/>
          <w:szCs w:val="21"/>
        </w:rPr>
        <w:t>”</w:t>
      </w:r>
      <w:r>
        <w:rPr>
          <w:rFonts w:eastAsia="新宋体" w:hint="eastAsia"/>
          <w:color w:val="auto"/>
          <w:szCs w:val="21"/>
        </w:rPr>
        <w:t>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．如图所示，在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探究液体内部压强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的实验中：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24" o:spid="_x0000_i1047" type="#_x0000_t75" alt="菁优网：http://www.jyeoo.com" style="width:393.05pt;height:125.25pt;mso-position-horizontal-relative:page;mso-position-vertical-relative:page;mso-wrap-style:square" filled="f" stroked="f">
            <v:stroke linestyle="single"/>
            <v:imagedata r:id="rId26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（1）图A所示压强计在使用前，需观察U形管两边液面是否相平，要检查装置的气密性。请简述检查气密性的方法：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。实验中通过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显示液体内部压强的大小。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（2）某同学实验的情形如图B、C、D所示。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Calibri" w:hAnsi="Times New Roman" w:hint="eastAsia"/>
          <w:color w:val="auto"/>
          <w:sz w:val="21"/>
          <w:szCs w:val="21"/>
        </w:rPr>
        <w:t>①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比较图B和图C可以探究的问题是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Calibri" w:hAnsi="Times New Roman" w:hint="eastAsia"/>
          <w:color w:val="auto"/>
          <w:sz w:val="21"/>
          <w:szCs w:val="21"/>
        </w:rPr>
        <w:t>②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保持探头在水中的深度不变，改变它的方向如图C、D所示，根据实验现象可以初步得出结论：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（3）该同学在实验过程中发现：在同种液体内部同一深度处，使用不同的压强计，U形管两侧液面的高度差不完全相同。他认为可能与探头橡皮膜安装的松紧有关。请你设计实验证明他的观点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21、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小明探究重力势能大小与物体质量和高度的关系，实验装置如图甲所示。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 44" o:spid="_x0000_i1048" type="#_x0000_t75" alt="菁优网：http://www.jyeoo.com" style="width:330pt;height:122.15pt;mso-position-horizontal-relative:page;mso-position-vertical-relative:page;mso-wrap-style:square" filled="f" stroked="f">
            <v:stroke linestyle="single"/>
            <v:imagedata r:id="rId27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（1）将铁球从斜面由静止释放后到压缩弹簧，记录铁球速度减为0时弹簧的长度。整个过程涉及的能量转化情况为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        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，铁球重力势能的大小可以用被压缩后弹簧的长度来反映，长度越长，则说明铁球的重力势能越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（选填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大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或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小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（2）将同一铁球先后从同一斜面的不同高度h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、h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（h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＜h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）处由静止释放，弹簧被压缩后的长度分别为l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），则你能得出的结论是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        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（3）若要探究重力势能大小与物体质量的关系，请简要写出你的设计思路：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        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（4）结合本实验和所学知识，分析图乙所示的水坝，发电机安装在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位置较为合理（选填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或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），你认为适合建造大型水力发电站的地方应该具备哪些条件：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        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  <w:lang w:eastAsia="zh-CN"/>
        </w:rPr>
        <w:t>四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eastAsia="zh-CN"/>
        </w:rPr>
        <w:t>综合应用题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（共2小题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eastAsia="zh-CN"/>
        </w:rPr>
        <w:t>，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val="en-US" w:eastAsia="zh-CN"/>
        </w:rPr>
        <w:t>22题7分，23题8分，共15分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  <w:lang w:val="en-US" w:eastAsia="zh-CN"/>
        </w:rPr>
        <w:t>22、</w:t>
      </w:r>
      <w:r>
        <w:rPr>
          <w:rFonts w:ascii="宋体" w:eastAsia="宋体" w:hAnsi="宋体" w:cs="宋体" w:hint="eastAsia"/>
          <w:color w:val="auto"/>
          <w:szCs w:val="21"/>
        </w:rPr>
        <w:t>如题图甲所示，救援车固定不动，利用车上的电动机、绳子和滑轮将小轿车水平拉出沙滩。小轿车的质量为1.2t，静止时轮胎与沙滩接触的总面积为0.3m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color w:val="auto"/>
          <w:szCs w:val="21"/>
        </w:rPr>
        <w:t>，拉动过程中小轿车移动的速度随时间变化的图象如图乙所示，电动机的功率恒为2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10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auto"/>
          <w:szCs w:val="21"/>
        </w:rPr>
        <w:t>W。求：（不计绳子与滑轮间的摩擦力及滑轮和绳子的重力，g＝10N/kg）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（1）小轿车静止时对沙滩的压强；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（2）0～12s，电动机做的功；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（3）小轿车被匀速拉动时绳子上的拉力。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b/>
          <w:bCs/>
          <w:color w:val="auto"/>
          <w:szCs w:val="21"/>
        </w:rPr>
      </w:pPr>
      <w:r>
        <w:rPr>
          <w:rFonts w:ascii="宋体" w:eastAsia="宋体" w:hAnsi="宋体" w:cs="宋体" w:hint="eastAsia"/>
          <w:color w:val="auto"/>
          <w:szCs w:val="21"/>
        </w:rPr>
        <w:pict>
          <v:shape id="图片24" o:spid="_x0000_i1049" type="#_x0000_t75" alt="菁优网：http://www.jyeoo.com" style="width:381.15pt;height:113.25pt;mso-position-horizontal-relative:page;mso-position-vertical-relative:page;mso-wrap-style:square" o:preferrelative="t" filled="f" stroked="f">
            <v:fill o:detectmouseclick="t"/>
            <v:stroke linestyle="single"/>
            <v:imagedata r:id="rId28" o:title="菁优网：http://www.jyeoo.com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23、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为寻找失联的MH370航班，启用了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蓝鳍金枪鱼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21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（简称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）自主水下航行器进行深海搜寻。其外形与潜艇相似（如图甲所示），相关标准参数为：体积1m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、质量750kg，最大潜水深度4500m，最大航速7.4km/h（不考虑海水密度变化，密度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取1.0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kg/m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，g取10N/kg）。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 60" o:spid="_x0000_i1050" type="#_x0000_t75" alt="菁优网：http://www.jyeoo.com" style="width:205.55pt;height:93.75pt;mso-position-horizontal-relative:page;mso-position-vertical-relative:page;mso-wrap-style:square" filled="f" stroked="f">
            <v:stroke linestyle="single"/>
            <v:imagedata r:id="rId29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（1）假设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上有面积为20cm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的探测窗口，当它由海水中2000m处下潜至最大潜水深度处，问该探测窗口承受海水的压力增加了多少？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（2）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搜寻任务完成后，变为自重时恰能静止漂浮在海面上，此时露出海面体积为多大？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（3）若上述漂浮在海面的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，由起重装置将其匀速竖直吊离海面。起重装置拉力的功率随时间变化的图象如图乙所示，图中P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．求t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时刻起重装置对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的拉力。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left"/>
        <w:rPr>
          <w:color w:val="auto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center"/>
        <w:rPr>
          <w:rFonts w:ascii="Times New Roman" w:eastAsia="新宋体" w:hAnsi="Times New Roman" w:hint="eastAsia"/>
          <w:b/>
          <w:color w:val="auto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center"/>
        <w:rPr>
          <w:rFonts w:ascii="Times New Roman" w:eastAsia="新宋体" w:hAnsi="Times New Roman" w:hint="eastAsia"/>
          <w:b/>
          <w:color w:val="auto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center"/>
        <w:rPr>
          <w:rFonts w:ascii="Times New Roman" w:eastAsia="新宋体" w:hAnsi="Times New Roman" w:hint="eastAsia"/>
          <w:b/>
          <w:color w:val="auto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center"/>
        <w:rPr>
          <w:rFonts w:ascii="Times New Roman" w:eastAsia="新宋体" w:hAnsi="Times New Roman" w:hint="eastAsia"/>
          <w:b/>
          <w:color w:val="auto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jc w:val="center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30"/>
          <w:szCs w:val="30"/>
          <w:lang w:eastAsia="zh-CN"/>
        </w:rPr>
        <w:t>参考答案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一．选择题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eastAsia="新宋体" w:hint="default"/>
          <w:color w:val="auto"/>
          <w:lang w:val="en-US" w:eastAsia="zh-CN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1．C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2．D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3．C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4．C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5．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A  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6．D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7．D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8．A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9.A  10.A  11.D  12.D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二．填空题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甲；水；＞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 14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．＜；＞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 15、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小于；乙；等于</w:t>
      </w: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Times New Roman" w:eastAsia="宋体" w:hAnsi="Times New Roman" w:cs="Times New Roman" w:hint="eastAsia"/>
          <w:color w:val="auto"/>
          <w:lang w:val="en-US" w:eastAsia="zh-CN"/>
        </w:rPr>
        <w:t>16、</w:t>
      </w:r>
      <w:r>
        <w:rPr>
          <w:rFonts w:ascii="Times New Roman" w:eastAsia="宋体" w:hAnsi="Times New Roman" w:cs="Times New Roman"/>
          <w:color w:val="auto"/>
        </w:rPr>
        <w:t xml:space="preserve"> 600     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eastAsia="新宋体" w:hint="eastAsia"/>
          <w:color w:val="auto"/>
          <w:lang w:eastAsia="zh-CN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三．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eastAsia="zh-CN"/>
        </w:rPr>
        <w:t>实践探究题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17、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如图所示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 72" o:spid="_x0000_i1051" type="#_x0000_t75" alt="菁优网：http://www.jyeoo.com" style="width:65.32pt;height:93.86pt;mso-position-horizontal-relative:page;mso-position-vertical-relative:page;mso-wrap-style:square" o:preferrelative="t" filled="f" stroked="f">
            <v:stroke linestyle="single"/>
            <v:imagedata r:id="rId30" o:title="菁优网：http://www.jyeoo.com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18、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如图所示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pict>
          <v:shape id="图片 71" o:spid="_x0000_i1052" type="#_x0000_t75" alt="菁优网：http://www.jyeoo.com" style="width:138.75pt;height:134.25pt;mso-position-horizontal-relative:page;mso-position-vertical-relative:page;mso-wrap-style:square" filled="f" stroked="f">
            <v:stroke linestyle="single"/>
            <v:imagedata r:id="rId31" o:title=""/>
            <v:path o:extrusionok="f"/>
            <o:lock v:ext="edit" aspectratio="t"/>
          </v:shape>
        </w:pic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color w:val="auto"/>
        </w:rPr>
      </w:pPr>
      <w:r>
        <w:rPr>
          <w:rFonts w:eastAsia="新宋体" w:hint="eastAsia"/>
          <w:color w:val="auto"/>
          <w:szCs w:val="21"/>
          <w:lang w:val="en-US" w:eastAsia="zh-CN"/>
        </w:rPr>
        <w:t>19、</w:t>
      </w:r>
      <w:r>
        <w:rPr>
          <w:rFonts w:eastAsia="新宋体" w:hint="eastAsia"/>
          <w:color w:val="auto"/>
          <w:szCs w:val="21"/>
        </w:rPr>
        <w:t>（1）水平；（2）甲、乙；（3）无关；0；（4）不需要；压力；水平向右。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20、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（1）用手指按压强计的橡皮膜；U形管中两侧液面的高度差；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（2）</w:t>
      </w:r>
      <w:r>
        <w:rPr>
          <w:rFonts w:ascii="Times New Roman" w:eastAsia="Calibri" w:hAnsi="Times New Roman" w:hint="eastAsia"/>
          <w:color w:val="auto"/>
          <w:sz w:val="21"/>
          <w:szCs w:val="21"/>
        </w:rPr>
        <w:t>①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探究液体内部压强和深度的关系；</w:t>
      </w:r>
      <w:r>
        <w:rPr>
          <w:rFonts w:ascii="Times New Roman" w:eastAsia="Calibri" w:hAnsi="Times New Roman" w:hint="eastAsia"/>
          <w:color w:val="auto"/>
          <w:sz w:val="21"/>
          <w:szCs w:val="21"/>
        </w:rPr>
        <w:t>②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液体内部向着各个方向的压强相同；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（3）将探头水平放置在液体内部，看两侧液面的高度差，然后改变橡皮膜的松紧，观察液面的变化情况。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21、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（1）重力势能先转化为动能，动能再转化为弹性势能；小；（2）质量相同，高度越低，重力势能越小；（3）质量不同的小球从同一斜面的同一高度静止释放，比较弹簧压缩后的长度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（4）D：水资源丰富（或水量大）和地势高度差大。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  <w:lang w:eastAsia="zh-CN"/>
        </w:rPr>
        <w:t>四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b/>
          <w:color w:val="auto"/>
          <w:sz w:val="21"/>
          <w:szCs w:val="21"/>
          <w:lang w:eastAsia="zh-CN"/>
        </w:rPr>
        <w:t>综合应用题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  <w:lang w:val="en-US" w:eastAsia="zh-CN"/>
        </w:rPr>
        <w:t>22、</w:t>
      </w:r>
      <w:r>
        <w:rPr>
          <w:rFonts w:ascii="宋体" w:eastAsia="宋体" w:hAnsi="宋体" w:cs="宋体" w:hint="eastAsia"/>
          <w:color w:val="auto"/>
          <w:szCs w:val="21"/>
        </w:rPr>
        <w:t>解：（1）已知小轿车的质量为m＝1.2t，因小轿车在水平沙滩上，小轿车对地面的压力大小等于小轿车的重力，则小轿车静止时对沙滩的压力：F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bscript"/>
        </w:rPr>
        <w:t>压</w:t>
      </w:r>
      <w:r>
        <w:rPr>
          <w:rFonts w:ascii="宋体" w:eastAsia="宋体" w:hAnsi="宋体" w:cs="宋体" w:hint="eastAsia"/>
          <w:color w:val="auto"/>
          <w:szCs w:val="21"/>
        </w:rPr>
        <w:t>＝G＝mg＝1.2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10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auto"/>
          <w:szCs w:val="21"/>
        </w:rPr>
        <w:t>kg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10N/kg＝1.2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10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perscript"/>
        </w:rPr>
        <w:t>4</w:t>
      </w:r>
      <w:r>
        <w:rPr>
          <w:rFonts w:ascii="宋体" w:eastAsia="宋体" w:hAnsi="宋体" w:cs="宋体" w:hint="eastAsia"/>
          <w:color w:val="auto"/>
          <w:szCs w:val="21"/>
        </w:rPr>
        <w:t>N，小轿车静止时对沙滩的压强为：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p＝</w:t>
      </w:r>
      <w:r>
        <w:rPr>
          <w:rFonts w:ascii="宋体" w:eastAsia="宋体" w:hAnsi="宋体" w:cs="宋体" w:hint="eastAsia"/>
          <w:color w:val="auto"/>
          <w:position w:val="-22"/>
        </w:rPr>
        <w:pict>
          <v:shape id="图片 73" o:spid="_x0000_i1053" type="#_x0000_t75" alt="菁优网-jyeoo" style="width:20.98pt;height:30.72pt;mso-position-horizontal-relative:page;mso-position-vertical-relative:page;mso-wrap-style:square" o:preferrelative="t" filled="f" stroked="f">
            <v:stroke linestyle="single"/>
            <v:imagedata r:id="rId32" o:title=""/>
            <v:path o:extrusionok="f"/>
            <o:lock v:ext="edit" aspectratio="t"/>
          </v:shape>
        </w:pict>
      </w:r>
      <w:r>
        <w:rPr>
          <w:rFonts w:ascii="宋体" w:eastAsia="宋体" w:hAnsi="宋体" w:cs="宋体" w:hint="eastAsia"/>
          <w:color w:val="auto"/>
          <w:szCs w:val="21"/>
        </w:rPr>
        <w:t>＝</w:t>
      </w:r>
      <w:r>
        <w:rPr>
          <w:rFonts w:ascii="宋体" w:eastAsia="宋体" w:hAnsi="宋体" w:cs="宋体" w:hint="eastAsia"/>
          <w:color w:val="auto"/>
          <w:position w:val="-30"/>
        </w:rPr>
        <w:pict>
          <v:shape id="图片 74" o:spid="_x0000_i1054" type="#_x0000_t75" alt="菁优网-jyeoo" style="width:61.41pt;height:34.67pt;mso-position-horizontal-relative:page;mso-position-vertical-relative:page;mso-wrap-style:square" o:preferrelative="t" filled="f" stroked="f">
            <v:stroke linestyle="single"/>
            <v:imagedata r:id="rId33" o:title=""/>
            <v:path o:extrusionok="f"/>
            <o:lock v:ext="edit" aspectratio="t"/>
          </v:shape>
        </w:pict>
      </w:r>
      <w:r>
        <w:rPr>
          <w:rFonts w:ascii="宋体" w:eastAsia="宋体" w:hAnsi="宋体" w:cs="宋体" w:hint="eastAsia"/>
          <w:color w:val="auto"/>
          <w:szCs w:val="21"/>
        </w:rPr>
        <w:t>＝4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10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perscript"/>
        </w:rPr>
        <w:t>4</w:t>
      </w:r>
      <w:r>
        <w:rPr>
          <w:rFonts w:ascii="宋体" w:eastAsia="宋体" w:hAnsi="宋体" w:cs="宋体" w:hint="eastAsia"/>
          <w:color w:val="auto"/>
          <w:szCs w:val="21"/>
        </w:rPr>
        <w:t>Pa；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（2）已知电动机的功率恒为P＝2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10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auto"/>
          <w:szCs w:val="21"/>
        </w:rPr>
        <w:t>W，由P＝</w:t>
      </w:r>
      <w:r>
        <w:rPr>
          <w:rFonts w:ascii="宋体" w:eastAsia="宋体" w:hAnsi="宋体" w:cs="宋体" w:hint="eastAsia"/>
          <w:color w:val="auto"/>
          <w:position w:val="-22"/>
        </w:rPr>
        <w:pict>
          <v:shape id="图片 75" o:spid="_x0000_i1055" type="#_x0000_t75" alt="菁优网-jyeoo" style="width:9.74pt;height:26.34pt;mso-position-horizontal-relative:page;mso-position-vertical-relative:page;mso-wrap-style:square" o:preferrelative="t" filled="f" stroked="f">
            <v:stroke linestyle="single"/>
            <v:imagedata r:id="rId34" o:title=""/>
            <v:path o:extrusionok="f"/>
            <o:lock v:ext="edit" aspectratio="t"/>
          </v:shape>
        </w:pict>
      </w:r>
      <w:r>
        <w:rPr>
          <w:rFonts w:ascii="宋体" w:eastAsia="宋体" w:hAnsi="宋体" w:cs="宋体" w:hint="eastAsia"/>
          <w:color w:val="auto"/>
          <w:szCs w:val="21"/>
        </w:rPr>
        <w:t>可得，0～12s，电动机做的功：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W＝Pt＝2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10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auto"/>
          <w:szCs w:val="21"/>
        </w:rPr>
        <w:t>W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12s＝2.4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10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perscript"/>
        </w:rPr>
        <w:t>4</w:t>
      </w:r>
      <w:r>
        <w:rPr>
          <w:rFonts w:ascii="宋体" w:eastAsia="宋体" w:hAnsi="宋体" w:cs="宋体" w:hint="eastAsia"/>
          <w:color w:val="auto"/>
          <w:szCs w:val="21"/>
        </w:rPr>
        <w:t>J；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（3）由图甲可知，n＝2，由图乙可知，匀速拉动过程中小轿车移动的速度v＝0.5m/s，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则绳子移动的速度v</w:t>
      </w:r>
      <w:r>
        <w:rPr>
          <w:rFonts w:ascii="宋体" w:eastAsia="宋体" w:hAnsi="宋体" w:cs="宋体" w:hint="eastAsia"/>
          <w:color w:val="auto"/>
          <w:szCs w:val="21"/>
        </w:rPr>
        <w:t>′</w:t>
      </w:r>
      <w:r>
        <w:rPr>
          <w:rFonts w:ascii="宋体" w:eastAsia="宋体" w:hAnsi="宋体" w:cs="宋体" w:hint="eastAsia"/>
          <w:color w:val="auto"/>
          <w:szCs w:val="21"/>
        </w:rPr>
        <w:t>＝2v＝2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0.5m/s＝1m/s，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由P＝</w:t>
      </w:r>
      <w:r>
        <w:rPr>
          <w:rFonts w:ascii="宋体" w:eastAsia="宋体" w:hAnsi="宋体" w:cs="宋体" w:hint="eastAsia"/>
          <w:color w:val="auto"/>
          <w:position w:val="-22"/>
        </w:rPr>
        <w:pict>
          <v:shape id="图片 76" o:spid="_x0000_i1056" type="#_x0000_t75" alt="菁优网-jyeoo" style="width:9.74pt;height:26.34pt;mso-position-horizontal-relative:page;mso-position-vertical-relative:page;mso-wrap-style:square" o:preferrelative="t" filled="f" stroked="f">
            <v:stroke linestyle="single"/>
            <v:imagedata r:id="rId34" o:title=""/>
            <v:path o:extrusionok="f"/>
            <o:lock v:ext="edit" aspectratio="t"/>
          </v:shape>
        </w:pict>
      </w:r>
      <w:r>
        <w:rPr>
          <w:rFonts w:ascii="宋体" w:eastAsia="宋体" w:hAnsi="宋体" w:cs="宋体" w:hint="eastAsia"/>
          <w:color w:val="auto"/>
          <w:szCs w:val="21"/>
        </w:rPr>
        <w:t>＝</w:t>
      </w:r>
      <w:r>
        <w:rPr>
          <w:rFonts w:ascii="宋体" w:eastAsia="宋体" w:hAnsi="宋体" w:cs="宋体" w:hint="eastAsia"/>
          <w:color w:val="auto"/>
          <w:position w:val="-22"/>
        </w:rPr>
        <w:pict>
          <v:shape id="图片 77" o:spid="_x0000_i1057" type="#_x0000_t75" alt="菁优网-jyeoo" style="width:15.93pt;height:26.34pt;mso-position-horizontal-relative:page;mso-position-vertical-relative:page;mso-wrap-style:square" o:preferrelative="t" filled="f" stroked="f">
            <v:stroke linestyle="single"/>
            <v:imagedata r:id="rId35" o:title=""/>
            <v:path o:extrusionok="f"/>
            <o:lock v:ext="edit" aspectratio="t"/>
          </v:shape>
        </w:pict>
      </w:r>
      <w:r>
        <w:rPr>
          <w:rFonts w:ascii="宋体" w:eastAsia="宋体" w:hAnsi="宋体" w:cs="宋体" w:hint="eastAsia"/>
          <w:color w:val="auto"/>
          <w:szCs w:val="21"/>
        </w:rPr>
        <w:t>＝Fv可得，小轿车被匀速拉动时绳子上的拉力：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0" w:leftChars="0" w:firstLineChars="0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  <w:szCs w:val="21"/>
        </w:rPr>
        <w:t>F＝</w:t>
      </w:r>
      <w:r>
        <w:rPr>
          <w:rFonts w:ascii="宋体" w:eastAsia="宋体" w:hAnsi="宋体" w:cs="宋体" w:hint="eastAsia"/>
          <w:color w:val="auto"/>
          <w:position w:val="-22"/>
        </w:rPr>
        <w:pict>
          <v:shape id="图片 78" o:spid="_x0000_i1058" type="#_x0000_t75" alt="菁优网-jyeoo" style="width:21.77pt;height:26.34pt;mso-position-horizontal-relative:page;mso-position-vertical-relative:page;mso-wrap-style:square" o:preferrelative="t" filled="f" stroked="f">
            <v:stroke linestyle="single"/>
            <v:imagedata r:id="rId36" o:title=""/>
            <v:path o:extrusionok="f"/>
            <o:lock v:ext="edit" aspectratio="t"/>
          </v:shape>
        </w:pict>
      </w:r>
      <w:r>
        <w:rPr>
          <w:rFonts w:ascii="宋体" w:eastAsia="宋体" w:hAnsi="宋体" w:cs="宋体" w:hint="eastAsia"/>
          <w:color w:val="auto"/>
          <w:szCs w:val="21"/>
        </w:rPr>
        <w:t>＝</w:t>
      </w:r>
      <w:r>
        <w:rPr>
          <w:rFonts w:ascii="宋体" w:eastAsia="宋体" w:hAnsi="宋体" w:cs="宋体" w:hint="eastAsia"/>
          <w:color w:val="auto"/>
          <w:position w:val="-23"/>
        </w:rPr>
        <w:pict>
          <v:shape id="图片 79" o:spid="_x0000_i1059" type="#_x0000_t75" alt="菁优网-jyeoo" style="width:49.47pt;height:30.72pt;mso-position-horizontal-relative:page;mso-position-vertical-relative:page;mso-wrap-style:square" o:preferrelative="t" filled="f" stroked="f">
            <v:stroke linestyle="single"/>
            <v:imagedata r:id="rId37" o:title=""/>
            <v:path o:extrusionok="f"/>
            <o:lock v:ext="edit" aspectratio="t"/>
          </v:shape>
        </w:pict>
      </w:r>
      <w:r>
        <w:rPr>
          <w:rFonts w:ascii="宋体" w:eastAsia="宋体" w:hAnsi="宋体" w:cs="宋体" w:hint="eastAsia"/>
          <w:color w:val="auto"/>
          <w:szCs w:val="21"/>
        </w:rPr>
        <w:t>＝2</w:t>
      </w:r>
      <w:r>
        <w:rPr>
          <w:rFonts w:ascii="宋体" w:eastAsia="宋体" w:hAnsi="宋体" w:cs="宋体" w:hint="eastAsia"/>
          <w:color w:val="auto"/>
          <w:szCs w:val="21"/>
        </w:rPr>
        <w:t>×</w:t>
      </w:r>
      <w:r>
        <w:rPr>
          <w:rFonts w:ascii="宋体" w:eastAsia="宋体" w:hAnsi="宋体" w:cs="宋体" w:hint="eastAsia"/>
          <w:color w:val="auto"/>
          <w:szCs w:val="21"/>
        </w:rPr>
        <w:t>10</w:t>
      </w:r>
      <w:r>
        <w:rPr>
          <w:rFonts w:ascii="宋体" w:eastAsia="宋体" w:hAnsi="宋体" w:cs="宋体" w:hint="eastAsia"/>
          <w:color w:val="auto"/>
          <w:sz w:val="24"/>
          <w:szCs w:val="24"/>
          <w:vertAlign w:val="superscript"/>
        </w:rPr>
        <w:t>3</w:t>
      </w:r>
      <w:r>
        <w:rPr>
          <w:rFonts w:ascii="宋体" w:eastAsia="宋体" w:hAnsi="宋体" w:cs="宋体" w:hint="eastAsia"/>
          <w:color w:val="auto"/>
          <w:szCs w:val="21"/>
        </w:rPr>
        <w:t>N。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23、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解：（1）海面下2000m处的压强为：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gh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＝1.0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kg/m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10N/kg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2000m＝2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Pa；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下潜至最大潜水深度处压强为：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gh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＝1.0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kg/m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10N/kg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4500m＝4.5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Pa；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增加的压强为：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Δ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p＝p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＝4.5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Pa＝2.5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Pa；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由F＝pS得探测窗口承受海水的压力增加：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Δ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F＝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Δ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pS＝2.5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Pa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20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﹣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＝5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N；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（2）由于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搜寻任务完成后，静止漂浮在海面上，所以有F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浮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＝G。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又由F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浮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排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g，G＝mg，得</w:t>
      </w:r>
      <w:r>
        <w:rPr>
          <w:rFonts w:ascii="Cambria Math" w:eastAsia="Cambria Math" w:hAnsi="Cambria Math"/>
          <w:color w:val="auto"/>
          <w:sz w:val="21"/>
          <w:szCs w:val="21"/>
        </w:rPr>
        <w:t>ρ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排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g＝mg；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排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color w:val="auto"/>
          <w:position w:val="-22"/>
        </w:rPr>
        <w:pict>
          <v:shape id="图片 80" o:spid="_x0000_i1060" type="#_x0000_t75" style="width:15.93pt;height:26.34pt;mso-position-horizontal-relative:page;mso-position-vertical-relative:page;mso-wrap-style:square" filled="f" stroked="f">
            <v:stroke linestyle="single"/>
            <v:imagedata r:id="rId38" o:title="菁优网-jyeoo"/>
            <v:path o:extrusionok="f"/>
            <o:lock v:ext="edit" aspectratio="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color w:val="auto"/>
          <w:position w:val="-30"/>
        </w:rPr>
        <w:pict>
          <v:shape id="图片 81" o:spid="_x0000_i1061" type="#_x0000_t75" style="width:75.1pt;height:31.41pt;mso-position-horizontal-relative:page;mso-position-vertical-relative:page;mso-wrap-style:square" filled="f" stroked="f">
            <v:stroke linestyle="single"/>
            <v:imagedata r:id="rId39" o:title="菁优网-jyeoo"/>
            <v:path o:extrusionok="f"/>
            <o:lock v:ext="edit" aspectratio="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＝0.75m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 露出海面体积为：V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露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＝V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排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0.75m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＝0.25m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（3）由于起重装置吊起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是匀速竖直离海面，所以速度保持不变即v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，由P＝Fv，得P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，又P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＝3P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，所以有F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color w:val="auto"/>
          <w:position w:val="-22"/>
        </w:rPr>
        <w:pict>
          <v:shape id="图片 82" o:spid="_x0000_i1062" type="#_x0000_t75" style="width:9.74pt;height:26.34pt;mso-position-horizontal-relative:page;mso-position-vertical-relative:page;mso-wrap-style:square" filled="f" stroked="f">
            <v:stroke linestyle="single"/>
            <v:imagedata r:id="rId40" o:title="菁优网-jyeoo"/>
            <v:path o:extrusionok="f"/>
            <o:lock v:ext="edit" aspectratio="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在t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时刻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离开水面，由图象分析知，此时起重装置对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的拉力等于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的重力，即F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＝mg</w:t>
      </w:r>
    </w:p>
    <w:p>
      <w:pPr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所以t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时刻起重装置对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金枪鱼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的拉力：F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color w:val="auto"/>
          <w:position w:val="-22"/>
        </w:rPr>
        <w:pict>
          <v:shape id="图片 83" o:spid="_x0000_i1063" type="#_x0000_t75" style="width:15.93pt;height:27.13pt;mso-position-horizontal-relative:page;mso-position-vertical-relative:page;mso-wrap-style:square" filled="f" stroked="f">
            <v:stroke linestyle="single"/>
            <v:imagedata r:id="rId41" o:title="菁优网-jyeoo"/>
            <v:path o:extrusionok="f"/>
            <o:lock v:ext="edit" aspectratio="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color w:val="auto"/>
          <w:position w:val="-22"/>
        </w:rPr>
        <w:pict>
          <v:shape id="图片 84" o:spid="_x0000_i1064" type="#_x0000_t75" style="width:81.74pt;height:27.13pt;mso-position-horizontal-relative:page;mso-position-vertical-relative:page;mso-wrap-style:square" filled="f" stroked="f">
            <v:stroke linestyle="single"/>
            <v:imagedata r:id="rId42" o:title="菁优网-jyeoo"/>
            <v:path o:extrusionok="f"/>
            <o:lock v:ext="edit" aspectratio="t"/>
          </v:shape>
        </w:pic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＝2500N。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right="0" w:firstLine="0" w:leftChars="0" w:firstLineChars="0"/>
        <w:rPr>
          <w:rFonts w:ascii="Times New Roman" w:eastAsia="新宋体" w:hAnsi="Times New Roman" w:hint="eastAsia"/>
          <w:color w:val="auto"/>
          <w:sz w:val="21"/>
          <w:szCs w:val="21"/>
        </w:rPr>
      </w:pPr>
    </w:p>
    <w:sectPr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pgNumType w:chapStyle="5" w:chapSep="colon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86"/>
    <w:family w:val="roman"/>
    <w:pitch w:val="variable"/>
    <w:sig w:usb0="E0002AFF" w:usb1="C0007841" w:usb2="00000009" w:usb3="00000000" w:csb0="400401FF" w:csb1="FFFF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1"/>
    <w:family w:val="roman"/>
    <w:notTrueType/>
    <w:pitch w:val="variable"/>
    <w:sig w:usb0="E00002FF" w:usb1="420024FF" w:usb2="00000000" w:usb3="00000000" w:csb0="2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Footer"/>
      <w:tabs>
        <w:tab w:val="center" w:pos="4153"/>
        <w:tab w:val="right" w:pos="8306"/>
      </w:tabs>
    </w:pP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  <w:lang w:eastAsia="zh-CN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  <w:lang w:eastAsia="zh-CN"/>
      </w:rPr>
      <w:t>学科网（北京）股份有限公司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lear" w:pos="4153"/>
        <w:tab w:val="right" w:pos="8306"/>
      </w:tabs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02FC6"/>
    <w:rsid w:val="00C41F09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66D4E"/>
    <w:rsid w:val="00E9089D"/>
    <w:rsid w:val="00F02182"/>
    <w:rsid w:val="00F809D3"/>
    <w:rsid w:val="00FD376B"/>
    <w:rsid w:val="08FF673F"/>
    <w:rsid w:val="0C4D5E73"/>
    <w:rsid w:val="105A21C0"/>
    <w:rsid w:val="268F411E"/>
    <w:rsid w:val="2BD304D8"/>
    <w:rsid w:val="2D482013"/>
    <w:rsid w:val="2F1C5505"/>
    <w:rsid w:val="33096E27"/>
    <w:rsid w:val="391F475B"/>
    <w:rsid w:val="3D262C7A"/>
    <w:rsid w:val="427D40B5"/>
    <w:rsid w:val="43566DE0"/>
    <w:rsid w:val="46445854"/>
    <w:rsid w:val="4706471B"/>
    <w:rsid w:val="4C3977F1"/>
    <w:rsid w:val="4D5F53BB"/>
    <w:rsid w:val="52435521"/>
    <w:rsid w:val="580A7D41"/>
    <w:rsid w:val="591D265C"/>
    <w:rsid w:val="5B253C91"/>
    <w:rsid w:val="5D5E518E"/>
    <w:rsid w:val="69C25508"/>
    <w:rsid w:val="73AC2A6E"/>
    <w:rsid w:val="74C522AD"/>
    <w:rsid w:val="75466405"/>
    <w:rsid w:val="76DA5057"/>
    <w:rsid w:val="78B33DB1"/>
    <w:rsid w:val="7C9B3FF1"/>
  </w:rsids>
  <w:docVars>
    <w:docVar w:name="commondata" w:val="eyJoZGlkIjoiZGFlODJlYjFmZTVlYmM1ZjAxOTRkNzIwZjlhNTQ4NjI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qFormat="1"/>
    <w:lsdException w:name="Normal Table" w:semiHidden="0" w:qFormat="1"/>
    <w:lsdException w:name="Balloon Text" w:semiHidden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nhideWhenUsed/>
    <w:qFormat/>
    <w:rPr>
      <w:rFonts w:ascii="宋体" w:eastAsia="宋体" w:hAnsi="Courier New" w:cs="Courier New"/>
      <w:szCs w:val="21"/>
    </w:rPr>
  </w:style>
  <w:style w:type="paragraph" w:styleId="Date">
    <w:name w:val="Date"/>
    <w:basedOn w:val="Normal"/>
    <w:next w:val="Normal"/>
    <w:link w:val="Char"/>
    <w:uiPriority w:val="99"/>
    <w:unhideWhenUsed/>
    <w:pPr>
      <w:ind w:left="100" w:leftChars="2500"/>
    </w:pPr>
  </w:style>
  <w:style w:type="character" w:customStyle="1" w:styleId="Char">
    <w:name w:val="日期 Char"/>
    <w:basedOn w:val="DefaultParagraphFont"/>
    <w:link w:val="Date"/>
    <w:uiPriority w:val="99"/>
    <w:semiHidden/>
  </w:style>
  <w:style w:type="paragraph" w:styleId="BalloonText">
    <w:name w:val="Balloon Text"/>
    <w:basedOn w:val="Normal"/>
    <w:link w:val="Char0"/>
    <w:uiPriority w:val="99"/>
    <w:unhideWhenUsed/>
    <w:rPr>
      <w:sz w:val="18"/>
      <w:szCs w:val="18"/>
    </w:rPr>
  </w:style>
  <w:style w:type="character" w:customStyle="1" w:styleId="Char0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DefaultParagraphFont"/>
    <w:link w:val="Footer"/>
    <w:uiPriority w:val="99"/>
    <w:semiHidden/>
    <w:rPr>
      <w:sz w:val="18"/>
      <w:szCs w:val="18"/>
    </w:rPr>
  </w:style>
  <w:style w:type="paragraph" w:styleId="Header">
    <w:name w:val="header"/>
    <w:basedOn w:val="Normal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DefaultParagraphFont"/>
    <w:link w:val="Header"/>
    <w:uiPriority w:val="99"/>
    <w:semiHidden/>
    <w:rPr>
      <w:sz w:val="18"/>
      <w:szCs w:val="18"/>
    </w:rPr>
  </w:style>
  <w:style w:type="table" w:styleId="TableGrid">
    <w:name w:val="Table Grid"/>
    <w:basedOn w:val="Table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Spacing">
    <w:name w:val="No Spacing"/>
    <w:link w:val="Char3"/>
    <w:uiPriority w:val="1"/>
    <w:qFormat/>
    <w:rPr>
      <w:kern w:val="0"/>
      <w:sz w:val="22"/>
      <w:szCs w:val="22"/>
    </w:rPr>
  </w:style>
  <w:style w:type="character" w:customStyle="1" w:styleId="Char3">
    <w:name w:val="无间隔 Char"/>
    <w:basedOn w:val="DefaultParagraphFont"/>
    <w:link w:val="NoSpacing"/>
    <w:uiPriority w:val="1"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faultParagraph">
    <w:name w:val="DefaultParagraph"/>
    <w:rPr>
      <w:rFonts w:ascii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jpe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header" Target="header1.xml" /><Relationship Id="rId44" Type="http://schemas.openxmlformats.org/officeDocument/2006/relationships/header" Target="header2.xml" /><Relationship Id="rId45" Type="http://schemas.openxmlformats.org/officeDocument/2006/relationships/footer" Target="footer1.xml" /><Relationship Id="rId46" Type="http://schemas.openxmlformats.org/officeDocument/2006/relationships/footer" Target="footer2.xml" /><Relationship Id="rId47" Type="http://schemas.openxmlformats.org/officeDocument/2006/relationships/header" Target="header3.xml" /><Relationship Id="rId48" Type="http://schemas.openxmlformats.org/officeDocument/2006/relationships/footer" Target="footer3.xml" /><Relationship Id="rId49" Type="http://schemas.openxmlformats.org/officeDocument/2006/relationships/theme" Target="theme/theme1.xml" /><Relationship Id="rId5" Type="http://schemas.openxmlformats.org/officeDocument/2006/relationships/image" Target="media/image2.png" /><Relationship Id="rId50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40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0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157270560</TotalTime>
  <Pages>10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2022年03月15日159****1819的初中物理组卷</dc:title>
  <dc:creator>©2010-2022 jyeoo.com</dc:creator>
  <cp:keywords>jyeoo,菁优网</cp:keywords>
  <cp:lastModifiedBy>清淡老九</cp:lastModifiedBy>
  <cp:revision>1</cp:revision>
  <cp:lastPrinted>2022-03-24T00:58:22Z</cp:lastPrinted>
  <dcterms:created xsi:type="dcterms:W3CDTF">2022-03-15T12:59:37Z</dcterms:created>
  <dcterms:modified xsi:type="dcterms:W3CDTF">2024-06-13T07:34:31Z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