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3.3.0 -->
  <w:body>
    <w:tbl>
      <w:tblPr>
        <w:tblStyle w:val="TableNormal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36"/>
        <w:gridCol w:w="3174"/>
        <w:gridCol w:w="977"/>
        <w:gridCol w:w="1123"/>
        <w:gridCol w:w="1003"/>
        <w:gridCol w:w="1304"/>
      </w:tblGrid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416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adjustRightInd w:val="0"/>
              <w:ind w:right="-21" w:rightChars="-10"/>
              <w:jc w:val="center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Cs w:val="21"/>
              </w:rP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10388600</wp:posOffset>
                  </wp:positionH>
                  <wp:positionV relativeFrom="topMargin">
                    <wp:posOffset>12103100</wp:posOffset>
                  </wp:positionV>
                  <wp:extent cx="330200" cy="444500"/>
                  <wp:wrapNone/>
                  <wp:docPr id="1000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Cs w:val="21"/>
              </w:rPr>
              <w:t>学习内容</w:t>
            </w:r>
          </w:p>
        </w:tc>
        <w:tc>
          <w:tcPr>
            <w:tcW w:w="3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</w:rPr>
              <w:t>17.1勾股定理（1）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Cs w:val="21"/>
              </w:rPr>
              <w:t xml:space="preserve">主 备人 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Cs w:val="21"/>
              </w:rPr>
              <w:t>使用人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68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jc w:val="center"/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Cs w:val="21"/>
              </w:rPr>
              <w:t>审 核人</w:t>
            </w:r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ind w:firstLine="945" w:firstLineChars="450"/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Cs w:val="21"/>
              </w:rPr>
              <w:t>课 型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Cs w:val="21"/>
              </w:rPr>
              <w:t>新授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Cs w:val="21"/>
              </w:rPr>
              <w:t>时 间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85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Cs w:val="21"/>
              </w:rPr>
              <w:t>学习目标</w:t>
            </w:r>
          </w:p>
        </w:tc>
        <w:tc>
          <w:tcPr>
            <w:tcW w:w="75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1．了解勾股定理的发现过程．2．掌握勾股定理的内容．</w:t>
            </w:r>
          </w:p>
          <w:p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3．会用面积法证明勾股定理．4．会应用勾股定理进行简单的计算．</w:t>
            </w: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85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Cs w:val="21"/>
              </w:rPr>
              <w:t xml:space="preserve">学习重点 </w:t>
            </w:r>
          </w:p>
        </w:tc>
        <w:tc>
          <w:tcPr>
            <w:tcW w:w="758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PlainText"/>
              <w:ind w:firstLine="420" w:firstLineChars="200"/>
              <w:rPr>
                <w:rFonts w:hAnsi="宋体"/>
              </w:rPr>
            </w:pPr>
            <w:r>
              <w:rPr>
                <w:rFonts w:hAnsi="宋体"/>
              </w:rPr>
              <w:t>勾股定理的内容及证明．</w:t>
            </w:r>
          </w:p>
          <w:p>
            <w:pPr>
              <w:pStyle w:val="PlainText"/>
              <w:ind w:firstLine="420" w:firstLineChars="200"/>
              <w:rPr>
                <w:rFonts w:hAnsi="宋体"/>
                <w:b/>
                <w:bCs/>
              </w:rPr>
            </w:pPr>
            <w:r>
              <w:rPr>
                <w:rFonts w:hAnsi="宋体"/>
              </w:rPr>
              <w:t>勾股定理的证明</w:t>
            </w: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85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Cs w:val="21"/>
              </w:rPr>
              <w:t>学习难点</w:t>
            </w:r>
          </w:p>
        </w:tc>
        <w:tc>
          <w:tcPr>
            <w:tcW w:w="7581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85"/>
        </w:trPr>
        <w:tc>
          <w:tcPr>
            <w:tcW w:w="88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Cs w:val="21"/>
              </w:rPr>
              <w:t xml:space="preserve">   学   习   活   动</w:t>
            </w:r>
            <w:r>
              <w:rPr>
                <w:rFonts w:eastAsia="仿宋_GB2312"/>
                <w:b/>
                <w:bCs/>
                <w:kern w:val="0"/>
                <w:szCs w:val="21"/>
              </w:rPr>
              <w:t xml:space="preserve">    </w:t>
            </w: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85"/>
        </w:trPr>
        <w:tc>
          <w:tcPr>
            <w:tcW w:w="88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Cs w:val="21"/>
              </w:rPr>
              <w:t>环节一：激趣导入，目标领航</w:t>
            </w: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468"/>
        </w:trPr>
        <w:tc>
          <w:tcPr>
            <w:tcW w:w="881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line="360" w:lineRule="auto"/>
              <w:ind w:firstLine="412" w:firstLineChars="196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画一个直角边为3cm和4cm的直角</w:t>
            </w:r>
            <w:r>
              <w:rPr>
                <w:rFonts w:ascii="仿宋" w:eastAsia="仿宋" w:hAnsi="仿宋" w:hint="eastAsia"/>
                <w:szCs w:val="21"/>
              </w:rPr>
              <w:t>△</w:t>
            </w:r>
            <w:r>
              <w:rPr>
                <w:rFonts w:ascii="仿宋" w:eastAsia="仿宋" w:hAnsi="仿宋" w:hint="eastAsia"/>
                <w:szCs w:val="21"/>
              </w:rPr>
              <w:t>ABC，用刻度尺量出AB的长。（勾3，股4，弦5）。</w:t>
            </w:r>
          </w:p>
          <w:p>
            <w:pPr>
              <w:spacing w:line="360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再画一个两直角边为5和12的直角</w:t>
            </w:r>
            <w:r>
              <w:rPr>
                <w:rFonts w:ascii="仿宋" w:eastAsia="仿宋" w:hAnsi="仿宋" w:hint="eastAsia"/>
                <w:szCs w:val="21"/>
              </w:rPr>
              <w:t>△</w:t>
            </w:r>
            <w:r>
              <w:rPr>
                <w:rFonts w:ascii="仿宋" w:eastAsia="仿宋" w:hAnsi="仿宋" w:hint="eastAsia"/>
                <w:szCs w:val="21"/>
              </w:rPr>
              <w:t>ABC，用刻度尺量AB的长。你是否发现3</w:t>
            </w:r>
            <w:r>
              <w:rPr>
                <w:rFonts w:ascii="仿宋" w:eastAsia="仿宋" w:hAnsi="仿宋" w:hint="eastAsia"/>
                <w:szCs w:val="21"/>
                <w:vertAlign w:val="superscript"/>
              </w:rPr>
              <w:t>2</w:t>
            </w:r>
            <w:r>
              <w:rPr>
                <w:rFonts w:ascii="仿宋" w:eastAsia="仿宋" w:hAnsi="仿宋" w:hint="eastAsia"/>
                <w:szCs w:val="21"/>
              </w:rPr>
              <w:t>+4</w:t>
            </w:r>
            <w:r>
              <w:rPr>
                <w:rFonts w:ascii="仿宋" w:eastAsia="仿宋" w:hAnsi="仿宋" w:hint="eastAsia"/>
                <w:szCs w:val="21"/>
                <w:vertAlign w:val="superscript"/>
              </w:rPr>
              <w:t>2</w:t>
            </w:r>
            <w:r>
              <w:rPr>
                <w:rFonts w:ascii="仿宋" w:eastAsia="仿宋" w:hAnsi="仿宋" w:hint="eastAsia"/>
                <w:szCs w:val="21"/>
              </w:rPr>
              <w:t>与5</w:t>
            </w:r>
            <w:r>
              <w:rPr>
                <w:rFonts w:ascii="仿宋" w:eastAsia="仿宋" w:hAnsi="仿宋" w:hint="eastAsia"/>
                <w:szCs w:val="21"/>
                <w:vertAlign w:val="superscript"/>
              </w:rPr>
              <w:t>2</w:t>
            </w:r>
            <w:r>
              <w:rPr>
                <w:rFonts w:ascii="仿宋" w:eastAsia="仿宋" w:hAnsi="仿宋" w:hint="eastAsia"/>
                <w:szCs w:val="21"/>
              </w:rPr>
              <w:t>的关系，5</w:t>
            </w:r>
            <w:r>
              <w:rPr>
                <w:rFonts w:ascii="仿宋" w:eastAsia="仿宋" w:hAnsi="仿宋" w:hint="eastAsia"/>
                <w:szCs w:val="21"/>
                <w:vertAlign w:val="superscript"/>
              </w:rPr>
              <w:t>2</w:t>
            </w:r>
            <w:r>
              <w:rPr>
                <w:rFonts w:ascii="仿宋" w:eastAsia="仿宋" w:hAnsi="仿宋" w:hint="eastAsia"/>
                <w:szCs w:val="21"/>
              </w:rPr>
              <w:t>+12</w:t>
            </w:r>
            <w:r>
              <w:rPr>
                <w:rFonts w:ascii="仿宋" w:eastAsia="仿宋" w:hAnsi="仿宋" w:hint="eastAsia"/>
                <w:szCs w:val="21"/>
                <w:vertAlign w:val="superscript"/>
              </w:rPr>
              <w:t>2</w:t>
            </w:r>
            <w:r>
              <w:rPr>
                <w:rFonts w:ascii="仿宋" w:eastAsia="仿宋" w:hAnsi="仿宋" w:hint="eastAsia"/>
                <w:szCs w:val="21"/>
              </w:rPr>
              <w:t>和13</w:t>
            </w:r>
            <w:r>
              <w:rPr>
                <w:rFonts w:ascii="仿宋" w:eastAsia="仿宋" w:hAnsi="仿宋" w:hint="eastAsia"/>
                <w:szCs w:val="21"/>
                <w:vertAlign w:val="superscript"/>
              </w:rPr>
              <w:t>2</w:t>
            </w:r>
            <w:r>
              <w:rPr>
                <w:rFonts w:ascii="仿宋" w:eastAsia="仿宋" w:hAnsi="仿宋" w:hint="eastAsia"/>
                <w:szCs w:val="21"/>
              </w:rPr>
              <w:t>的关系，即3</w:t>
            </w:r>
            <w:r>
              <w:rPr>
                <w:rFonts w:ascii="仿宋" w:eastAsia="仿宋" w:hAnsi="仿宋" w:hint="eastAsia"/>
                <w:szCs w:val="21"/>
                <w:vertAlign w:val="superscript"/>
              </w:rPr>
              <w:t>2</w:t>
            </w:r>
            <w:r>
              <w:rPr>
                <w:rFonts w:ascii="仿宋" w:eastAsia="仿宋" w:hAnsi="仿宋" w:hint="eastAsia"/>
                <w:szCs w:val="21"/>
              </w:rPr>
              <w:t>+4</w:t>
            </w:r>
            <w:r>
              <w:rPr>
                <w:rFonts w:ascii="仿宋" w:eastAsia="仿宋" w:hAnsi="仿宋" w:hint="eastAsia"/>
                <w:szCs w:val="21"/>
                <w:vertAlign w:val="superscript"/>
              </w:rPr>
              <w:t>2</w:t>
            </w:r>
            <w:r>
              <w:rPr>
                <w:rFonts w:ascii="仿宋" w:eastAsia="仿宋" w:hAnsi="仿宋" w:hint="eastAsia"/>
                <w:szCs w:val="21"/>
              </w:rPr>
              <w:t>_____5</w:t>
            </w:r>
            <w:r>
              <w:rPr>
                <w:rFonts w:ascii="仿宋" w:eastAsia="仿宋" w:hAnsi="仿宋" w:hint="eastAsia"/>
                <w:szCs w:val="21"/>
                <w:vertAlign w:val="superscript"/>
              </w:rPr>
              <w:t>2</w:t>
            </w:r>
            <w:r>
              <w:rPr>
                <w:rFonts w:ascii="仿宋" w:eastAsia="仿宋" w:hAnsi="仿宋" w:hint="eastAsia"/>
                <w:szCs w:val="21"/>
              </w:rPr>
              <w:t>，5</w:t>
            </w:r>
            <w:r>
              <w:rPr>
                <w:rFonts w:ascii="仿宋" w:eastAsia="仿宋" w:hAnsi="仿宋" w:hint="eastAsia"/>
                <w:szCs w:val="21"/>
                <w:vertAlign w:val="superscript"/>
              </w:rPr>
              <w:t>2</w:t>
            </w:r>
            <w:r>
              <w:rPr>
                <w:rFonts w:ascii="仿宋" w:eastAsia="仿宋" w:hAnsi="仿宋" w:hint="eastAsia"/>
                <w:szCs w:val="21"/>
              </w:rPr>
              <w:t>+12</w:t>
            </w:r>
            <w:r>
              <w:rPr>
                <w:rFonts w:ascii="仿宋" w:eastAsia="仿宋" w:hAnsi="仿宋" w:hint="eastAsia"/>
                <w:szCs w:val="21"/>
                <w:vertAlign w:val="superscript"/>
              </w:rPr>
              <w:t>2</w:t>
            </w:r>
            <w:r>
              <w:rPr>
                <w:rFonts w:ascii="仿宋" w:eastAsia="仿宋" w:hAnsi="仿宋" w:hint="eastAsia"/>
                <w:szCs w:val="21"/>
              </w:rPr>
              <w:t>_____13</w:t>
            </w:r>
            <w:r>
              <w:rPr>
                <w:rFonts w:ascii="仿宋" w:eastAsia="仿宋" w:hAnsi="仿宋" w:hint="eastAsia"/>
                <w:szCs w:val="21"/>
                <w:vertAlign w:val="superscript"/>
              </w:rPr>
              <w:t>2</w:t>
            </w:r>
            <w:r>
              <w:rPr>
                <w:rFonts w:ascii="仿宋" w:eastAsia="仿宋" w:hAnsi="仿宋" w:hint="eastAsia"/>
                <w:szCs w:val="21"/>
              </w:rPr>
              <w:t>，那么就有_____</w:t>
            </w:r>
            <w:r>
              <w:rPr>
                <w:rFonts w:ascii="仿宋" w:eastAsia="仿宋" w:hAnsi="仿宋" w:hint="eastAsia"/>
                <w:szCs w:val="21"/>
                <w:vertAlign w:val="superscript"/>
              </w:rPr>
              <w:t>2</w:t>
            </w:r>
            <w:r>
              <w:rPr>
                <w:rFonts w:ascii="仿宋" w:eastAsia="仿宋" w:hAnsi="仿宋" w:hint="eastAsia"/>
                <w:szCs w:val="21"/>
              </w:rPr>
              <w:t>+_____</w:t>
            </w:r>
            <w:r>
              <w:rPr>
                <w:rFonts w:ascii="仿宋" w:eastAsia="仿宋" w:hAnsi="仿宋" w:hint="eastAsia"/>
                <w:szCs w:val="21"/>
                <w:vertAlign w:val="superscript"/>
              </w:rPr>
              <w:t>2</w:t>
            </w:r>
            <w:r>
              <w:rPr>
                <w:rFonts w:ascii="仿宋" w:eastAsia="仿宋" w:hAnsi="仿宋" w:hint="eastAsia"/>
                <w:szCs w:val="21"/>
              </w:rPr>
              <w:t>=_____</w:t>
            </w:r>
            <w:r>
              <w:rPr>
                <w:rFonts w:ascii="仿宋" w:eastAsia="仿宋" w:hAnsi="仿宋" w:hint="eastAsia"/>
                <w:szCs w:val="21"/>
                <w:vertAlign w:val="superscript"/>
              </w:rPr>
              <w:t>2</w:t>
            </w:r>
            <w:r>
              <w:rPr>
                <w:rFonts w:ascii="仿宋" w:eastAsia="仿宋" w:hAnsi="仿宋" w:hint="eastAsia"/>
                <w:szCs w:val="21"/>
              </w:rPr>
              <w:t>。(用勾、股、弦填空)，对于任意的直角三角形也有这个性质吗？</w:t>
            </w: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12"/>
        </w:trPr>
        <w:tc>
          <w:tcPr>
            <w:tcW w:w="8817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jc w:val="left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12"/>
        </w:trPr>
        <w:tc>
          <w:tcPr>
            <w:tcW w:w="8817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jc w:val="left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12"/>
        </w:trPr>
        <w:tc>
          <w:tcPr>
            <w:tcW w:w="8817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jc w:val="left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85"/>
        </w:trPr>
        <w:tc>
          <w:tcPr>
            <w:tcW w:w="88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Cs w:val="21"/>
              </w:rPr>
              <w:t>环节二：学案导学，自主学习</w:t>
            </w: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468"/>
        </w:trPr>
        <w:tc>
          <w:tcPr>
            <w:tcW w:w="881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line="360" w:lineRule="auto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阅读P22思考和P23探究，证明我们的猜想</w:t>
            </w:r>
          </w:p>
          <w:p>
            <w:pPr>
              <w:spacing w:line="360" w:lineRule="auto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例1、已知：在</w:t>
            </w:r>
            <w:r>
              <w:rPr>
                <w:rFonts w:ascii="仿宋" w:eastAsia="仿宋" w:hAnsi="仿宋" w:hint="eastAsia"/>
                <w:sz w:val="24"/>
              </w:rPr>
              <w:t>△</w:t>
            </w:r>
            <w:r>
              <w:rPr>
                <w:rFonts w:ascii="仿宋" w:eastAsia="仿宋" w:hAnsi="仿宋" w:hint="eastAsia"/>
                <w:sz w:val="24"/>
              </w:rPr>
              <w:t>ABC中，</w:t>
            </w:r>
            <w:r>
              <w:rPr>
                <w:rFonts w:ascii="仿宋" w:eastAsia="仿宋" w:hAnsi="仿宋" w:hint="eastAsia"/>
                <w:sz w:val="24"/>
              </w:rPr>
              <w:t>∠</w:t>
            </w:r>
            <w:r>
              <w:rPr>
                <w:rFonts w:ascii="仿宋" w:eastAsia="仿宋" w:hAnsi="仿宋" w:hint="eastAsia"/>
                <w:sz w:val="24"/>
              </w:rPr>
              <w:t>C=90</w:t>
            </w:r>
            <w:r>
              <w:rPr>
                <w:rFonts w:ascii="仿宋" w:eastAsia="仿宋" w:hAnsi="仿宋" w:hint="eastAsia"/>
                <w:sz w:val="24"/>
              </w:rPr>
              <w:t>°</w:t>
            </w:r>
            <w:r>
              <w:rPr>
                <w:rFonts w:ascii="仿宋" w:eastAsia="仿宋" w:hAnsi="仿宋" w:hint="eastAsia"/>
                <w:sz w:val="24"/>
              </w:rPr>
              <w:t>，</w:t>
            </w:r>
            <w:r>
              <w:rPr>
                <w:rFonts w:ascii="仿宋" w:eastAsia="仿宋" w:hAnsi="仿宋" w:hint="eastAsia"/>
                <w:sz w:val="24"/>
              </w:rPr>
              <w:t>∠</w:t>
            </w:r>
            <w:r>
              <w:rPr>
                <w:rFonts w:ascii="仿宋" w:eastAsia="仿宋" w:hAnsi="仿宋" w:hint="eastAsia"/>
                <w:sz w:val="24"/>
              </w:rPr>
              <w:t>A、</w:t>
            </w:r>
            <w:r>
              <w:rPr>
                <w:rFonts w:ascii="仿宋" w:eastAsia="仿宋" w:hAnsi="仿宋" w:hint="eastAsia"/>
                <w:sz w:val="24"/>
              </w:rPr>
              <w:t>∠</w:t>
            </w:r>
            <w:r>
              <w:rPr>
                <w:rFonts w:ascii="仿宋" w:eastAsia="仿宋" w:hAnsi="仿宋" w:hint="eastAsia"/>
                <w:sz w:val="24"/>
              </w:rPr>
              <w:t>B、</w:t>
            </w:r>
            <w:r>
              <w:rPr>
                <w:rFonts w:ascii="仿宋" w:eastAsia="仿宋" w:hAnsi="仿宋" w:hint="eastAsia"/>
                <w:sz w:val="24"/>
              </w:rPr>
              <w:t>∠</w:t>
            </w:r>
            <w:r>
              <w:rPr>
                <w:rFonts w:ascii="仿宋" w:eastAsia="仿宋" w:hAnsi="仿宋" w:hint="eastAsia"/>
                <w:sz w:val="24"/>
              </w:rPr>
              <w:t>C的对边为  a、b、c。求证：a</w:t>
            </w:r>
            <w:r>
              <w:rPr>
                <w:rFonts w:ascii="仿宋" w:eastAsia="仿宋" w:hAnsi="仿宋" w:hint="eastAsia"/>
                <w:sz w:val="24"/>
                <w:vertAlign w:val="superscript"/>
              </w:rPr>
              <w:t>2</w:t>
            </w:r>
            <w:r>
              <w:rPr>
                <w:rFonts w:ascii="仿宋" w:eastAsia="仿宋" w:hAnsi="仿宋" w:hint="eastAsia"/>
                <w:sz w:val="24"/>
              </w:rPr>
              <w:t>＋b</w:t>
            </w:r>
            <w:r>
              <w:rPr>
                <w:rFonts w:ascii="仿宋" w:eastAsia="仿宋" w:hAnsi="仿宋" w:hint="eastAsia"/>
                <w:sz w:val="24"/>
                <w:vertAlign w:val="superscript"/>
              </w:rPr>
              <w:t>2</w:t>
            </w:r>
            <w:r>
              <w:rPr>
                <w:rFonts w:ascii="仿宋" w:eastAsia="仿宋" w:hAnsi="仿宋" w:hint="eastAsia"/>
                <w:sz w:val="24"/>
              </w:rPr>
              <w:t>=c</w:t>
            </w:r>
            <w:r>
              <w:rPr>
                <w:rFonts w:ascii="仿宋" w:eastAsia="仿宋" w:hAnsi="仿宋" w:hint="eastAsia"/>
                <w:sz w:val="24"/>
                <w:vertAlign w:val="superscript"/>
              </w:rPr>
              <w:t>2</w:t>
            </w:r>
            <w:r>
              <w:rPr>
                <w:rFonts w:ascii="仿宋" w:eastAsia="仿宋" w:hAnsi="仿宋" w:hint="eastAsia"/>
                <w:sz w:val="24"/>
              </w:rPr>
              <w:t>。</w:t>
            </w:r>
          </w:p>
          <w:p>
            <w:pPr>
              <w:spacing w:line="360" w:lineRule="auto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分析：</w:t>
            </w:r>
            <w:r>
              <w:rPr>
                <w:rFonts w:ascii="仿宋" w:eastAsia="仿宋" w:hAnsi="仿宋" w:hint="eastAsia"/>
                <w:sz w:val="24"/>
              </w:rPr>
              <w:t>⑴</w:t>
            </w:r>
            <w:r>
              <w:rPr>
                <w:rFonts w:ascii="仿宋" w:eastAsia="仿宋" w:hAnsi="仿宋" w:hint="eastAsia"/>
                <w:sz w:val="24"/>
              </w:rPr>
              <w:t>准备多个三角形模型，利用面积相等进行证明。</w:t>
            </w:r>
          </w:p>
          <w:p>
            <w:pPr>
              <w:spacing w:line="360" w:lineRule="auto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⑵</w:t>
            </w:r>
            <w:r>
              <w:rPr>
                <w:rFonts w:ascii="仿宋" w:eastAsia="仿宋" w:hAnsi="仿宋" w:hint="eastAsia"/>
                <w:sz w:val="24"/>
              </w:rPr>
              <w:t>拼成如课本图所示，其等量关系为：4S</w:t>
            </w:r>
            <w:r>
              <w:rPr>
                <w:rFonts w:ascii="仿宋" w:eastAsia="仿宋" w:hAnsi="仿宋" w:hint="eastAsia"/>
                <w:sz w:val="24"/>
                <w:vertAlign w:val="subscript"/>
              </w:rPr>
              <w:t>△</w:t>
            </w:r>
            <w:r>
              <w:rPr>
                <w:rFonts w:ascii="仿宋" w:eastAsia="仿宋" w:hAnsi="仿宋" w:hint="eastAsia"/>
                <w:sz w:val="24"/>
              </w:rPr>
              <w:t>+S</w:t>
            </w:r>
            <w:r>
              <w:rPr>
                <w:rFonts w:ascii="仿宋" w:eastAsia="仿宋" w:hAnsi="仿宋" w:hint="eastAsia"/>
                <w:sz w:val="24"/>
                <w:vertAlign w:val="subscript"/>
              </w:rPr>
              <w:t>小正</w:t>
            </w:r>
            <w:r>
              <w:rPr>
                <w:rFonts w:ascii="仿宋" w:eastAsia="仿宋" w:hAnsi="仿宋" w:hint="eastAsia"/>
                <w:sz w:val="24"/>
              </w:rPr>
              <w:t>=S</w:t>
            </w:r>
            <w:r>
              <w:rPr>
                <w:rFonts w:ascii="仿宋" w:eastAsia="仿宋" w:hAnsi="仿宋" w:hint="eastAsia"/>
                <w:sz w:val="24"/>
                <w:vertAlign w:val="subscript"/>
              </w:rPr>
              <w:t>大正</w:t>
            </w:r>
            <w:r>
              <w:rPr>
                <w:rFonts w:ascii="仿宋" w:eastAsia="仿宋" w:hAnsi="仿宋" w:hint="eastAsia"/>
                <w:sz w:val="24"/>
              </w:rPr>
              <w:t xml:space="preserve">  </w:t>
            </w:r>
          </w:p>
          <w:p>
            <w:pPr>
              <w:spacing w:line="360" w:lineRule="auto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即4</w:t>
            </w:r>
            <w:r>
              <w:rPr>
                <w:rFonts w:ascii="仿宋" w:eastAsia="仿宋" w:hAnsi="仿宋" w:hint="eastAsia"/>
                <w:sz w:val="24"/>
              </w:rPr>
              <w:t>×</w:t>
            </w:r>
            <w:r>
              <w:rPr>
                <w:rFonts w:ascii="仿宋" w:eastAsia="仿宋" w:hAnsi="仿宋"/>
                <w:position w:val="-24"/>
                <w:sz w:val="24"/>
              </w:rPr>
              <w:obj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对象 1" o:spid="_x0000_i1025" type="#_x0000_t75" style="width:12.01pt;height:31.01pt;mso-position-horizontal-relative:page;mso-position-vertical-relative:page;mso-wrap-style:square" o:ole="" o:preferrelative="t" filled="f" stroked="f">
                  <v:stroke linestyle="single"/>
                  <v:imagedata r:id="rId5" o:title=""/>
                  <v:path o:extrusionok="f"/>
                  <o:lock v:ext="edit" aspectratio="t"/>
                </v:shape>
                <o:OLEObject Type="Embed" ProgID="Equation.3" ShapeID="对象 1" DrawAspect="Content" ObjectID="_1234567890" r:id="rId6"/>
              </w:object>
            </w:r>
            <w:r>
              <w:rPr>
                <w:rFonts w:ascii="仿宋" w:eastAsia="仿宋" w:hAnsi="仿宋" w:hint="eastAsia"/>
                <w:sz w:val="24"/>
              </w:rPr>
              <w:t>×</w:t>
            </w:r>
            <w:r>
              <w:rPr>
                <w:rFonts w:ascii="仿宋" w:eastAsia="仿宋" w:hAnsi="仿宋" w:hint="eastAsia"/>
                <w:sz w:val="24"/>
                <w:u w:val="single"/>
              </w:rPr>
              <w:t xml:space="preserve">      </w:t>
            </w:r>
            <w:r>
              <w:rPr>
                <w:rFonts w:ascii="仿宋" w:eastAsia="仿宋" w:hAnsi="仿宋" w:hint="eastAsia"/>
                <w:sz w:val="24"/>
              </w:rPr>
              <w:t>＋c</w:t>
            </w:r>
            <w:r>
              <w:rPr>
                <w:rFonts w:ascii="仿宋" w:eastAsia="仿宋" w:hAnsi="仿宋" w:hint="eastAsia"/>
                <w:sz w:val="24"/>
                <w:vertAlign w:val="superscript"/>
              </w:rPr>
              <w:t>2</w:t>
            </w:r>
            <w:r>
              <w:rPr>
                <w:rFonts w:ascii="仿宋" w:eastAsia="仿宋" w:hAnsi="仿宋" w:hint="eastAsia"/>
                <w:sz w:val="24"/>
              </w:rPr>
              <w:t>＝（</w:t>
            </w:r>
            <w:r>
              <w:rPr>
                <w:rFonts w:ascii="仿宋" w:eastAsia="仿宋" w:hAnsi="仿宋" w:hint="eastAsia"/>
                <w:color w:val="0000FF"/>
                <w:sz w:val="24"/>
                <w:u w:val="single"/>
              </w:rPr>
              <w:t xml:space="preserve">       </w:t>
            </w:r>
            <w:r>
              <w:rPr>
                <w:rFonts w:ascii="仿宋" w:eastAsia="仿宋" w:hAnsi="仿宋" w:hint="eastAsia"/>
                <w:sz w:val="24"/>
              </w:rPr>
              <w:t>）</w:t>
            </w:r>
            <w:r>
              <w:rPr>
                <w:rFonts w:ascii="仿宋" w:eastAsia="仿宋" w:hAnsi="仿宋" w:hint="eastAsia"/>
                <w:sz w:val="24"/>
                <w:vertAlign w:val="superscript"/>
              </w:rPr>
              <w:t>2</w:t>
            </w:r>
            <w:r>
              <w:rPr>
                <w:rFonts w:ascii="仿宋" w:eastAsia="仿宋" w:hAnsi="仿宋" w:hint="eastAsia"/>
                <w:sz w:val="24"/>
              </w:rPr>
              <w:t>,</w:t>
            </w:r>
          </w:p>
          <w:p>
            <w:pPr>
              <w:spacing w:line="360" w:lineRule="auto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化简可证得：</w:t>
            </w:r>
            <w:r>
              <w:rPr>
                <w:rFonts w:ascii="仿宋" w:eastAsia="仿宋" w:hAnsi="仿宋" w:hint="eastAsia"/>
                <w:sz w:val="24"/>
                <w:u w:val="single"/>
              </w:rPr>
              <w:t xml:space="preserve">                      </w:t>
            </w:r>
            <w:r>
              <w:rPr>
                <w:rFonts w:ascii="仿宋" w:eastAsia="仿宋" w:hAnsi="仿宋" w:hint="eastAsia"/>
                <w:sz w:val="24"/>
              </w:rPr>
              <w:t xml:space="preserve">    </w:t>
            </w:r>
          </w:p>
          <w:p>
            <w:pPr>
              <w:spacing w:line="360" w:lineRule="auto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pict>
                <v:shape id="图片 11" o:spid="_x0000_s1026" type="#_x0000_t75" style="width:177.2pt;height:91.5pt;margin-top:-107pt;margin-left:238.95pt;mso-wrap-style:square;position:absolute;z-index:251659264" filled="f" stroked="f">
                  <v:stroke linestyle="single"/>
                  <v:imagedata r:id="rId7" o:title=""/>
                  <v:path o:extrusionok="f"/>
                  <o:lock v:ext="edit" aspectratio="t"/>
                  <w10:wrap type="square"/>
                </v:shape>
              </w:pict>
            </w:r>
            <w:r>
              <w:rPr>
                <w:rFonts w:ascii="仿宋" w:eastAsia="仿宋" w:hAnsi="仿宋" w:hint="eastAsia"/>
                <w:sz w:val="24"/>
              </w:rPr>
              <w:t>证法二：</w:t>
            </w:r>
            <w:r>
              <w:rPr>
                <w:rFonts w:ascii="仿宋" w:eastAsia="仿宋" w:hAnsi="仿宋" w:hint="eastAsia"/>
                <w:sz w:val="24"/>
              </w:rPr>
              <w:t>“</w:t>
            </w:r>
            <w:r>
              <w:rPr>
                <w:rFonts w:ascii="仿宋" w:eastAsia="仿宋" w:hAnsi="仿宋" w:hint="eastAsia"/>
                <w:sz w:val="24"/>
              </w:rPr>
              <w:t>赵爽弦图</w:t>
            </w:r>
            <w:r>
              <w:rPr>
                <w:rFonts w:ascii="仿宋" w:eastAsia="仿宋" w:hAnsi="仿宋" w:hint="eastAsia"/>
                <w:sz w:val="24"/>
              </w:rPr>
              <w:t>”</w:t>
            </w:r>
            <w:r>
              <w:rPr>
                <w:rFonts w:ascii="仿宋" w:eastAsia="仿宋" w:hAnsi="仿宋" w:hint="eastAsia"/>
                <w:sz w:val="24"/>
              </w:rPr>
              <w:t>证法（详见课本23页和24页）</w:t>
            </w:r>
            <w:r>
              <w:rPr>
                <w:rFonts w:ascii="宋体" w:hAnsi="宋体" w:hint="eastAsia"/>
                <w:b/>
                <w:bCs/>
              </w:rPr>
              <w:t xml:space="preserve"> </w:t>
            </w: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12"/>
        </w:trPr>
        <w:tc>
          <w:tcPr>
            <w:tcW w:w="8817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jc w:val="left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12"/>
        </w:trPr>
        <w:tc>
          <w:tcPr>
            <w:tcW w:w="8817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jc w:val="left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12"/>
        </w:trPr>
        <w:tc>
          <w:tcPr>
            <w:tcW w:w="8817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jc w:val="left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85"/>
        </w:trPr>
        <w:tc>
          <w:tcPr>
            <w:tcW w:w="88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Cs w:val="21"/>
              </w:rPr>
              <w:t>环节三：合作探究，交流展示</w:t>
            </w: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60"/>
        </w:trPr>
        <w:tc>
          <w:tcPr>
            <w:tcW w:w="881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勾股定理证明：</w:t>
            </w:r>
          </w:p>
          <w:p>
            <w:pPr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方法一；</w:t>
            </w:r>
          </w:p>
          <w:p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如图，让学生剪4个全等的直角三角形，拼成如图图形，利用面积证明。</w:t>
            </w:r>
          </w:p>
          <w:p>
            <w:pPr>
              <w:rPr>
                <w:rFonts w:ascii="新宋体" w:eastAsia="新宋体" w:hAnsi="新宋体" w:hint="eastAsia"/>
                <w:szCs w:val="21"/>
              </w:rPr>
            </w:pPr>
          </w:p>
          <w:p>
            <w:pPr>
              <w:rPr>
                <w:rFonts w:ascii="黑体" w:eastAsia="黑体" w:hint="eastAsia"/>
                <w:szCs w:val="21"/>
              </w:rPr>
            </w:pPr>
            <w:r>
              <w:rPr>
                <w:szCs w:val="21"/>
              </w:rPr>
              <w:pict>
                <v:shape id="图片 8" o:spid="_x0000_s1027" type="#_x0000_t75" style="width:87.55pt;height:93.55pt;margin-top:-560.35pt;margin-left:336.35pt;mso-wrap-style:square;position:absolute;z-index:251660288" filled="f" stroked="f">
                  <v:stroke linestyle="single"/>
                  <v:imagedata r:id="rId8" o:title="" grayscale="t"/>
                  <v:path o:extrusionok="f"/>
                  <o:lock v:ext="edit" aspectratio="t"/>
                  <w10:wrap type="square"/>
                </v:shape>
              </w:pict>
            </w:r>
            <w:r>
              <w:rPr>
                <w:rFonts w:ascii="黑体" w:eastAsia="黑体" w:hint="eastAsia"/>
                <w:szCs w:val="21"/>
              </w:rPr>
              <w:t>S正方形＝_______________＝____________________</w:t>
            </w:r>
          </w:p>
          <w:p>
            <w:pPr>
              <w:rPr>
                <w:rFonts w:ascii="黑体" w:eastAsia="黑体" w:hint="eastAsia"/>
                <w:szCs w:val="21"/>
              </w:rPr>
            </w:pPr>
          </w:p>
          <w:p>
            <w:pPr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方法二；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已知：在</w:t>
            </w:r>
            <w:r>
              <w:rPr>
                <w:rFonts w:hint="eastAsia"/>
                <w:szCs w:val="21"/>
              </w:rPr>
              <w:t>△</w:t>
            </w:r>
            <w:r>
              <w:rPr>
                <w:rFonts w:hint="eastAsia"/>
                <w:szCs w:val="21"/>
              </w:rPr>
              <w:t>ABC中，</w:t>
            </w:r>
            <w:r>
              <w:rPr>
                <w:rFonts w:hint="eastAsia"/>
                <w:szCs w:val="21"/>
              </w:rPr>
              <w:t>∠</w:t>
            </w:r>
            <w:r>
              <w:rPr>
                <w:rFonts w:hint="eastAsia"/>
                <w:szCs w:val="21"/>
              </w:rPr>
              <w:t>C=90</w:t>
            </w:r>
            <w:r>
              <w:rPr>
                <w:rFonts w:hint="eastAsia"/>
                <w:szCs w:val="21"/>
              </w:rPr>
              <w:t>°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∠</w:t>
            </w:r>
            <w:r>
              <w:rPr>
                <w:rFonts w:hint="eastAsia"/>
                <w:szCs w:val="21"/>
              </w:rPr>
              <w:t>A、</w:t>
            </w:r>
            <w:r>
              <w:rPr>
                <w:rFonts w:hint="eastAsia"/>
                <w:szCs w:val="21"/>
              </w:rPr>
              <w:t>∠</w:t>
            </w:r>
            <w:r>
              <w:rPr>
                <w:rFonts w:hint="eastAsia"/>
                <w:szCs w:val="21"/>
              </w:rPr>
              <w:t>B、</w:t>
            </w:r>
            <w:r>
              <w:rPr>
                <w:rFonts w:hint="eastAsia"/>
                <w:szCs w:val="21"/>
              </w:rPr>
              <w:t>∠</w:t>
            </w:r>
            <w:r>
              <w:rPr>
                <w:rFonts w:hint="eastAsia"/>
                <w:szCs w:val="21"/>
              </w:rPr>
              <w:t>C的对边为a、b、c。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求证：a</w:t>
            </w:r>
            <w:r>
              <w:rPr>
                <w:rFonts w:hint="eastAsia"/>
                <w:szCs w:val="21"/>
                <w:vertAlign w:val="superscript"/>
              </w:rPr>
              <w:t>2</w:t>
            </w:r>
            <w:r>
              <w:rPr>
                <w:rFonts w:hint="eastAsia"/>
                <w:szCs w:val="21"/>
              </w:rPr>
              <w:t>＋b</w:t>
            </w:r>
            <w:r>
              <w:rPr>
                <w:rFonts w:hint="eastAsia"/>
                <w:szCs w:val="21"/>
                <w:vertAlign w:val="superscript"/>
              </w:rPr>
              <w:t>2</w:t>
            </w:r>
            <w:r>
              <w:rPr>
                <w:rFonts w:hint="eastAsia"/>
                <w:szCs w:val="21"/>
              </w:rPr>
              <w:t>=c</w:t>
            </w:r>
            <w:r>
              <w:rPr>
                <w:rFonts w:hint="eastAsia"/>
                <w:szCs w:val="21"/>
                <w:vertAlign w:val="superscript"/>
              </w:rPr>
              <w:t>2</w: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pict>
                <v:shape id="图片 9" o:spid="_x0000_s1028" type="#_x0000_t75" style="width:189pt;height:109.2pt;margin-top:-8.75pt;margin-left:246.2pt;mso-wrap-style:square;position:absolute;z-index:251661312" filled="f" stroked="f">
                  <v:stroke linestyle="single"/>
                  <v:imagedata r:id="rId9" o:title=""/>
                  <v:path o:extrusionok="f"/>
                  <o:lock v:ext="edit" aspectratio="t"/>
                  <w10:wrap type="square"/>
                </v:shape>
              </w:pict>
            </w:r>
            <w:r>
              <w:rPr>
                <w:rFonts w:hint="eastAsia"/>
                <w:szCs w:val="21"/>
              </w:rPr>
              <w:t>分析：左右两边的正方形边长相等，则两个正方形的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面积相等。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左边S=______________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右边S=_______________</w:t>
            </w:r>
          </w:p>
          <w:p>
            <w:pPr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左边和右边面积相等，即 </w:t>
            </w:r>
            <w:r>
              <w:rPr>
                <w:rFonts w:hint="eastAsia"/>
                <w:szCs w:val="21"/>
                <w:u w:val="single"/>
              </w:rPr>
              <w:t xml:space="preserve">                </w:t>
            </w:r>
            <w:r>
              <w:rPr>
                <w:rFonts w:hint="eastAsia"/>
                <w:szCs w:val="21"/>
              </w:rPr>
              <w:t xml:space="preserve">            </w:t>
            </w:r>
          </w:p>
          <w:p>
            <w:pPr>
              <w:rPr>
                <w:rFonts w:hint="eastAsia"/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 xml:space="preserve">化简可得:  </w:t>
            </w:r>
            <w:r>
              <w:rPr>
                <w:rFonts w:hint="eastAsia"/>
                <w:szCs w:val="21"/>
                <w:u w:val="single"/>
              </w:rPr>
              <w:t xml:space="preserve">                      </w:t>
            </w:r>
          </w:p>
          <w:p>
            <w:r>
              <w:rPr>
                <w:rFonts w:ascii="宋体" w:hAnsi="宋体" w:hint="eastAsia"/>
                <w:szCs w:val="21"/>
              </w:rPr>
              <w:t>勾股定理的内容是：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                               </w:t>
            </w: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12"/>
        </w:trPr>
        <w:tc>
          <w:tcPr>
            <w:tcW w:w="8817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jc w:val="left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12"/>
        </w:trPr>
        <w:tc>
          <w:tcPr>
            <w:tcW w:w="8817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jc w:val="left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12"/>
        </w:trPr>
        <w:tc>
          <w:tcPr>
            <w:tcW w:w="8817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jc w:val="left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85"/>
        </w:trPr>
        <w:tc>
          <w:tcPr>
            <w:tcW w:w="88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Cs w:val="21"/>
              </w:rPr>
              <w:t>环节四：精讲点拨，释疑解难</w:t>
            </w: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510"/>
        </w:trPr>
        <w:tc>
          <w:tcPr>
            <w:tcW w:w="881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1、在Rt</w:t>
            </w:r>
            <w:r>
              <w:rPr>
                <w:rFonts w:ascii="宋体" w:hAnsi="宋体" w:hint="eastAsia"/>
                <w:szCs w:val="21"/>
              </w:rPr>
              <w:t>△</w:t>
            </w:r>
            <w:r>
              <w:rPr>
                <w:rFonts w:ascii="宋体" w:hAnsi="宋体" w:hint="eastAsia"/>
                <w:szCs w:val="21"/>
              </w:rPr>
              <w:t>ABC中，</w:t>
            </w:r>
            <w:r>
              <w:rPr>
                <w:rFonts w:ascii="宋体" w:hAnsi="宋体"/>
                <w:position w:val="-6"/>
                <w:szCs w:val="21"/>
              </w:rPr>
              <w:object>
                <v:shape id="对象 2" o:spid="_x0000_i1029" type="#_x0000_t75" style="width:49.95pt;height:13.95pt;mso-position-horizontal-relative:page;mso-position-vertical-relative:page;mso-wrap-style:square" o:ole="" o:preferrelative="t" filled="f" stroked="f">
                  <v:stroke linestyle="single"/>
                  <v:imagedata r:id="rId10" o:title=""/>
                  <v:path o:extrusionok="f"/>
                  <o:lock v:ext="edit" aspectratio="t"/>
                </v:shape>
                <o:OLEObject Type="Embed" ProgID="Equation.DSMT4" ShapeID="对象 2" DrawAspect="Content" ObjectID="_1234567891" r:id="rId11"/>
              </w:object>
            </w:r>
            <w:r>
              <w:rPr>
                <w:rFonts w:ascii="宋体" w:hAnsi="宋体" w:hint="eastAsia"/>
                <w:szCs w:val="21"/>
              </w:rPr>
              <w:t xml:space="preserve">  ，</w:t>
            </w:r>
          </w:p>
          <w:p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pict>
                <v:group id="组合 11" o:spid="_x0000_s1030" style="width:112.05pt;height:130.1pt;margin-top:14.85pt;margin-left:352.9pt;position:absolute;z-index:251663360" coordorigin="0,0" coordsize="1790,1998">
                  <o:lock v:ext="edit" aspectratio="f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2" o:spid="_x0000_s1031" type="#_x0000_t202" style="width:1155;height:468;left:545;mso-wrap-style:square;position:absolute;top:1530" filled="t" fillcolor="white" stroked="f">
                    <v:stroke linestyle="single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楷体_GB2312" w:eastAsia="楷体_GB2312" w:hint="eastAsia"/>
                            </w:rPr>
                          </w:pPr>
                          <w:r>
                            <w:rPr>
                              <w:rFonts w:ascii="楷体_GB2312" w:eastAsia="楷体_GB2312" w:hint="eastAsia"/>
                            </w:rPr>
                            <w:t>第3题图</w:t>
                          </w:r>
                        </w:p>
                      </w:txbxContent>
                    </v:textbox>
                  </v:shape>
                  <v:group id="组合 13" o:spid="_x0000_s1032" style="width:1790;height:1471;position:absolute" coordorigin="0,0" coordsize="1790,1471">
                    <o:lock v:ext="edit" aspectratio="f"/>
                    <v:rect id="矩形 14" o:spid="_x0000_s1033" style="width:420;height:420;left:635;mso-wrap-style:square;position:absolute;top:30" filled="f" stroked="t">
                      <v:fill o:detectmouseclick="t"/>
                      <v:stroke linestyle="single"/>
                      <o:lock v:ext="edit" aspectratio="f"/>
                    </v:rect>
                    <v:rect id="矩形 15" o:spid="_x0000_s1034" style="width:735;height:735;left:1055;mso-wrap-style:square;position:absolute;top:438" filled="f" stroked="t">
                      <v:fill o:detectmouseclick="t"/>
                      <v:stroke linestyle="single"/>
                      <o:lock v:ext="edit" aspectratio="f"/>
                    </v:rect>
                    <v:rect id="矩形 16" o:spid="_x0000_s1035" style="width:897;height:870;mso-wrap-style:square;position:absolute;rotation:-2007072fd;top:601" filled="f" stroked="t">
                      <v:fill o:detectmouseclick="t"/>
                      <v:stroke linestyle="single"/>
                      <o:lock v:ext="edit" aspectratio="f"/>
                    </v:rect>
                    <v:rect id="矩形 17" o:spid="_x0000_s1036" style="width:105;height:156;left:950;mso-wrap-style:square;position:absolute;top:438" filled="t" fillcolor="white" stroked="t">
                      <v:stroke linestyle="single"/>
                      <o:lock v:ext="edit" aspectratio="f"/>
                    </v:rect>
                    <v:shape id="文本框 18" o:spid="_x0000_s1037" type="#_x0000_t202" style="width:525;height:468;left:620;mso-wrap-style:square;position:absolute" filled="f" stroked="f">
                      <v:fill o:detectmouseclick="t"/>
                      <v:stroke linestyle="single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文本框 19" o:spid="_x0000_s1038" type="#_x0000_t202" style="width:525;height:468;left:1190;mso-wrap-style:square;position:absolute;top:573" filled="f" stroked="f">
                      <v:fill o:detectmouseclick="t"/>
                      <v:stroke linestyle="single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文本框 20" o:spid="_x0000_s1039" type="#_x0000_t202" style="width:525;height:468;left:215;mso-wrap-style:square;position:absolute;top:810" filled="f" stroked="f">
                      <v:fill o:detectmouseclick="t"/>
                      <v:stroke linestyle="single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w10:wrap type="square"/>
                </v:group>
              </w:pict>
            </w:r>
            <w:r>
              <w:rPr>
                <w:rFonts w:ascii="宋体" w:hAnsi="宋体" w:hint="eastAsia"/>
                <w:szCs w:val="21"/>
              </w:rPr>
              <w:t>（1）如果a=3，b=4，则c=________（2）如果a=6，b=8，则c=________；</w:t>
            </w:r>
          </w:p>
          <w:p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（3）如果a=5，b=12，则c=________；(4) 如果a=15，b=20，则c=________.</w:t>
            </w:r>
          </w:p>
          <w:p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2、一个直角三角形中，两直角边长分别为3和4，下列说法正确的是（    ）    A．斜边长为25   B．三角形周长为25</w:t>
            </w:r>
          </w:p>
          <w:p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C．斜边长为5    D．三角形面积为20</w:t>
            </w:r>
          </w:p>
          <w:p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3、如图,三个正方形中的两个的面积S</w:t>
            </w:r>
            <w:r>
              <w:rPr>
                <w:rFonts w:ascii="宋体" w:hAnsi="宋体" w:hint="eastAsia"/>
                <w:szCs w:val="21"/>
                <w:vertAlign w:val="subscript"/>
              </w:rPr>
              <w:t>1</w:t>
            </w:r>
            <w:r>
              <w:rPr>
                <w:rFonts w:ascii="宋体" w:hAnsi="宋体" w:hint="eastAsia"/>
                <w:szCs w:val="21"/>
              </w:rPr>
              <w:t>＝25，S</w:t>
            </w:r>
            <w:r>
              <w:rPr>
                <w:rFonts w:ascii="宋体" w:hAnsi="宋体" w:hint="eastAsia"/>
                <w:szCs w:val="21"/>
                <w:vertAlign w:val="subscript"/>
              </w:rPr>
              <w:t>2</w:t>
            </w:r>
            <w:r>
              <w:rPr>
                <w:rFonts w:ascii="宋体" w:hAnsi="宋体" w:hint="eastAsia"/>
                <w:szCs w:val="21"/>
              </w:rPr>
              <w:t>＝144，则另一个的面积S</w:t>
            </w:r>
            <w:r>
              <w:rPr>
                <w:rFonts w:ascii="宋体" w:hAnsi="宋体" w:hint="eastAsia"/>
                <w:szCs w:val="21"/>
                <w:vertAlign w:val="subscript"/>
              </w:rPr>
              <w:t>3</w:t>
            </w:r>
            <w:r>
              <w:rPr>
                <w:rFonts w:ascii="宋体" w:hAnsi="宋体" w:hint="eastAsia"/>
                <w:szCs w:val="21"/>
              </w:rPr>
              <w:t xml:space="preserve">为________．   </w:t>
            </w:r>
          </w:p>
          <w:p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4、一个直角三角形的两边长分别为5cm和12cm,则第三边的长为</w:t>
            </w:r>
            <w:r>
              <w:rPr>
                <w:rFonts w:ascii="宋体" w:hAnsi="宋体" w:hint="eastAsia"/>
                <w:color w:val="000000"/>
                <w:szCs w:val="21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color w:val="000000"/>
                <w:szCs w:val="21"/>
              </w:rPr>
              <w:t>。</w:t>
            </w: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12"/>
        </w:trPr>
        <w:tc>
          <w:tcPr>
            <w:tcW w:w="8817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jc w:val="left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12"/>
        </w:trPr>
        <w:tc>
          <w:tcPr>
            <w:tcW w:w="8817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jc w:val="left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12"/>
        </w:trPr>
        <w:tc>
          <w:tcPr>
            <w:tcW w:w="8817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jc w:val="left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85"/>
        </w:trPr>
        <w:tc>
          <w:tcPr>
            <w:tcW w:w="88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Cs w:val="21"/>
              </w:rPr>
              <w:t>环节五：学以致用，达标检测(第1，2，3题每题2分，4题4分，共10分)</w:t>
            </w: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12"/>
        </w:trPr>
        <w:tc>
          <w:tcPr>
            <w:tcW w:w="881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宋体" w:hAnsi="宋体" w:hint="eastAsia"/>
                <w:szCs w:val="21"/>
              </w:rPr>
            </w:pPr>
            <w:bookmarkStart w:id="0" w:name="出席者"/>
            <w:bookmarkStart w:id="1" w:name="2"/>
            <w:bookmarkStart w:id="2" w:name="sub822013_2"/>
            <w:bookmarkEnd w:id="0"/>
            <w:bookmarkEnd w:id="1"/>
            <w:bookmarkEnd w:id="2"/>
            <w:r>
              <w:rPr>
                <w:rFonts w:ascii="宋体" w:hAnsi="宋体" w:hint="eastAsia"/>
                <w:szCs w:val="21"/>
              </w:rPr>
              <w:t>1．在Rt</w:t>
            </w:r>
            <w:r>
              <w:rPr>
                <w:rFonts w:ascii="宋体" w:hAnsi="宋体" w:hint="eastAsia"/>
                <w:szCs w:val="21"/>
              </w:rPr>
              <w:t>△</w:t>
            </w:r>
            <w:r>
              <w:rPr>
                <w:rFonts w:ascii="宋体" w:hAnsi="宋体" w:hint="eastAsia"/>
                <w:szCs w:val="21"/>
              </w:rPr>
              <w:t>ABC中，</w:t>
            </w:r>
            <w:r>
              <w:rPr>
                <w:rFonts w:ascii="宋体" w:hAnsi="宋体" w:hint="eastAsia"/>
                <w:szCs w:val="21"/>
              </w:rPr>
              <w:t>∠</w:t>
            </w:r>
            <w:r>
              <w:rPr>
                <w:rFonts w:ascii="宋体" w:hAnsi="宋体" w:hint="eastAsia"/>
                <w:szCs w:val="21"/>
              </w:rPr>
              <w:t>C=90</w:t>
            </w:r>
            <w:r>
              <w:rPr>
                <w:rFonts w:ascii="宋体" w:hAnsi="宋体" w:hint="eastAsia"/>
                <w:szCs w:val="21"/>
              </w:rPr>
              <w:t>°</w:t>
            </w:r>
            <w:r>
              <w:rPr>
                <w:rFonts w:ascii="宋体" w:hAnsi="宋体" w:hint="eastAsia"/>
                <w:szCs w:val="21"/>
              </w:rPr>
              <w:t>，</w:t>
            </w:r>
          </w:p>
          <w:p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①</w:t>
            </w:r>
            <w:r>
              <w:rPr>
                <w:rFonts w:ascii="宋体" w:hAnsi="宋体" w:hint="eastAsia"/>
                <w:szCs w:val="21"/>
              </w:rPr>
              <w:t>若a=5，b=12，则c=</w:t>
            </w:r>
            <w:r>
              <w:rPr>
                <w:rFonts w:ascii="宋体" w:hAnsi="宋体"/>
                <w:szCs w:val="21"/>
              </w:rPr>
              <w:t>___________</w:t>
            </w:r>
            <w:r>
              <w:rPr>
                <w:rFonts w:ascii="宋体" w:hAnsi="宋体" w:hint="eastAsia"/>
                <w:szCs w:val="21"/>
              </w:rPr>
              <w:t>；</w:t>
            </w:r>
            <w:r>
              <w:rPr>
                <w:rFonts w:ascii="宋体" w:hAnsi="宋体" w:hint="eastAsia"/>
                <w:szCs w:val="21"/>
              </w:rPr>
              <w:t>②</w:t>
            </w:r>
            <w:r>
              <w:rPr>
                <w:rFonts w:ascii="宋体" w:hAnsi="宋体" w:hint="eastAsia"/>
                <w:szCs w:val="21"/>
              </w:rPr>
              <w:t>若a=15，c=25，则b=</w:t>
            </w:r>
            <w:r>
              <w:rPr>
                <w:rFonts w:ascii="宋体" w:hAnsi="宋体"/>
                <w:szCs w:val="21"/>
              </w:rPr>
              <w:t>___________</w:t>
            </w:r>
            <w:r>
              <w:rPr>
                <w:rFonts w:ascii="宋体" w:hAnsi="宋体" w:hint="eastAsia"/>
                <w:szCs w:val="21"/>
              </w:rPr>
              <w:t>；</w:t>
            </w:r>
          </w:p>
          <w:p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③</w:t>
            </w:r>
            <w:r>
              <w:rPr>
                <w:rFonts w:ascii="宋体" w:hAnsi="宋体" w:hint="eastAsia"/>
                <w:szCs w:val="21"/>
              </w:rPr>
              <w:t>若c=61，b=60，则a=</w:t>
            </w:r>
            <w:r>
              <w:rPr>
                <w:rFonts w:ascii="宋体" w:hAnsi="宋体"/>
                <w:szCs w:val="21"/>
              </w:rPr>
              <w:t>__________</w:t>
            </w:r>
            <w:r>
              <w:rPr>
                <w:rFonts w:ascii="宋体" w:hAnsi="宋体" w:hint="eastAsia"/>
                <w:szCs w:val="21"/>
              </w:rPr>
              <w:t>；</w:t>
            </w:r>
            <w:r>
              <w:rPr>
                <w:rFonts w:ascii="宋体" w:hAnsi="宋体" w:hint="eastAsia"/>
                <w:szCs w:val="21"/>
              </w:rPr>
              <w:t>④</w:t>
            </w:r>
            <w:r>
              <w:rPr>
                <w:rFonts w:ascii="宋体" w:hAnsi="宋体" w:hint="eastAsia"/>
                <w:szCs w:val="21"/>
              </w:rPr>
              <w:t>若a</w:t>
            </w:r>
            <w:r>
              <w:rPr>
                <w:rFonts w:ascii="宋体" w:hAnsi="宋体" w:hint="eastAsia"/>
                <w:szCs w:val="21"/>
              </w:rPr>
              <w:t>∶</w:t>
            </w:r>
            <w:r>
              <w:rPr>
                <w:rFonts w:ascii="宋体" w:hAnsi="宋体" w:hint="eastAsia"/>
                <w:szCs w:val="21"/>
              </w:rPr>
              <w:t>b=3</w:t>
            </w:r>
            <w:r>
              <w:rPr>
                <w:rFonts w:ascii="宋体" w:hAnsi="宋体" w:hint="eastAsia"/>
                <w:szCs w:val="21"/>
              </w:rPr>
              <w:t>∶</w:t>
            </w:r>
            <w:r>
              <w:rPr>
                <w:rFonts w:ascii="宋体" w:hAnsi="宋体" w:hint="eastAsia"/>
                <w:szCs w:val="21"/>
              </w:rPr>
              <w:t>4，c=10则S</w:t>
            </w:r>
            <w:r>
              <w:rPr>
                <w:rFonts w:ascii="宋体" w:hAnsi="宋体"/>
                <w:szCs w:val="21"/>
                <w:vertAlign w:val="subscript"/>
              </w:rPr>
              <w:t>Rt△ABC</w:t>
            </w:r>
            <w:r>
              <w:rPr>
                <w:rFonts w:ascii="宋体" w:hAnsi="宋体" w:hint="eastAsia"/>
                <w:szCs w:val="21"/>
              </w:rPr>
              <w:t>=</w:t>
            </w:r>
            <w:r>
              <w:rPr>
                <w:rFonts w:ascii="宋体" w:hAnsi="宋体"/>
                <w:szCs w:val="21"/>
              </w:rPr>
              <w:t>________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</w:t>
            </w:r>
            <w:r>
              <w:rPr>
                <w:rFonts w:ascii="宋体" w:hAnsi="宋体" w:hint="eastAsia"/>
                <w:color w:val="000000"/>
                <w:szCs w:val="21"/>
              </w:rPr>
              <w:t>一直角三角形的一直角边长为6，斜边长比另一直角边长大2，则斜边的长为</w:t>
            </w:r>
            <w:r>
              <w:rPr>
                <w:rFonts w:ascii="宋体" w:hAnsi="宋体" w:hint="eastAsia"/>
                <w:color w:val="000000"/>
                <w:szCs w:val="21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color w:val="000000"/>
                <w:szCs w:val="21"/>
              </w:rPr>
              <w:t>。</w:t>
            </w:r>
          </w:p>
          <w:p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/>
                <w:szCs w:val="21"/>
              </w:rPr>
              <w:pict>
                <v:shape id="图片 10" o:spid="_x0000_s1040" type="#_x0000_t75" style="width:73.5pt;height:101.4pt;margin-top:-67.4pt;margin-left:354.4pt;mso-wrap-style:square;position:absolute;z-index:-251654144" wrapcoords="-196 0 -196 21400 21600 21400 21600 0 -196 0" filled="f" stroked="f">
                  <v:stroke linestyle="single"/>
                  <v:imagedata r:id="rId12" o:title=""/>
                  <v:path o:extrusionok="f"/>
                  <o:lock v:ext="edit" aspectratio="t"/>
                  <w10:wrap type="through"/>
                </v:shape>
              </w:pict>
            </w:r>
            <w:r>
              <w:rPr>
                <w:rFonts w:ascii="宋体" w:hAnsi="宋体" w:hint="eastAsia"/>
                <w:color w:val="000000"/>
                <w:szCs w:val="21"/>
              </w:rPr>
              <w:t>3、一个直角三角形的两边长分别为3cm和4cm,则第三边的为</w:t>
            </w:r>
            <w:r>
              <w:rPr>
                <w:rFonts w:ascii="宋体" w:hAnsi="宋体" w:hint="eastAsia"/>
                <w:color w:val="000000"/>
                <w:szCs w:val="21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。     </w:t>
            </w:r>
          </w:p>
          <w:p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4、</w:t>
            </w:r>
            <w:r>
              <w:rPr>
                <w:rFonts w:ascii="宋体" w:hAnsi="宋体"/>
                <w:szCs w:val="21"/>
              </w:rPr>
              <w:t>已知，如图在ΔABC中，AB=BC=CA=2cm，AD是边BC上的高．</w:t>
            </w:r>
          </w:p>
          <w:p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求 </w:t>
            </w:r>
            <w:r>
              <w:rPr>
                <w:rFonts w:ascii="宋体" w:hAnsi="宋体" w:cs="宋体" w:hint="eastAsia"/>
                <w:szCs w:val="21"/>
              </w:rPr>
              <w:t>①</w:t>
            </w:r>
            <w:r>
              <w:rPr>
                <w:rFonts w:ascii="宋体" w:hAnsi="宋体"/>
                <w:szCs w:val="21"/>
              </w:rPr>
              <w:t>AD的长；</w:t>
            </w:r>
            <w:r>
              <w:rPr>
                <w:rFonts w:ascii="宋体" w:hAnsi="宋体" w:cs="宋体" w:hint="eastAsia"/>
                <w:szCs w:val="21"/>
              </w:rPr>
              <w:t>②</w:t>
            </w:r>
            <w:r>
              <w:rPr>
                <w:rFonts w:ascii="宋体" w:hAnsi="宋体"/>
                <w:szCs w:val="21"/>
              </w:rPr>
              <w:t>ΔABC的面积．</w:t>
            </w:r>
          </w:p>
          <w:p>
            <w:pPr>
              <w:rPr>
                <w:rFonts w:ascii="宋体" w:hAnsi="宋体" w:hint="eastAsia"/>
                <w:szCs w:val="21"/>
              </w:rPr>
            </w:pPr>
          </w:p>
          <w:p>
            <w:pPr>
              <w:rPr>
                <w:rFonts w:ascii="宋体" w:hAnsi="宋体" w:hint="eastAsia"/>
                <w:szCs w:val="21"/>
              </w:rPr>
            </w:pP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12"/>
        </w:trPr>
        <w:tc>
          <w:tcPr>
            <w:tcW w:w="8817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jc w:val="left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12"/>
        </w:trPr>
        <w:tc>
          <w:tcPr>
            <w:tcW w:w="8817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jc w:val="left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>
        <w:tblPrEx>
          <w:tblW w:w="0" w:type="auto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12"/>
        </w:trPr>
        <w:tc>
          <w:tcPr>
            <w:tcW w:w="8817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jc w:val="left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</w:tbl>
    <w:p>
      <w:pPr>
        <w:spacing w:line="360" w:lineRule="auto"/>
        <w:rPr>
          <w:rFonts w:eastAsia="黑体" w:hint="eastAsia"/>
          <w:kern w:val="0"/>
          <w:sz w:val="24"/>
        </w:rPr>
      </w:pPr>
      <w:r>
        <w:rPr>
          <w:rFonts w:ascii="仿宋_GB2312" w:eastAsia="仿宋_GB2312" w:hint="eastAsia"/>
          <w:b/>
          <w:bCs/>
          <w:color w:val="000000"/>
          <w:sz w:val="24"/>
        </w:rPr>
        <w:t>教（学）反思：</w:t>
      </w:r>
    </w:p>
    <w:sectPr>
      <w:headerReference w:type="default" r:id="rId13"/>
      <w:footerReference w:type="even" r:id="rId14"/>
      <w:footerReference w:type="default" r:id="rId15"/>
      <w:type w:val="continuous"/>
      <w:pgSz w:w="10261" w:h="14513"/>
      <w:pgMar w:top="1134" w:right="1134" w:bottom="1134" w:left="737" w:header="851" w:footer="992" w:gutter="0"/>
      <w:cols w:space="708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400001FF" w:csb1="FFFF0000"/>
  </w:font>
  <w:font w:name="Calibri">
    <w:panose1 w:val="020F0502020204030204"/>
    <w:charset w:val="00"/>
    <w:family w:val="swiss"/>
    <w:pitch w:val="variable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framePr w:wrap="around" w:vAnchor="text" w:hAnchor="margin" w:xAlign="center" w:y="1"/>
      <w:tabs>
        <w:tab w:val="center" w:pos="4153"/>
        <w:tab w:val="right" w:pos="8306"/>
      </w:tabs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fldChar w:fldCharType="end"/>
    </w:r>
  </w:p>
  <w:p>
    <w:pPr>
      <w:pStyle w:val="Footer"/>
      <w:tabs>
        <w:tab w:val="center" w:pos="4153"/>
        <w:tab w:val="right" w:pos="8306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framePr w:wrap="around" w:vAnchor="text" w:hAnchor="margin" w:xAlign="center" w:y="1"/>
      <w:tabs>
        <w:tab w:val="center" w:pos="4153"/>
        <w:tab w:val="right" w:pos="8306"/>
      </w:tabs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rPr>
        <w:rStyle w:val="PageNumber"/>
      </w:rPr>
      <w:t>1</w:t>
    </w:r>
    <w:r>
      <w:fldChar w:fldCharType="end"/>
    </w:r>
  </w:p>
  <w:p>
    <w:pPr>
      <w:pStyle w:val="Footer"/>
      <w:tabs>
        <w:tab w:val="center" w:pos="4153"/>
        <w:tab w:val="right" w:pos="8306"/>
      </w:tabs>
      <w:ind w:firstLine="1050" w:firstLineChars="500"/>
      <w:rPr>
        <w:rFonts w:ascii="仿宋_GB2312" w:eastAsia="仿宋_GB2312" w:hint="eastAsia"/>
        <w:sz w:val="21"/>
        <w:szCs w:val="21"/>
      </w:rPr>
    </w:pPr>
  </w:p>
  <w:p>
    <w:pPr>
      <w:pStyle w:val="Footer"/>
      <w:tabs>
        <w:tab w:val="center" w:pos="4153"/>
        <w:tab w:val="right" w:pos="8306"/>
      </w:tabs>
      <w:ind w:firstLine="1050" w:firstLineChars="500"/>
      <w:rPr>
        <w:rFonts w:hint="eastAsia"/>
        <w:b/>
        <w:sz w:val="21"/>
        <w:szCs w:val="21"/>
      </w:rPr>
    </w:pPr>
    <w:r>
      <w:rPr>
        <w:rFonts w:ascii="仿宋_GB2312" w:eastAsia="仿宋_GB2312" w:hint="eastAsia"/>
        <w:sz w:val="21"/>
        <w:szCs w:val="21"/>
      </w:rPr>
      <w:t>教师寄语：一分耕耘，一分收获。努力了，就会有收获，加油哦！　</w:t>
    </w:r>
  </w:p>
  <w:p w:rsidR="004151FC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pBdr>
        <w:bottom w:val="none" w:sz="0" w:space="0" w:color="auto"/>
      </w:pBdr>
      <w:tabs>
        <w:tab w:val="center" w:pos="4153"/>
        <w:tab w:val="right" w:pos="8306"/>
      </w:tabs>
      <w:rPr>
        <w:rFonts w:ascii="仿宋_GB2312" w:eastAsia="仿宋_GB2312" w:hint="eastAsia"/>
        <w:color w:val="000000"/>
        <w:sz w:val="21"/>
        <w:szCs w:val="21"/>
      </w:rPr>
    </w:pPr>
    <w:r>
      <w:rPr>
        <w:rFonts w:ascii="仿宋_GB2312" w:eastAsia="仿宋_GB2312" w:hint="eastAsia"/>
        <w:color w:val="000000"/>
        <w:sz w:val="21"/>
        <w:szCs w:val="21"/>
        <w:u w:val="single"/>
      </w:rPr>
      <w:t xml:space="preserve">  八  </w:t>
    </w:r>
    <w:r>
      <w:rPr>
        <w:rFonts w:ascii="仿宋_GB2312" w:eastAsia="仿宋_GB2312" w:hint="eastAsia"/>
        <w:color w:val="000000"/>
        <w:sz w:val="21"/>
        <w:szCs w:val="21"/>
      </w:rPr>
      <w:t>年级</w:t>
    </w:r>
    <w:r>
      <w:rPr>
        <w:rFonts w:ascii="仿宋_GB2312" w:eastAsia="仿宋_GB2312" w:hint="eastAsia"/>
        <w:color w:val="000000"/>
        <w:sz w:val="21"/>
        <w:szCs w:val="21"/>
        <w:u w:val="single"/>
      </w:rPr>
      <w:t xml:space="preserve">  数学   </w:t>
    </w:r>
    <w:r>
      <w:rPr>
        <w:rFonts w:ascii="仿宋_GB2312" w:eastAsia="仿宋_GB2312" w:hint="eastAsia"/>
        <w:color w:val="000000"/>
        <w:sz w:val="21"/>
        <w:szCs w:val="21"/>
      </w:rPr>
      <w:t>导学案</w:t>
    </w: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420"/>
  <w:drawingGridHorizontalSpacing w:val="105"/>
  <w:drawingGridVerticalSpacing w:val="156"/>
  <w:noPunctuationKerning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>
    <w:numFmt w:val="decimal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7BC7"/>
    <w:rsid w:val="0004146F"/>
    <w:rsid w:val="00095B3E"/>
    <w:rsid w:val="00145925"/>
    <w:rsid w:val="001846DE"/>
    <w:rsid w:val="001C2CC2"/>
    <w:rsid w:val="002603F4"/>
    <w:rsid w:val="002677DF"/>
    <w:rsid w:val="002F2864"/>
    <w:rsid w:val="003D5E4B"/>
    <w:rsid w:val="004151FC"/>
    <w:rsid w:val="00483382"/>
    <w:rsid w:val="004F2DDC"/>
    <w:rsid w:val="0052260F"/>
    <w:rsid w:val="0058375F"/>
    <w:rsid w:val="00760B79"/>
    <w:rsid w:val="00792F68"/>
    <w:rsid w:val="007A5CA5"/>
    <w:rsid w:val="008C125A"/>
    <w:rsid w:val="008F39A2"/>
    <w:rsid w:val="009A22A8"/>
    <w:rsid w:val="00A9016B"/>
    <w:rsid w:val="00A90322"/>
    <w:rsid w:val="00A94056"/>
    <w:rsid w:val="00AE0E65"/>
    <w:rsid w:val="00B12D2F"/>
    <w:rsid w:val="00B35721"/>
    <w:rsid w:val="00B357D5"/>
    <w:rsid w:val="00BA47DC"/>
    <w:rsid w:val="00C02BB7"/>
    <w:rsid w:val="00C02FC6"/>
    <w:rsid w:val="00D22CD8"/>
    <w:rsid w:val="00D600B2"/>
    <w:rsid w:val="00D90694"/>
    <w:rsid w:val="00E0771B"/>
    <w:rsid w:val="00E1559C"/>
    <w:rsid w:val="00E80B12"/>
    <w:rsid w:val="00EA5863"/>
    <w:rsid w:val="00ED1FE8"/>
    <w:rsid w:val="00FA43FA"/>
    <w:rsid w:val="00FF0EC3"/>
    <w:rsid w:val="00FF4FE8"/>
    <w:rsid w:val="07470543"/>
    <w:rsid w:val="0CB51F15"/>
    <w:rsid w:val="0D383EF7"/>
    <w:rsid w:val="0F6E0291"/>
    <w:rsid w:val="12C5760E"/>
    <w:rsid w:val="18F20888"/>
    <w:rsid w:val="1C0A720B"/>
    <w:rsid w:val="22616651"/>
    <w:rsid w:val="23D5415B"/>
    <w:rsid w:val="29033A9A"/>
    <w:rsid w:val="2E0A60E9"/>
    <w:rsid w:val="2ED84A87"/>
    <w:rsid w:val="2FF834F8"/>
    <w:rsid w:val="327F611F"/>
    <w:rsid w:val="33211784"/>
    <w:rsid w:val="33BD7C48"/>
    <w:rsid w:val="35747CC5"/>
    <w:rsid w:val="36BB13BF"/>
    <w:rsid w:val="45B67DBB"/>
    <w:rsid w:val="45EF05CD"/>
    <w:rsid w:val="4891500F"/>
    <w:rsid w:val="4AD412F9"/>
    <w:rsid w:val="4C0804FF"/>
    <w:rsid w:val="4D581098"/>
    <w:rsid w:val="532279F3"/>
    <w:rsid w:val="536274A5"/>
    <w:rsid w:val="539A6412"/>
    <w:rsid w:val="560D0A1B"/>
    <w:rsid w:val="569B0D79"/>
    <w:rsid w:val="57F801A7"/>
    <w:rsid w:val="5B170402"/>
    <w:rsid w:val="5B7A65C9"/>
    <w:rsid w:val="5B88067C"/>
    <w:rsid w:val="65D115BA"/>
    <w:rsid w:val="73055582"/>
    <w:rsid w:val="76FE3790"/>
    <w:rsid w:val="773952E8"/>
    <w:rsid w:val="7A381D78"/>
    <w:rsid w:val="7A3C4F70"/>
  </w:rsids>
  <w:docVars>
    <w:docVar w:name="commondata" w:val="eyJoZGlkIjoiMjhmMDIzODU2MGVkNmZkZWQ2M2VhMTI1ODNiNTZmOTQifQ=="/>
  </w:docVar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Balloon Text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Heading3">
    <w:name w:val="heading 3"/>
    <w:basedOn w:val="Normal"/>
    <w:qFormat/>
    <w:pPr>
      <w:widowControl/>
      <w:spacing w:before="100" w:beforeLines="0" w:beforeAutospacing="1" w:after="100" w:afterLines="0" w:afterAutospacing="1"/>
      <w:jc w:val="left"/>
      <w:outlineLvl w:val="2"/>
    </w:pPr>
    <w:rPr>
      <w:rFonts w:ascii="宋体" w:hAnsi="宋体" w:cs="宋体"/>
      <w:kern w:val="0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pPr>
      <w:ind w:firstLine="446" w:firstLineChars="200"/>
    </w:pPr>
    <w:rPr>
      <w:rFonts w:eastAsia="楷体_GB2312"/>
      <w:sz w:val="24"/>
    </w:rPr>
  </w:style>
  <w:style w:type="paragraph" w:styleId="PlainText">
    <w:name w:val="Plain Text"/>
    <w:basedOn w:val="Normal"/>
    <w:link w:val="Char"/>
    <w:rPr>
      <w:rFonts w:ascii="宋体" w:hAnsi="Courier New" w:cs="Courier New" w:hint="eastAsia"/>
      <w:szCs w:val="21"/>
    </w:rPr>
  </w:style>
  <w:style w:type="character" w:customStyle="1" w:styleId="Char">
    <w:name w:val="纯文本 Char"/>
    <w:basedOn w:val="DefaultParagraphFont"/>
    <w:link w:val="PlainText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BalloonText">
    <w:name w:val="Balloon Text"/>
    <w:basedOn w:val="Normal"/>
    <w:semiHidden/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NormalWeb">
    <w:name w:val="Normal (Web)"/>
    <w:basedOn w:val="Normal"/>
    <w:pPr>
      <w:widowControl/>
      <w:spacing w:before="100" w:beforeLines="0" w:beforeAutospacing="1" w:after="100" w:afterLines="0" w:afterAutospacing="1"/>
      <w:jc w:val="left"/>
    </w:pPr>
    <w:rPr>
      <w:rFonts w:ascii="宋体" w:hAnsi="宋体" w:cs="宋体"/>
      <w:kern w:val="0"/>
      <w:sz w:val="24"/>
    </w:rPr>
  </w:style>
  <w:style w:type="character" w:styleId="Strong">
    <w:name w:val="Strong"/>
    <w:basedOn w:val="DefaultParagraphFont"/>
    <w:qFormat/>
    <w:rPr>
      <w:b/>
      <w:bCs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basedOn w:val="DefaultParagraphFont"/>
    <w:rPr>
      <w:color w:val="333333"/>
      <w:u w:val="none"/>
    </w:rPr>
  </w:style>
  <w:style w:type="character" w:styleId="Hyperlink">
    <w:name w:val="Hyperlink"/>
    <w:basedOn w:val="DefaultParagraphFont"/>
    <w:rPr>
      <w:color w:val="333333"/>
      <w:u w:val="none"/>
    </w:rPr>
  </w:style>
  <w:style w:type="character" w:customStyle="1" w:styleId="p141">
    <w:name w:val="p141"/>
    <w:basedOn w:val="DefaultParagraphFont"/>
    <w:rPr>
      <w:sz w:val="24"/>
    </w:rPr>
  </w:style>
  <w:style w:type="paragraph" w:customStyle="1" w:styleId="pic-info">
    <w:name w:val="pic-info"/>
    <w:basedOn w:val="Normal"/>
    <w:pPr>
      <w:widowControl/>
      <w:spacing w:before="100" w:beforeLines="0" w:beforeAutospacing="1" w:after="100" w:afterLines="0" w:afterAutospacing="1"/>
      <w:jc w:val="left"/>
    </w:pPr>
    <w:rPr>
      <w:rFonts w:ascii="宋体" w:hAnsi="宋体" w:cs="宋体"/>
      <w:kern w:val="0"/>
      <w:sz w:val="24"/>
    </w:rPr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  <w:style w:type="paragraph" w:customStyle="1" w:styleId="MsoListParagraph">
    <w:name w:val="MsoListParagraph"/>
    <w:basedOn w:val="Normal"/>
    <w:qFormat/>
  </w:style>
  <w:style w:type="paragraph" w:customStyle="1" w:styleId="p17">
    <w:name w:val="p17"/>
    <w:basedOn w:val="Normal"/>
    <w:pPr>
      <w:widowControl/>
      <w:spacing w:before="100" w:beforeLines="0" w:after="100" w:afterLines="0"/>
      <w:jc w:val="left"/>
    </w:pPr>
    <w:rPr>
      <w:kern w:val="0"/>
      <w:sz w:val="24"/>
    </w:rPr>
  </w:style>
  <w:style w:type="paragraph" w:customStyle="1" w:styleId="p0">
    <w:name w:val="p0"/>
    <w:basedOn w:val="Normal"/>
    <w:pPr>
      <w:widowControl/>
    </w:pPr>
    <w:rPr>
      <w:kern w:val="0"/>
      <w:szCs w:val="21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pPr>
      <w:widowControl/>
      <w:spacing w:line="300" w:lineRule="auto"/>
      <w:ind w:firstLine="200" w:firstLineChars="200"/>
    </w:pPr>
    <w:rPr>
      <w:rFonts w:ascii="Calibri" w:hAnsi="Calibri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wmf" /><Relationship Id="rId11" Type="http://schemas.openxmlformats.org/officeDocument/2006/relationships/oleObject" Target="embeddings/oleObject2.bin" /><Relationship Id="rId12" Type="http://schemas.openxmlformats.org/officeDocument/2006/relationships/image" Target="media/image7.png" /><Relationship Id="rId13" Type="http://schemas.openxmlformats.org/officeDocument/2006/relationships/header" Target="header1.xml" /><Relationship Id="rId14" Type="http://schemas.openxmlformats.org/officeDocument/2006/relationships/footer" Target="footer1.xml" /><Relationship Id="rId15" Type="http://schemas.openxmlformats.org/officeDocument/2006/relationships/footer" Target="footer2.xml" /><Relationship Id="rId16" Type="http://schemas.openxmlformats.org/officeDocument/2006/relationships/theme" Target="theme/theme1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wmf" /><Relationship Id="rId6" Type="http://schemas.openxmlformats.org/officeDocument/2006/relationships/oleObject" Target="embeddings/oleObject1.bin" /><Relationship Id="rId7" Type="http://schemas.openxmlformats.org/officeDocument/2006/relationships/image" Target="media/image3.wmf" /><Relationship Id="rId8" Type="http://schemas.openxmlformats.org/officeDocument/2006/relationships/image" Target="media/image4.wmf" /><Relationship Id="rId9" Type="http://schemas.openxmlformats.org/officeDocument/2006/relationships/image" Target="media/image5.wmf" 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8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8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968</Words>
  <Characters>1317</Characters>
  <Application>Microsoft Office Word</Application>
  <DocSecurity>0</DocSecurity>
  <Lines>12</Lines>
  <Paragraphs>3</Paragraphs>
  <ScaleCrop>false</ScaleCrop>
  <Company>微软中国</Company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学习内容</dc:title>
  <dc:creator>微软用户</dc:creator>
  <cp:lastModifiedBy>冰雪</cp:lastModifiedBy>
  <cp:revision>8</cp:revision>
  <cp:lastPrinted>2019-02-19T12:28:00Z</cp:lastPrinted>
  <dcterms:created xsi:type="dcterms:W3CDTF">2017-09-19T04:58:00Z</dcterms:created>
  <dcterms:modified xsi:type="dcterms:W3CDTF">2024-05-24T06:20:29Z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