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DDD" w:rsidRDefault="00651DDD" w:rsidP="00651DDD">
      <w:pPr>
        <w:spacing w:line="360" w:lineRule="auto"/>
        <w:ind w:left="488" w:hangingChars="152" w:hanging="488"/>
        <w:jc w:val="center"/>
        <w:rPr>
          <w:rFonts w:eastAsia="隶书"/>
          <w:b/>
          <w:sz w:val="32"/>
          <w:szCs w:val="32"/>
        </w:rPr>
      </w:pPr>
      <w:r w:rsidRPr="00651DDD">
        <w:rPr>
          <w:rFonts w:eastAsia="隶书" w:hint="eastAsia"/>
          <w:b/>
          <w:sz w:val="32"/>
          <w:szCs w:val="32"/>
        </w:rPr>
        <w:t>期末总复习</w:t>
      </w:r>
      <w:r w:rsidRPr="00651DDD">
        <w:rPr>
          <w:rFonts w:eastAsia="隶书" w:hint="eastAsia"/>
          <w:b/>
          <w:sz w:val="32"/>
          <w:szCs w:val="32"/>
        </w:rPr>
        <w:t xml:space="preserve"> </w:t>
      </w:r>
      <w:r w:rsidRPr="00651DDD">
        <w:rPr>
          <w:rFonts w:eastAsia="隶书" w:hint="eastAsia"/>
          <w:b/>
          <w:sz w:val="32"/>
          <w:szCs w:val="32"/>
        </w:rPr>
        <w:t>期末测试卷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一、填一填。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分，其余每空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．最小的质数除以最小的合数，商是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，化成小数是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在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a,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7)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为自然数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中，当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时，它是最小的假分数；当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时，它是最小的合数。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0.32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\f(4,3)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这五个数中，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最大，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最小。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．一个四位数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8" name="图片 8" descr="C:\Documents and Settings\Administrator\桌面\赵允\word\框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赵允\word\框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7" name="图片 7" descr="C:\Documents and Settings\Administrator\桌面\赵允\word\框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赵允\word\框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，它是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的倍数，也是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的倍数，这个数最大是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，最小是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．红气球是气球总数的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，这是把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看成单位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“1”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，把它平均分成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份，红气球占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份。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．把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的长方体拼成一个表面积最小的长方体，拼成的长方体的表面积是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，体积是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．一根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长的铁丝，先剪下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，再剪下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，这时还剩下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．小明、小李和小凯三人读同一篇文章，小明用了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\f(2,15)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小时，小李用了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小时，小凯用了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小时，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的速度最快。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个苹果，其中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个一样重，另有一个质量轻一些，用天平至少称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次才能保证找出这个苹果。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．把一个棱长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的正方体铁块锻造成一个长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18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的长方体，锻造成的长方体的高是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，表面积是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．小红搭的积木从上面看到的形状是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71195" cy="447675"/>
            <wp:effectExtent l="0" t="0" r="0" b="9525"/>
            <wp:docPr id="6" name="图片 6" descr="C:\Documents and Settings\Administrator\桌面\赵允\word\AS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赵允\word\AS1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正方形上面的数表示在这个位置上所用的小正方体的个数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，下面哪个图形符合要求？在对的图形下面的括号里画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从正面看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616741" cy="573541"/>
            <wp:effectExtent l="0" t="0" r="0" b="0"/>
            <wp:docPr id="5" name="图片 5" descr="C:\Documents and Settings\Administrator\桌面\赵允\word\AS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赵允\word\AS12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754" cy="57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DD" w:rsidRPr="001C3E84" w:rsidRDefault="00651DDD" w:rsidP="00651DDD">
      <w:pPr>
        <w:pStyle w:val="ab"/>
        <w:spacing w:line="360" w:lineRule="auto"/>
        <w:ind w:leftChars="202" w:left="424" w:firstLineChars="455" w:firstLine="127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hAnsi="宋体" w:cs="宋体" w:hint="eastAsia"/>
          <w:sz w:val="28"/>
          <w:szCs w:val="28"/>
        </w:rPr>
        <w:t>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1C3E84">
        <w:rPr>
          <w:rFonts w:hAnsi="宋体" w:cs="宋体" w:hint="eastAsia"/>
          <w:sz w:val="28"/>
          <w:szCs w:val="28"/>
        </w:rPr>
        <w:t>②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hAnsi="宋体" w:cs="宋体" w:hint="eastAsia"/>
          <w:sz w:val="28"/>
          <w:szCs w:val="28"/>
        </w:rPr>
        <w:t>③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从左面看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9C38E94" wp14:editId="5E41CADC">
            <wp:extent cx="2529205" cy="535305"/>
            <wp:effectExtent l="0" t="0" r="4445" b="0"/>
            <wp:docPr id="4" name="图片 4" descr="C:\Documents and Settings\Administrator\桌面\赵允\word\AS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赵允\word\AS13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DD" w:rsidRPr="001C3E84" w:rsidRDefault="00651DDD" w:rsidP="00651DDD">
      <w:pPr>
        <w:pStyle w:val="ab"/>
        <w:spacing w:line="360" w:lineRule="auto"/>
        <w:ind w:leftChars="202" w:left="424" w:firstLineChars="455" w:firstLine="127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hAnsi="宋体" w:cs="宋体" w:hint="eastAsia"/>
          <w:sz w:val="28"/>
          <w:szCs w:val="28"/>
        </w:rPr>
        <w:t>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hAnsi="宋体" w:cs="宋体" w:hint="eastAsia"/>
          <w:sz w:val="28"/>
          <w:szCs w:val="28"/>
        </w:rPr>
        <w:t>②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hAnsi="宋体" w:cs="宋体" w:hint="eastAsia"/>
          <w:sz w:val="28"/>
          <w:szCs w:val="28"/>
        </w:rPr>
        <w:t>③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二、辨一辨。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对的画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，错的画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．当非零自然数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的公因数只有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时，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的最小公倍数一定是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．若两个分数的分子和分母都不相同，则这两个分数一定不相等。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　　　　　　　　　　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．长方体相邻的两个面一定不相同。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．将几个大小相同的正方体木块堆一堆，从正面看到的是图</w:t>
      </w:r>
      <w:r w:rsidRPr="001C3E84">
        <w:rPr>
          <w:rFonts w:hAnsi="宋体" w:cs="宋体" w:hint="eastAsia"/>
          <w:sz w:val="28"/>
          <w:szCs w:val="28"/>
        </w:rPr>
        <w:t>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，从左面看到的是图</w:t>
      </w:r>
      <w:r w:rsidRPr="001C3E84">
        <w:rPr>
          <w:rFonts w:hAnsi="宋体" w:cs="宋体" w:hint="eastAsia"/>
          <w:sz w:val="28"/>
          <w:szCs w:val="28"/>
        </w:rPr>
        <w:t>②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，从上面看到的是图</w:t>
      </w:r>
      <w:r w:rsidRPr="001C3E84">
        <w:rPr>
          <w:rFonts w:hAnsi="宋体" w:cs="宋体" w:hint="eastAsia"/>
          <w:sz w:val="28"/>
          <w:szCs w:val="28"/>
        </w:rPr>
        <w:t>③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，这堆正方体一共有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472774" cy="680952"/>
            <wp:effectExtent l="0" t="0" r="0" b="5080"/>
            <wp:docPr id="2" name="图片 2" descr="C:\Documents and Settings\Administrator\桌面\赵允\word\XC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赵允\word\XC8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795" cy="68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\f(10,9)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三、选一选。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把正确答案的序号填在括号里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．一个水池能蓄水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430 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，我们就说，这个水池的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430 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．表面积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．重量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．体积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．容积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．如下图所示，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通过旋转后可以重合。</w:t>
      </w:r>
    </w:p>
    <w:p w:rsidR="00651DDD" w:rsidRPr="001C3E84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988340" cy="551739"/>
            <wp:effectExtent l="0" t="0" r="0" b="1270"/>
            <wp:docPr id="1" name="图片 1" descr="C:\Documents and Settings\Administrator\桌面\赵允\word\AS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赵允\word\AS1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12" cy="5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．下面说法正确的是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．体积单位比面积单位大</w:t>
      </w:r>
    </w:p>
    <w:p w:rsidR="00651DDD" w:rsidRPr="001C3E84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a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是假分数，那么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一定大于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651DDD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．只有两个因数的非零自然数一定是质数</w:t>
      </w:r>
    </w:p>
    <w:p w:rsidR="00651DDD" w:rsidRPr="001C3E84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．三角形是轴对称图形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．被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除都余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的最小数是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121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，时针旋转了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，分针旋转了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60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90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120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120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四、计算挑战。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．直接写出得数。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BB5C8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BB5C8E">
        <w:rPr>
          <w:rFonts w:ascii="Times New Roman" w:eastAsiaTheme="minorEastAsia" w:hAnsi="Times New Roman" w:cs="Times New Roman"/>
          <w:sz w:val="28"/>
          <w:szCs w:val="28"/>
        </w:rPr>
        <w:t xml:space="preserve">＝　</w:t>
      </w:r>
      <w:r w:rsidR="00BB5C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</w:t>
      </w:r>
      <w:r w:rsidR="00BB5C8E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\f(8,12)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BB5C8E">
        <w:rPr>
          <w:rFonts w:ascii="Times New Roman" w:eastAsiaTheme="minorEastAsia" w:hAnsi="Times New Roman" w:cs="Times New Roman"/>
          <w:sz w:val="28"/>
          <w:szCs w:val="28"/>
        </w:rPr>
        <w:t xml:space="preserve">＝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BB5C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BB5C8E">
        <w:rPr>
          <w:rFonts w:ascii="Times New Roman" w:eastAsiaTheme="minorEastAsia" w:hAnsi="Times New Roman" w:cs="Times New Roman"/>
          <w:sz w:val="28"/>
          <w:szCs w:val="28"/>
        </w:rPr>
        <w:t xml:space="preserve">＝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651DDD" w:rsidRPr="001C3E84" w:rsidRDefault="00651DDD" w:rsidP="00BB5C8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BB5C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\f(6,7)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BB5C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BB5C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．计算下列各题，能简算的要简算。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477B50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77B50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\f(4,3)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77B50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51DDD" w:rsidRDefault="00651DDD" w:rsidP="00477B50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660BFD" w:rsidRPr="001C3E84" w:rsidRDefault="00660BFD" w:rsidP="00477B50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477B50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477B50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\b\lc\(\rc\)(\a\vs4\al\co1(\f(5,8)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\f(1,2)))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77B5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\b\lc\(\rc\)(\a\vs4\al\co1(\f(3,4)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\f(1,2)))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77B5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\f(9,10)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\b\lc\(\rc\)(\a\vs4\al\co1(\f(2,5)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\f(1,4)))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60BFD" w:rsidRPr="001C3E84" w:rsidRDefault="00660BF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．解方程。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Default="00651DDD" w:rsidP="00660BFD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  <w:r w:rsidRPr="001C3E84">
        <w:rPr>
          <w:rFonts w:eastAsiaTheme="minorEastAsia"/>
          <w:i/>
          <w:sz w:val="28"/>
          <w:szCs w:val="28"/>
        </w:rPr>
        <w:t>x</w:t>
      </w:r>
      <w:r w:rsidRPr="001C3E84">
        <w:rPr>
          <w:rFonts w:eastAsiaTheme="minorEastAsia"/>
          <w:sz w:val="28"/>
          <w:szCs w:val="28"/>
        </w:rPr>
        <w:t>＋</w:t>
      </w:r>
      <w:r w:rsidRPr="001C3E84">
        <w:rPr>
          <w:rFonts w:eastAsiaTheme="minorEastAsia"/>
          <w:i/>
          <w:sz w:val="28"/>
          <w:szCs w:val="28"/>
        </w:rPr>
        <w:fldChar w:fldCharType="begin"/>
      </w:r>
      <w:r w:rsidRPr="001C3E84">
        <w:rPr>
          <w:rFonts w:eastAsiaTheme="minorEastAsia"/>
          <w:i/>
          <w:sz w:val="28"/>
          <w:szCs w:val="28"/>
        </w:rPr>
        <w:instrText>eq \f</w:instrText>
      </w:r>
      <w:r w:rsidRPr="001C3E84">
        <w:rPr>
          <w:rFonts w:eastAsiaTheme="minorEastAsia"/>
          <w:sz w:val="28"/>
          <w:szCs w:val="28"/>
        </w:rPr>
        <w:instrText>(3</w:instrText>
      </w:r>
      <w:r w:rsidRPr="001C3E84">
        <w:rPr>
          <w:rFonts w:eastAsiaTheme="minorEastAsia"/>
          <w:i/>
          <w:sz w:val="28"/>
          <w:szCs w:val="28"/>
        </w:rPr>
        <w:instrText>,</w:instrText>
      </w:r>
      <w:r w:rsidRPr="001C3E84">
        <w:rPr>
          <w:rFonts w:eastAsiaTheme="minorEastAsia"/>
          <w:sz w:val="28"/>
          <w:szCs w:val="28"/>
        </w:rPr>
        <w:instrText>4)</w:instrText>
      </w:r>
      <w:r w:rsidRPr="001C3E84">
        <w:rPr>
          <w:rFonts w:eastAsiaTheme="minorEastAsia"/>
          <w:i/>
          <w:sz w:val="28"/>
          <w:szCs w:val="28"/>
        </w:rPr>
        <w:fldChar w:fldCharType="end"/>
      </w:r>
      <w:r w:rsidRPr="001C3E84">
        <w:rPr>
          <w:rFonts w:eastAsiaTheme="minorEastAsia"/>
          <w:sz w:val="28"/>
          <w:szCs w:val="28"/>
        </w:rPr>
        <w:t>＝</w:t>
      </w:r>
      <w:r w:rsidRPr="001C3E84">
        <w:rPr>
          <w:rFonts w:eastAsiaTheme="minorEastAsia"/>
          <w:i/>
          <w:sz w:val="28"/>
          <w:szCs w:val="28"/>
        </w:rPr>
        <w:fldChar w:fldCharType="begin"/>
      </w:r>
      <w:r w:rsidRPr="001C3E84">
        <w:rPr>
          <w:rFonts w:eastAsiaTheme="minorEastAsia"/>
          <w:i/>
          <w:sz w:val="28"/>
          <w:szCs w:val="28"/>
        </w:rPr>
        <w:instrText>eq \f</w:instrText>
      </w:r>
      <w:r w:rsidRPr="001C3E84">
        <w:rPr>
          <w:rFonts w:eastAsiaTheme="minorEastAsia"/>
          <w:sz w:val="28"/>
          <w:szCs w:val="28"/>
        </w:rPr>
        <w:instrText>(7</w:instrText>
      </w:r>
      <w:r w:rsidRPr="001C3E84">
        <w:rPr>
          <w:rFonts w:eastAsiaTheme="minorEastAsia"/>
          <w:i/>
          <w:sz w:val="28"/>
          <w:szCs w:val="28"/>
        </w:rPr>
        <w:instrText>,</w:instrText>
      </w:r>
      <w:r w:rsidRPr="001C3E84">
        <w:rPr>
          <w:rFonts w:eastAsiaTheme="minorEastAsia"/>
          <w:sz w:val="28"/>
          <w:szCs w:val="28"/>
        </w:rPr>
        <w:instrText>8)</w:instrText>
      </w:r>
      <w:r w:rsidRPr="001C3E84">
        <w:rPr>
          <w:rFonts w:eastAsiaTheme="minorEastAsia"/>
          <w:i/>
          <w:sz w:val="28"/>
          <w:szCs w:val="28"/>
        </w:rPr>
        <w:fldChar w:fldCharType="end"/>
      </w:r>
      <w:r w:rsidR="00660BFD">
        <w:rPr>
          <w:rFonts w:eastAsiaTheme="minorEastAsia" w:hint="eastAsia"/>
          <w:sz w:val="28"/>
          <w:szCs w:val="28"/>
        </w:rPr>
        <w:t xml:space="preserve">　　　　　</w:t>
      </w:r>
      <w:r w:rsidRPr="001C3E84">
        <w:rPr>
          <w:rFonts w:eastAsiaTheme="minorEastAsia"/>
          <w:i/>
          <w:sz w:val="28"/>
          <w:szCs w:val="28"/>
        </w:rPr>
        <w:fldChar w:fldCharType="begin"/>
      </w:r>
      <w:r w:rsidRPr="001C3E84">
        <w:rPr>
          <w:rFonts w:eastAsiaTheme="minorEastAsia"/>
          <w:i/>
          <w:sz w:val="28"/>
          <w:szCs w:val="28"/>
        </w:rPr>
        <w:instrText>eq \f</w:instrText>
      </w:r>
      <w:r w:rsidRPr="001C3E84">
        <w:rPr>
          <w:rFonts w:eastAsiaTheme="minorEastAsia"/>
          <w:sz w:val="28"/>
          <w:szCs w:val="28"/>
        </w:rPr>
        <w:instrText>(11</w:instrText>
      </w:r>
      <w:r w:rsidRPr="001C3E84">
        <w:rPr>
          <w:rFonts w:eastAsiaTheme="minorEastAsia"/>
          <w:i/>
          <w:sz w:val="28"/>
          <w:szCs w:val="28"/>
        </w:rPr>
        <w:instrText>,</w:instrText>
      </w:r>
      <w:r w:rsidRPr="001C3E84">
        <w:rPr>
          <w:rFonts w:eastAsiaTheme="minorEastAsia"/>
          <w:sz w:val="28"/>
          <w:szCs w:val="28"/>
        </w:rPr>
        <w:instrText>12)</w:instrText>
      </w:r>
      <w:r w:rsidRPr="001C3E84">
        <w:rPr>
          <w:rFonts w:eastAsiaTheme="minorEastAsia"/>
          <w:i/>
          <w:sz w:val="28"/>
          <w:szCs w:val="28"/>
        </w:rPr>
        <w:fldChar w:fldCharType="end"/>
      </w:r>
      <w:r w:rsidRPr="001C3E84">
        <w:rPr>
          <w:rFonts w:eastAsiaTheme="minorEastAsia"/>
          <w:sz w:val="28"/>
          <w:szCs w:val="28"/>
        </w:rPr>
        <w:t>－</w:t>
      </w:r>
      <w:r w:rsidRPr="001C3E84">
        <w:rPr>
          <w:rFonts w:eastAsiaTheme="minorEastAsia"/>
          <w:i/>
          <w:sz w:val="28"/>
          <w:szCs w:val="28"/>
        </w:rPr>
        <w:t>x</w:t>
      </w:r>
      <w:r w:rsidRPr="001C3E84">
        <w:rPr>
          <w:rFonts w:eastAsiaTheme="minorEastAsia"/>
          <w:sz w:val="28"/>
          <w:szCs w:val="28"/>
        </w:rPr>
        <w:t>＝</w:t>
      </w:r>
      <w:r w:rsidRPr="001C3E84">
        <w:rPr>
          <w:rFonts w:eastAsiaTheme="minorEastAsia"/>
          <w:i/>
          <w:sz w:val="28"/>
          <w:szCs w:val="28"/>
        </w:rPr>
        <w:fldChar w:fldCharType="begin"/>
      </w:r>
      <w:r w:rsidRPr="001C3E84">
        <w:rPr>
          <w:rFonts w:eastAsiaTheme="minorEastAsia"/>
          <w:i/>
          <w:sz w:val="28"/>
          <w:szCs w:val="28"/>
        </w:rPr>
        <w:instrText>eq \f</w:instrText>
      </w:r>
      <w:r w:rsidRPr="001C3E84">
        <w:rPr>
          <w:rFonts w:eastAsiaTheme="minorEastAsia"/>
          <w:sz w:val="28"/>
          <w:szCs w:val="28"/>
        </w:rPr>
        <w:instrText>(5</w:instrText>
      </w:r>
      <w:r w:rsidRPr="001C3E84">
        <w:rPr>
          <w:rFonts w:eastAsiaTheme="minorEastAsia"/>
          <w:i/>
          <w:sz w:val="28"/>
          <w:szCs w:val="28"/>
        </w:rPr>
        <w:instrText>,</w:instrText>
      </w:r>
      <w:r w:rsidRPr="001C3E84">
        <w:rPr>
          <w:rFonts w:eastAsiaTheme="minorEastAsia"/>
          <w:sz w:val="28"/>
          <w:szCs w:val="28"/>
        </w:rPr>
        <w:instrText>6)</w:instrText>
      </w:r>
      <w:r w:rsidRPr="001C3E84">
        <w:rPr>
          <w:rFonts w:eastAsiaTheme="minorEastAsia"/>
          <w:i/>
          <w:sz w:val="28"/>
          <w:szCs w:val="28"/>
        </w:rPr>
        <w:fldChar w:fldCharType="end"/>
      </w:r>
      <w:r w:rsidR="00660BFD">
        <w:rPr>
          <w:rFonts w:eastAsiaTheme="minorEastAsia" w:hint="eastAsia"/>
          <w:sz w:val="28"/>
          <w:szCs w:val="28"/>
        </w:rPr>
        <w:t xml:space="preserve">　　　　　</w:t>
      </w:r>
      <w:r w:rsidRPr="001C3E84">
        <w:rPr>
          <w:rFonts w:eastAsiaTheme="minorEastAsia"/>
          <w:i/>
          <w:sz w:val="28"/>
          <w:szCs w:val="28"/>
        </w:rPr>
        <w:t>x</w:t>
      </w:r>
      <w:r w:rsidRPr="001C3E84">
        <w:rPr>
          <w:rFonts w:eastAsiaTheme="minorEastAsia"/>
          <w:sz w:val="28"/>
          <w:szCs w:val="28"/>
        </w:rPr>
        <w:t>－</w:t>
      </w:r>
      <w:r w:rsidRPr="001C3E84">
        <w:rPr>
          <w:rFonts w:eastAsiaTheme="minorEastAsia"/>
          <w:i/>
          <w:sz w:val="28"/>
          <w:szCs w:val="28"/>
        </w:rPr>
        <w:fldChar w:fldCharType="begin"/>
      </w:r>
      <w:r w:rsidRPr="001C3E84">
        <w:rPr>
          <w:rFonts w:eastAsiaTheme="minorEastAsia"/>
          <w:i/>
          <w:sz w:val="28"/>
          <w:szCs w:val="28"/>
        </w:rPr>
        <w:instrText>eq \f</w:instrText>
      </w:r>
      <w:r w:rsidRPr="001C3E84">
        <w:rPr>
          <w:rFonts w:eastAsiaTheme="minorEastAsia"/>
          <w:sz w:val="28"/>
          <w:szCs w:val="28"/>
        </w:rPr>
        <w:instrText>(4</w:instrText>
      </w:r>
      <w:r w:rsidRPr="001C3E84">
        <w:rPr>
          <w:rFonts w:eastAsiaTheme="minorEastAsia"/>
          <w:i/>
          <w:sz w:val="28"/>
          <w:szCs w:val="28"/>
        </w:rPr>
        <w:instrText>,</w:instrText>
      </w:r>
      <w:r w:rsidRPr="001C3E84">
        <w:rPr>
          <w:rFonts w:eastAsiaTheme="minorEastAsia"/>
          <w:sz w:val="28"/>
          <w:szCs w:val="28"/>
        </w:rPr>
        <w:instrText>7)</w:instrText>
      </w:r>
      <w:r w:rsidRPr="001C3E84">
        <w:rPr>
          <w:rFonts w:eastAsiaTheme="minorEastAsia"/>
          <w:i/>
          <w:sz w:val="28"/>
          <w:szCs w:val="28"/>
        </w:rPr>
        <w:fldChar w:fldCharType="end"/>
      </w:r>
      <w:r w:rsidRPr="001C3E84">
        <w:rPr>
          <w:rFonts w:eastAsiaTheme="minorEastAsia"/>
          <w:sz w:val="28"/>
          <w:szCs w:val="28"/>
        </w:rPr>
        <w:t>＝</w:t>
      </w:r>
      <w:r w:rsidRPr="001C3E84">
        <w:rPr>
          <w:rFonts w:eastAsiaTheme="minorEastAsia"/>
          <w:sz w:val="28"/>
          <w:szCs w:val="28"/>
        </w:rPr>
        <w:t>2</w:t>
      </w:r>
    </w:p>
    <w:p w:rsidR="00660BFD" w:rsidRDefault="00660BFD" w:rsidP="00660BFD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</w:p>
    <w:p w:rsidR="00660BFD" w:rsidRDefault="00660BFD" w:rsidP="00660BFD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</w:p>
    <w:p w:rsidR="00660BFD" w:rsidRDefault="00660BFD" w:rsidP="00660BFD">
      <w:pPr>
        <w:spacing w:line="360" w:lineRule="auto"/>
        <w:ind w:leftChars="202" w:left="424"/>
        <w:rPr>
          <w:rFonts w:eastAsiaTheme="minorEastAsia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五、动手操作，智慧大脑。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．画出平行四边形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ABCD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绕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点顺时针旋转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90°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后的图形。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196572" cy="885217"/>
            <wp:effectExtent l="0" t="0" r="4445" b="0"/>
            <wp:docPr id="12" name="图片 12" descr="C:\Documents and Settings\Administrator\桌面\赵允\word\SX17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赵允\word\SX175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631" cy="88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．下面是甲、乙两个城市去年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月份月平均气温统计表。</w:t>
      </w:r>
    </w:p>
    <w:p w:rsidR="00651DDD" w:rsidRPr="001C3E84" w:rsidRDefault="00651DDD" w:rsidP="00236CF2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根据下面数据，完成下面折线统计图。</w:t>
      </w:r>
    </w:p>
    <w:p w:rsidR="00651DDD" w:rsidRPr="00236CF2" w:rsidRDefault="00236CF2" w:rsidP="00236CF2">
      <w:pPr>
        <w:widowControl/>
        <w:ind w:leftChars="405" w:left="851" w:hang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72992E6" wp14:editId="70F5717F">
            <wp:extent cx="2801566" cy="1613337"/>
            <wp:effectExtent l="0" t="0" r="0" b="6350"/>
            <wp:docPr id="13" name="图片 13" descr="C:\Documents and Settings\Administrator\Application Data\Tencent\Users\957990599\TIM\WinTemp\RichOle\QLFO7I2Q(MG$27Q97R@Y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Administrator\Application Data\Tencent\Users\957990599\TIM\WinTemp\RichOle\QLFO7I2Q(MG$27Q97R@YIN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08" cy="161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DDD" w:rsidRPr="001C3E84">
        <w:rPr>
          <w:rFonts w:eastAsiaTheme="minorEastAsia"/>
          <w:sz w:val="28"/>
          <w:szCs w:val="28"/>
        </w:rPr>
        <w:fldChar w:fldCharType="begin"/>
      </w:r>
      <w:r w:rsidR="00651DDD" w:rsidRPr="001C3E84">
        <w:rPr>
          <w:rFonts w:eastAsiaTheme="minorEastAsia"/>
          <w:sz w:val="28"/>
          <w:szCs w:val="28"/>
        </w:rPr>
        <w:instrText>eq \a\vs4\al()</w:instrText>
      </w:r>
      <w:r w:rsidR="00651DDD" w:rsidRPr="001C3E84"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130FFD37" wp14:editId="6771E5FE">
            <wp:extent cx="2859932" cy="2001880"/>
            <wp:effectExtent l="0" t="0" r="0" b="0"/>
            <wp:docPr id="11" name="图片 11" descr="C:\Documents and Settings\Administrator\桌面\赵允\word\SX1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桌面\赵允\word\SX176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48" cy="200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DD" w:rsidRPr="001C3E84" w:rsidRDefault="00651DDD" w:rsidP="00236CF2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从图中你得到哪些信息？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至少写出两条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236CF2">
      <w:pPr>
        <w:pStyle w:val="ab"/>
        <w:spacing w:line="360" w:lineRule="auto"/>
        <w:ind w:leftChars="202" w:left="424"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hAnsi="宋体" w:cs="宋体" w:hint="eastAsia"/>
          <w:sz w:val="28"/>
          <w:szCs w:val="28"/>
        </w:rPr>
        <w:t>①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236CF2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___________________________________________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；</w:t>
      </w:r>
    </w:p>
    <w:p w:rsidR="00651DDD" w:rsidRPr="001C3E84" w:rsidRDefault="00651DDD" w:rsidP="00236CF2">
      <w:pPr>
        <w:pStyle w:val="ab"/>
        <w:spacing w:line="360" w:lineRule="auto"/>
        <w:ind w:leftChars="202" w:left="424" w:firstLineChars="101" w:firstLine="283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hAnsi="宋体" w:cs="宋体" w:hint="eastAsia"/>
          <w:sz w:val="28"/>
          <w:szCs w:val="28"/>
        </w:rPr>
        <w:t>②</w:t>
      </w:r>
      <w:r w:rsidR="00236CF2">
        <w:rPr>
          <w:rFonts w:ascii="Times New Roman" w:eastAsiaTheme="minorEastAsia" w:hAnsi="Times New Roman" w:cs="Times New Roman"/>
          <w:sz w:val="28"/>
          <w:szCs w:val="28"/>
        </w:rPr>
        <w:t>__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________________________________</w:t>
      </w:r>
      <w:r w:rsidR="00236CF2">
        <w:rPr>
          <w:rFonts w:ascii="Times New Roman" w:eastAsiaTheme="minorEastAsia" w:hAnsi="Times New Roman" w:cs="Times New Roman"/>
          <w:sz w:val="28"/>
          <w:szCs w:val="28"/>
        </w:rPr>
        <w:t>___________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六、走进生活，解决问题。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．一本故事书共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页，小红第一天看了全书的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，第二天看了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页，两天看了全书的几分之几？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．小明一家三口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五一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去旅游，旅游各种费用如右图。</w:t>
      </w:r>
    </w:p>
    <w:p w:rsidR="00651DDD" w:rsidRPr="001C3E84" w:rsidRDefault="00F23E3D" w:rsidP="00F23E3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DF81CEC" wp14:editId="227A509E">
            <wp:simplePos x="0" y="0"/>
            <wp:positionH relativeFrom="column">
              <wp:posOffset>3448456</wp:posOffset>
            </wp:positionH>
            <wp:positionV relativeFrom="paragraph">
              <wp:posOffset>48207</wp:posOffset>
            </wp:positionV>
            <wp:extent cx="1322962" cy="1322962"/>
            <wp:effectExtent l="0" t="0" r="0" b="0"/>
            <wp:wrapNone/>
            <wp:docPr id="10" name="图片 10" descr="C:\Documents and Settings\Administrator\桌面\赵允\word\SX17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桌面\赵允\word\SX177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280" cy="13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DDD"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="00651DDD" w:rsidRPr="001C3E84">
        <w:rPr>
          <w:rFonts w:ascii="Times New Roman" w:eastAsiaTheme="minorEastAsia" w:hAnsi="Times New Roman" w:cs="Times New Roman"/>
          <w:sz w:val="28"/>
          <w:szCs w:val="28"/>
        </w:rPr>
        <w:t>购物费用占旅游总费用的几分之几？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F23E3D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请你再提出一个数学问题并解答。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F23E3D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．母亲节这天，五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班同学都表达了对母亲的祝福，每人选择一种礼物送给妈妈。其中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的同学送的是鲜花，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的同学送的是绘画作品，其余的同学送的是自制贺卡。送哪种礼物的同学最多？最多的比最少的多了全班人数的几分之几？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．公园里要修一个长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的长方体鱼池，如果在鱼池的内壁和底面抹上水泥，每千克水泥可以抹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0.8 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，一共需要多少千克水泥？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．在一个长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25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的长方体容器中装有水，把一个底面为边长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的正方形的小长方体铁块完全没入水中，水面上升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 cm(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水未溢出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，求铁块的高。</w:t>
      </w: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51DDD" w:rsidRPr="001C3E84" w:rsidRDefault="00651DDD" w:rsidP="00651DDD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．把一张长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的长方形纸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如图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裁成同样大小，面积尽可能大的正方形，纸不能有剩余，至少可以裁多少个？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先在图中画一画，再解答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51DDD" w:rsidRPr="001C3E84" w:rsidRDefault="00651DDD" w:rsidP="00406998">
      <w:pPr>
        <w:pStyle w:val="ab"/>
        <w:spacing w:line="360" w:lineRule="auto"/>
        <w:ind w:leftChars="202" w:left="424" w:firstLineChars="1417" w:firstLine="39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859932" cy="1824924"/>
            <wp:effectExtent l="0" t="0" r="0" b="4445"/>
            <wp:docPr id="9" name="图片 9" descr="C:\Documents and Settings\Administrator\桌面\赵允\word\QC7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桌面\赵允\word\QC76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304" cy="182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38" w:rsidRDefault="009E2459" w:rsidP="00651DDD">
      <w:pPr>
        <w:spacing w:line="360" w:lineRule="auto"/>
        <w:ind w:left="426" w:hangingChars="152" w:hanging="426"/>
        <w:rPr>
          <w:sz w:val="28"/>
          <w:szCs w:val="28"/>
        </w:rPr>
      </w:pPr>
      <w:r w:rsidRPr="009E2459">
        <w:rPr>
          <w:sz w:val="28"/>
          <w:szCs w:val="28"/>
        </w:rPr>
        <w:t xml:space="preserve"> 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147969" w:rsidRPr="00CC6CDD" w:rsidRDefault="00147969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一、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0.5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8E768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28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8E768E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\f(4,3)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0.32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3750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3150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8E768E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气球总数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8E768E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700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1200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8E768E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小明　</w:t>
      </w:r>
      <w:r w:rsidR="008E768E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8E768E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912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CC6CDD">
        <w:rPr>
          <w:rFonts w:hAnsi="宋体" w:cs="宋体" w:hint="eastAsia"/>
          <w:sz w:val="28"/>
          <w:szCs w:val="28"/>
        </w:rPr>
        <w:t>①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(√)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CC6CDD">
        <w:rPr>
          <w:rFonts w:hAnsi="宋体" w:cs="宋体" w:hint="eastAsia"/>
          <w:sz w:val="28"/>
          <w:szCs w:val="28"/>
        </w:rPr>
        <w:t>②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(√)</w:t>
      </w:r>
    </w:p>
    <w:p w:rsidR="00147969" w:rsidRPr="00CC6CDD" w:rsidRDefault="00147969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二、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1.√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2.×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3.×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4.×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5.×</w:t>
      </w:r>
    </w:p>
    <w:p w:rsidR="00147969" w:rsidRPr="00CC6CDD" w:rsidRDefault="00147969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三、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8E768E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8E768E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3.</w:t>
      </w:r>
      <w:r w:rsidRPr="008E768E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4.</w:t>
      </w:r>
      <w:r w:rsidRPr="008E768E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8E768E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8E768E">
        <w:rPr>
          <w:rFonts w:ascii="Times New Roman" w:eastAsiaTheme="minorEastAsia" w:hAnsi="Times New Roman" w:cs="Times New Roman"/>
          <w:sz w:val="28"/>
          <w:szCs w:val="28"/>
        </w:rPr>
        <w:t>.C</w:t>
      </w:r>
    </w:p>
    <w:p w:rsidR="00147969" w:rsidRPr="00CC6CDD" w:rsidRDefault="00147969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四、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\f(5,9)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\f(6,7)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47969" w:rsidRPr="00CC6CDD" w:rsidRDefault="008E768E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="00147969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\f(4,3)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\f(7,12)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8E768E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\f(10,20)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\f(4,20)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\f(5,20)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\f(32,24)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\f(3,24)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\f(14,24)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8E768E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\f(9,20)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\f(43,24)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\f(7,9)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\b\lc\(\rc\)(\a\vs4\al\co1(\f(5,8)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\f(1,2)))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8E768E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\f(7,9)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\b\lc\(\rc\)(\a\vs4\al\co1(\f(4,5)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\f(1,5)))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8E768E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8E768E" w:rsidRDefault="00147969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8E768E" w:rsidRDefault="008E768E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\b\lc\(\rc\)(\a\vs4\al\co1(\f(3,4)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\f(1,2)))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\f(9,10)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\b\lc\(\rc\)(\a\vs4\al\co1(\f(2,5)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\f(1,4)))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8E768E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lastRenderedPageBreak/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\f(8,36)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\f(27,36)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\f(18,36)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\f(18,20)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\f(8,20)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\f(5,20)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\f(17,36)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　　　　　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\f(11,12)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="008E768E"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\f(11,12)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354" w:firstLine="991"/>
        <w:rPr>
          <w:rFonts w:ascii="Times New Roman" w:eastAsiaTheme="minorEastAsia" w:hAnsi="Times New Roman" w:cs="Times New Roman"/>
          <w:sz w:val="28"/>
          <w:szCs w:val="28"/>
        </w:rPr>
      </w:pPr>
      <w:r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8E768E"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\f(11,12)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instrText>eq \f(10,12)</w:instrText>
      </w:r>
      <w:r w:rsidR="008E768E"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8E768E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　</w:t>
      </w:r>
      <w:r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\f(1,12)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\f(4,7)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9D35A1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\f(4,7)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354" w:firstLine="991"/>
        <w:rPr>
          <w:rFonts w:ascii="Times New Roman" w:eastAsiaTheme="minorEastAsia" w:hAnsi="Times New Roman" w:cs="Times New Roman"/>
          <w:sz w:val="28"/>
          <w:szCs w:val="28"/>
        </w:rPr>
      </w:pPr>
      <w:r w:rsidRPr="009D35A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\f(4,7)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8E768E" w:rsidRDefault="00147969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五、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E9C8694" wp14:editId="75E39AC7">
            <wp:extent cx="3731220" cy="1031132"/>
            <wp:effectExtent l="0" t="0" r="3175" b="0"/>
            <wp:docPr id="18" name="图片 18" descr="SX17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X175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392" cy="103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68E" w:rsidRDefault="008E768E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8E768E" w:rsidRDefault="008E768E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8E768E" w:rsidRDefault="008E768E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8E768E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303" w:firstLine="84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B5BB48" wp14:editId="51DE7DB7">
            <wp:extent cx="2842919" cy="1984443"/>
            <wp:effectExtent l="0" t="0" r="0" b="0"/>
            <wp:docPr id="17" name="图片 17" descr="SX17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X176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44" cy="19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CC6CDD">
        <w:rPr>
          <w:rFonts w:hAnsi="宋体" w:cs="宋体" w:hint="eastAsia"/>
          <w:sz w:val="28"/>
          <w:szCs w:val="28"/>
        </w:rPr>
        <w:t>①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两城市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月份到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月份月平均气温逐渐降低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304"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hAnsi="宋体" w:cs="宋体" w:hint="eastAsia"/>
          <w:sz w:val="28"/>
          <w:szCs w:val="28"/>
        </w:rPr>
        <w:t>②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甲城市自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月份起月平均气温普遍高于乙城市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304"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答案不唯一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7969" w:rsidRPr="00CC6CDD" w:rsidRDefault="00147969" w:rsidP="00147969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六、</w:t>
      </w:r>
      <w:r w:rsidR="008E768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E768E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20÷100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\f(9,20)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答：两天看了全书的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\f(9,20)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点拨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要求出第二天看了全书的几分之几。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(1)1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\f(9,20)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答：购物费用占旅游总费用的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147969" w:rsidRPr="00CC6CDD" w:rsidRDefault="00147969" w:rsidP="008E768E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如：食宿费用比购物费用少占旅游总费用的几分之几？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\f(1,20)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答：食宿费用比购物费用少占旅游总费用的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\f(1,20)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。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答案不唯一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E768E" w:rsidRDefault="008E768E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</w:p>
    <w:p w:rsidR="008E768E" w:rsidRDefault="008E768E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</w:p>
    <w:p w:rsidR="00147969" w:rsidRPr="00CC6CDD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\f(4,9)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147969" w:rsidRPr="00CC6CDD" w:rsidRDefault="00147969" w:rsidP="008E768E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答：送自制贺卡的同学最多，最多的比最少的多了全班人数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lastRenderedPageBreak/>
        <w:t>的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(8×5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5×2×2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8×2×2)÷0.8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115(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千克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答：一共需要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115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千克水泥。</w:t>
      </w:r>
    </w:p>
    <w:p w:rsidR="00147969" w:rsidRPr="00CC6CDD" w:rsidRDefault="00147969" w:rsidP="008E768E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点拨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鱼池的内壁是指长方体鱼池的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前、后、左、右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四个面。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(25×20×1)÷(10×10)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5(</w:t>
      </w:r>
      <w:r w:rsidRPr="008E768E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答：铁块的高是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 xml:space="preserve">5 </w:t>
      </w:r>
      <w:r w:rsidRPr="008E768E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8E768E" w:rsidRDefault="00147969" w:rsidP="008E768E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6.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152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33D15A6" wp14:editId="09746770">
            <wp:extent cx="2474166" cy="1595336"/>
            <wp:effectExtent l="0" t="0" r="2540" b="5080"/>
            <wp:docPr id="14" name="图片 14" descr="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A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61" cy="15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(20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，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12)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(20÷4)×(12÷4)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15(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7969" w:rsidRPr="00CC6CDD" w:rsidRDefault="00147969" w:rsidP="008E768E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 w:rsidRPr="00CC6CDD">
        <w:rPr>
          <w:rFonts w:ascii="Times New Roman" w:eastAsiaTheme="minorEastAsia" w:hAnsi="Times New Roman" w:cs="Times New Roman"/>
          <w:sz w:val="28"/>
          <w:szCs w:val="28"/>
        </w:rPr>
        <w:t>答：至少可以裁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CC6CDD">
        <w:rPr>
          <w:rFonts w:ascii="Times New Roman" w:eastAsiaTheme="minorEastAsia" w:hAnsi="Times New Roman" w:cs="Times New Roman"/>
          <w:sz w:val="28"/>
          <w:szCs w:val="28"/>
        </w:rPr>
        <w:t>个。</w:t>
      </w:r>
    </w:p>
    <w:p w:rsidR="00BA345D" w:rsidRPr="00147969" w:rsidRDefault="00BA345D" w:rsidP="009E2459">
      <w:pPr>
        <w:ind w:leftChars="202" w:left="424"/>
        <w:rPr>
          <w:sz w:val="28"/>
          <w:szCs w:val="28"/>
        </w:rPr>
      </w:pPr>
    </w:p>
    <w:sectPr w:rsidR="00BA345D" w:rsidRPr="00147969" w:rsidSect="00EE28A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558" w:rsidRDefault="00406558" w:rsidP="00C54FAA">
      <w:r>
        <w:separator/>
      </w:r>
    </w:p>
  </w:endnote>
  <w:endnote w:type="continuationSeparator" w:id="0">
    <w:p w:rsidR="00406558" w:rsidRDefault="00406558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AD8" w:rsidRDefault="001F1A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394" w:rsidRPr="001F1AD8" w:rsidRDefault="00511394" w:rsidP="001F1AD8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AD8" w:rsidRDefault="001F1A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558" w:rsidRDefault="00406558" w:rsidP="00C54FAA">
      <w:r>
        <w:separator/>
      </w:r>
    </w:p>
  </w:footnote>
  <w:footnote w:type="continuationSeparator" w:id="0">
    <w:p w:rsidR="00406558" w:rsidRDefault="00406558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1F1AD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FAA" w:rsidRPr="001F1AD8" w:rsidRDefault="00C54FAA" w:rsidP="001F1AD8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1F1AD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47969"/>
    <w:rsid w:val="00177FBD"/>
    <w:rsid w:val="001A2E7E"/>
    <w:rsid w:val="001F1AD8"/>
    <w:rsid w:val="00211359"/>
    <w:rsid w:val="00236CF2"/>
    <w:rsid w:val="00295AB7"/>
    <w:rsid w:val="002D6BB1"/>
    <w:rsid w:val="002D6F8A"/>
    <w:rsid w:val="0039797E"/>
    <w:rsid w:val="00406558"/>
    <w:rsid w:val="00406998"/>
    <w:rsid w:val="004111C9"/>
    <w:rsid w:val="0044010A"/>
    <w:rsid w:val="00477B50"/>
    <w:rsid w:val="00511394"/>
    <w:rsid w:val="0053293F"/>
    <w:rsid w:val="00551B00"/>
    <w:rsid w:val="0056727D"/>
    <w:rsid w:val="005B6C4E"/>
    <w:rsid w:val="006474A6"/>
    <w:rsid w:val="00651DDD"/>
    <w:rsid w:val="00660BFD"/>
    <w:rsid w:val="006C27EC"/>
    <w:rsid w:val="00723275"/>
    <w:rsid w:val="00763438"/>
    <w:rsid w:val="00770B7C"/>
    <w:rsid w:val="00784785"/>
    <w:rsid w:val="0079236A"/>
    <w:rsid w:val="008E768E"/>
    <w:rsid w:val="009443AF"/>
    <w:rsid w:val="00950598"/>
    <w:rsid w:val="009926C9"/>
    <w:rsid w:val="009B2483"/>
    <w:rsid w:val="009C6545"/>
    <w:rsid w:val="009D35A1"/>
    <w:rsid w:val="009E2459"/>
    <w:rsid w:val="00A84DFD"/>
    <w:rsid w:val="00A85BAC"/>
    <w:rsid w:val="00AB1BDE"/>
    <w:rsid w:val="00AB660A"/>
    <w:rsid w:val="00B9755E"/>
    <w:rsid w:val="00BA345D"/>
    <w:rsid w:val="00BB5C8E"/>
    <w:rsid w:val="00BC3D5E"/>
    <w:rsid w:val="00BD7BA6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23E3D"/>
    <w:rsid w:val="00F93386"/>
    <w:rsid w:val="00FC582D"/>
    <w:rsid w:val="00FD540B"/>
    <w:rsid w:val="00FE1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6477D27-52E8-46E4-8859-1BF26B7B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651DDD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651DD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61E0B-6EDF-4748-BC14-C756DBA7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754</Words>
  <Characters>4304</Characters>
  <Application>Microsoft Office Word</Application>
  <DocSecurity>0</DocSecurity>
  <Lines>35</Lines>
  <Paragraphs>10</Paragraphs>
  <ScaleCrop>false</ScaleCrop>
  <Company>荣德基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甘 磊</cp:lastModifiedBy>
  <cp:revision>20</cp:revision>
  <dcterms:created xsi:type="dcterms:W3CDTF">2017-05-29T13:29:00Z</dcterms:created>
  <dcterms:modified xsi:type="dcterms:W3CDTF">2019-07-28T11:25:00Z</dcterms:modified>
</cp:coreProperties>
</file>