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06917F" w14:textId="297598D5" w:rsidR="00EF035E" w:rsidRPr="00FE2F64" w:rsidRDefault="00000000" w:rsidP="00FE2F64">
      <w:pPr>
        <w:pStyle w:val="a7"/>
        <w:rPr>
          <w:rFonts w:hint="eastAsia"/>
          <w:sz w:val="21"/>
        </w:rPr>
      </w:pPr>
      <w:r w:rsidRPr="00043B54">
        <w:rPr>
          <w:noProof/>
        </w:rPr>
        <w:drawing>
          <wp:inline distT="0" distB="0" distL="0" distR="0" wp14:anchorId="28379BD8" wp14:editId="7862880E">
            <wp:extent cx="12700" cy="12700"/>
            <wp:effectExtent l="0" t="0" r="0" b="0"/>
            <wp:docPr id="100001" name="图片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F64">
        <w:rPr>
          <w:rFonts w:hint="eastAsia"/>
        </w:rPr>
        <w:t>九年级上物理内能多选题</w:t>
      </w:r>
      <w:r w:rsidR="00FE2F64">
        <w:rPr>
          <w:rFonts w:hint="eastAsia"/>
          <w:noProof/>
        </w:rPr>
        <w:t>难</w:t>
      </w:r>
      <w:r w:rsidR="00FE2F64">
        <w:rPr>
          <w:rFonts w:hint="eastAsia"/>
          <w:noProof/>
        </w:rPr>
        <w:t>8</w:t>
      </w:r>
      <w:r w:rsidR="00FE2F64">
        <w:rPr>
          <w:rFonts w:hint="eastAsia"/>
          <w:noProof/>
        </w:rPr>
        <w:t>道</w:t>
      </w:r>
    </w:p>
    <w:p w14:paraId="5208B6C3" w14:textId="77777777" w:rsidR="00EF035E" w:rsidRPr="00043B54" w:rsidRDefault="00000000">
      <w:pPr>
        <w:jc w:val="left"/>
        <w:textAlignment w:val="center"/>
        <w:rPr>
          <w:rFonts w:ascii="宋体" w:hAnsi="宋体" w:cs="宋体" w:hint="eastAsia"/>
          <w:b/>
          <w:color w:val="000000"/>
        </w:rPr>
      </w:pPr>
      <w:r w:rsidRPr="00043B54">
        <w:rPr>
          <w:rFonts w:ascii="宋体" w:hAnsi="宋体" w:cs="宋体"/>
          <w:b/>
          <w:color w:val="000000"/>
        </w:rPr>
        <w:t>一、多选题</w:t>
      </w:r>
    </w:p>
    <w:p w14:paraId="335839F9" w14:textId="77777777" w:rsidR="0024719F" w:rsidRDefault="00000000">
      <w:pPr>
        <w:spacing w:line="360" w:lineRule="auto"/>
        <w:jc w:val="left"/>
        <w:textAlignment w:val="center"/>
      </w:pPr>
      <w:r>
        <w:t>1</w:t>
      </w:r>
      <w:r>
        <w:t>．小松用温度计和泡沫做了一个实验，将温度计的玻璃泡立在泡沫上，用手来回搓动温度计，使温度计的玻璃泡与泡沫不断摩擦，他发现温度计的示数明显上升。在此过程中，下列说法中正确的是（　　）</w:t>
      </w:r>
    </w:p>
    <w:p w14:paraId="5AB4C4D8" w14:textId="77777777" w:rsidR="0024719F" w:rsidRDefault="00000000">
      <w:pPr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 wp14:anchorId="770A7213" wp14:editId="66C73FCE">
            <wp:extent cx="2038635" cy="1752845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85EE" w14:textId="77777777" w:rsidR="0024719F" w:rsidRDefault="00000000">
      <w:pPr>
        <w:tabs>
          <w:tab w:val="left" w:pos="4156"/>
        </w:tabs>
        <w:spacing w:line="360" w:lineRule="auto"/>
        <w:ind w:left="300"/>
        <w:jc w:val="left"/>
        <w:textAlignment w:val="center"/>
      </w:pPr>
      <w:r>
        <w:t>A</w:t>
      </w:r>
      <w:r>
        <w:t>．温度计的内能增大</w:t>
      </w:r>
      <w:r>
        <w:tab/>
        <w:t>B</w:t>
      </w:r>
      <w:r>
        <w:t>．此现象说明热传递可以改变内能</w:t>
      </w:r>
    </w:p>
    <w:p w14:paraId="1D4EF825" w14:textId="77777777" w:rsidR="0024719F" w:rsidRDefault="00000000">
      <w:pPr>
        <w:tabs>
          <w:tab w:val="left" w:pos="4156"/>
        </w:tabs>
        <w:spacing w:line="360" w:lineRule="auto"/>
        <w:ind w:left="300"/>
        <w:jc w:val="left"/>
        <w:textAlignment w:val="center"/>
      </w:pPr>
      <w:r>
        <w:t>C</w:t>
      </w:r>
      <w:r>
        <w:t>．与钻木取火的原理相同</w:t>
      </w:r>
      <w:r>
        <w:tab/>
        <w:t>D</w:t>
      </w:r>
      <w:r>
        <w:t>．能量转化与内燃机的做功冲程相同</w:t>
      </w:r>
    </w:p>
    <w:p w14:paraId="79926081" w14:textId="77777777" w:rsidR="0024719F" w:rsidRDefault="00000000">
      <w:pPr>
        <w:spacing w:line="360" w:lineRule="auto"/>
        <w:jc w:val="left"/>
        <w:textAlignment w:val="center"/>
      </w:pPr>
      <w:r>
        <w:t>2</w:t>
      </w:r>
      <w:r>
        <w:t>．小帆在老师指导下，用如图所示的同一个实验装置分别加热</w:t>
      </w:r>
      <w:r>
        <w:t>100g</w:t>
      </w:r>
      <w:r>
        <w:t>的甲、乙两种液体（其中一种是水），用测得的数据绘制了温度随时间变化图像如图，乙从</w:t>
      </w:r>
      <w:r>
        <w:t>20℃</w:t>
      </w:r>
      <w:r>
        <w:t>加热至沸腾刚好消耗了</w:t>
      </w:r>
      <w:r>
        <w:t>4g</w:t>
      </w:r>
      <w:r>
        <w:t>酒精（</w:t>
      </w:r>
      <w:r>
        <w:rPr>
          <w:rFonts w:eastAsia="Times New Roman"/>
          <w:i/>
        </w:rPr>
        <w:t>q</w:t>
      </w:r>
      <w:r>
        <w:rPr>
          <w:rFonts w:ascii="宋体" w:hAnsi="宋体" w:cs="宋体"/>
          <w:i/>
          <w:vertAlign w:val="subscript"/>
        </w:rPr>
        <w:t>酒精</w:t>
      </w:r>
      <w:r>
        <w:t>＝</w:t>
      </w:r>
      <w:r>
        <w:t>3×10</w:t>
      </w:r>
      <w:r>
        <w:rPr>
          <w:vertAlign w:val="superscript"/>
        </w:rPr>
        <w:t>7</w:t>
      </w:r>
      <w:r>
        <w:t>J/kg</w:t>
      </w:r>
      <w:r>
        <w:t>）。若单位时间内甲吸收的热量与乙吸收的热量相等，</w:t>
      </w:r>
      <w:r>
        <w:rPr>
          <w:rFonts w:eastAsia="Times New Roman"/>
          <w:i/>
        </w:rPr>
        <w:t>c</w:t>
      </w:r>
      <w:r>
        <w:rPr>
          <w:rFonts w:ascii="宋体" w:hAnsi="宋体" w:cs="宋体"/>
          <w:i/>
          <w:vertAlign w:val="subscript"/>
        </w:rPr>
        <w:t>水</w:t>
      </w:r>
      <w:r>
        <w:t>＝</w:t>
      </w:r>
      <w:r>
        <w:t>4.2×10</w:t>
      </w:r>
      <w:r>
        <w:rPr>
          <w:vertAlign w:val="superscript"/>
        </w:rPr>
        <w:t>3</w:t>
      </w:r>
      <w:r>
        <w:t>J/</w:t>
      </w:r>
      <w:r>
        <w:t>（</w:t>
      </w:r>
      <w:r>
        <w:t>kg•℃</w:t>
      </w:r>
      <w:r>
        <w:t>），则下列说法中正确的是（　　）</w:t>
      </w:r>
    </w:p>
    <w:p w14:paraId="7F8D367C" w14:textId="77777777" w:rsidR="0024719F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04E7BA40" wp14:editId="48E0D8C1">
            <wp:extent cx="2628900" cy="1828800"/>
            <wp:effectExtent l="0" t="0" r="0" b="0"/>
            <wp:docPr id="100005" name="图片 100005" descr="@@@0b66797c-2d31-4a0e-a1bc-a0fbae9e41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3C8A" w14:textId="77777777" w:rsidR="0024719F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</w:t>
      </w:r>
      <w:r>
        <w:rPr>
          <w:rFonts w:eastAsia="Times New Roman"/>
          <w:i/>
        </w:rPr>
        <w:t>c</w:t>
      </w:r>
      <w:r>
        <w:rPr>
          <w:rFonts w:ascii="宋体" w:hAnsi="宋体" w:cs="宋体"/>
          <w:i/>
          <w:vertAlign w:val="subscript"/>
        </w:rPr>
        <w:t>乙</w:t>
      </w:r>
      <w:r>
        <w:t>＝</w:t>
      </w:r>
      <w:r>
        <w:t>2.4×10</w:t>
      </w:r>
      <w:r>
        <w:rPr>
          <w:vertAlign w:val="superscript"/>
        </w:rPr>
        <w:t>3</w:t>
      </w:r>
      <w:r>
        <w:t>J/</w:t>
      </w:r>
      <w:r>
        <w:t>（</w:t>
      </w:r>
      <w:r>
        <w:t>kg•℃</w:t>
      </w:r>
      <w:r>
        <w:t>）</w:t>
      </w:r>
    </w:p>
    <w:p w14:paraId="57CF5FF6" w14:textId="77777777" w:rsidR="0024719F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．乙的吸热能力小于甲的吸热能力</w:t>
      </w:r>
    </w:p>
    <w:p w14:paraId="49A13470" w14:textId="77777777" w:rsidR="0024719F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</w:t>
      </w:r>
      <w:r>
        <w:t>0~8min</w:t>
      </w:r>
      <w:r>
        <w:t>乙吸收的热量为</w:t>
      </w:r>
      <w:r>
        <w:t>3.36×10</w:t>
      </w:r>
      <w:r>
        <w:rPr>
          <w:vertAlign w:val="superscript"/>
        </w:rPr>
        <w:t>4</w:t>
      </w:r>
      <w:r>
        <w:t>J</w:t>
      </w:r>
    </w:p>
    <w:p w14:paraId="48657EE2" w14:textId="77777777" w:rsidR="0024719F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．该酒精灯的加热效率为</w:t>
      </w:r>
      <w:r>
        <w:t>35%</w:t>
      </w:r>
    </w:p>
    <w:p w14:paraId="78C187E7" w14:textId="77777777" w:rsidR="0024719F" w:rsidRDefault="00000000">
      <w:pPr>
        <w:spacing w:line="360" w:lineRule="auto"/>
        <w:jc w:val="left"/>
        <w:textAlignment w:val="center"/>
      </w:pPr>
      <w:r>
        <w:t>3</w:t>
      </w:r>
      <w:r>
        <w:t>．如图所示，规格相同的甲、乙两容器中分别装有</w:t>
      </w:r>
      <w:r>
        <w:object w:dxaOrig="387" w:dyaOrig="282" w14:anchorId="74E844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qId56b9e4c736308c2a02506090579202c6" style="width:19.5pt;height:14.25pt" o:ole="">
            <v:imagedata r:id="rId10" o:title="eqId56b9e4c736308c2a02506090579202c6"/>
          </v:shape>
          <o:OLEObject Type="Embed" ProgID="Equation.DSMT4" ShapeID="_x0000_i1025" DrawAspect="Content" ObjectID="_1786518578" r:id="rId11"/>
        </w:object>
      </w:r>
      <w:r>
        <w:t>和</w:t>
      </w:r>
      <w:r>
        <w:object w:dxaOrig="387" w:dyaOrig="282" w14:anchorId="0D8940B6">
          <v:shape id="_x0000_i1026" type="#_x0000_t75" alt="eqIdb2308add4a970fadb3373c2a4903a02f" style="width:19.5pt;height:14.25pt" o:ole="">
            <v:imagedata r:id="rId12" o:title="eqIdb2308add4a970fadb3373c2a4903a02f"/>
          </v:shape>
          <o:OLEObject Type="Embed" ProgID="Equation.DSMT4" ShapeID="_x0000_i1026" DrawAspect="Content" ObjectID="_1786518579" r:id="rId13"/>
        </w:object>
      </w:r>
      <w:r>
        <w:t>的纯净水，并用不同加热器</w:t>
      </w:r>
      <w:r>
        <w:lastRenderedPageBreak/>
        <w:t>同时对其加热，根据所记录的数据分别得到图丙的水温与加热时间的关系图像</w:t>
      </w:r>
      <w:r>
        <w:t>A</w:t>
      </w:r>
      <w:r>
        <w:t>和</w:t>
      </w:r>
      <w:r>
        <w:t>B</w:t>
      </w:r>
      <w:r>
        <w:t>不计热量损失）。则下列说法不正确的是（　　）</w:t>
      </w:r>
    </w:p>
    <w:p w14:paraId="3387A706" w14:textId="77777777" w:rsidR="0024719F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6584407C" wp14:editId="1DAAC1FF">
            <wp:extent cx="3629025" cy="1447800"/>
            <wp:effectExtent l="0" t="0" r="0" b="0"/>
            <wp:docPr id="100007" name="图片 100007" descr="@@@418c1d30-6429-4a83-bd00-a36f5f3b5b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5FA0" w14:textId="77777777" w:rsidR="0024719F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．乙杯中水每分钟吸收的热量为</w:t>
      </w:r>
      <w:r>
        <w:object w:dxaOrig="845" w:dyaOrig="285" w14:anchorId="3AE10B29">
          <v:shape id="_x0000_i1027" type="#_x0000_t75" alt="eqId08e6223db96a4f348b6ece602de48139" style="width:42pt;height:14.25pt" o:ole="">
            <v:imagedata r:id="rId15" o:title="eqId08e6223db96a4f348b6ece602de48139"/>
          </v:shape>
          <o:OLEObject Type="Embed" ProgID="Equation.DSMT4" ShapeID="_x0000_i1027" DrawAspect="Content" ObjectID="_1786518580" r:id="rId16"/>
        </w:object>
      </w:r>
    </w:p>
    <w:p w14:paraId="2CA48426" w14:textId="77777777" w:rsidR="0024719F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．加热时间相同，甲、乙两杯水升高的温度之比为</w:t>
      </w:r>
      <w:r>
        <w:object w:dxaOrig="387" w:dyaOrig="243" w14:anchorId="6675EE39">
          <v:shape id="_x0000_i1028" type="#_x0000_t75" alt="eqId2b1dcdac71e394e495d069f64e1f1ce9" style="width:19.5pt;height:12pt" o:ole="">
            <v:imagedata r:id="rId17" o:title="eqId2b1dcdac71e394e495d069f64e1f1ce9"/>
          </v:shape>
          <o:OLEObject Type="Embed" ProgID="Equation.DSMT4" ShapeID="_x0000_i1028" DrawAspect="Content" ObjectID="_1786518581" r:id="rId18"/>
        </w:object>
      </w:r>
    </w:p>
    <w:p w14:paraId="3E6E6592" w14:textId="77777777" w:rsidR="0024719F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．甲、乙两杯中的加热器每分钟放出的热量之比为</w:t>
      </w:r>
      <w:r>
        <w:object w:dxaOrig="387" w:dyaOrig="255" w14:anchorId="5540E1BD">
          <v:shape id="_x0000_i1029" type="#_x0000_t75" alt="eqIdc60fe5130254a1d38bb4fd0015630f6d" style="width:19.5pt;height:12.75pt" o:ole="">
            <v:imagedata r:id="rId19" o:title="eqIdc60fe5130254a1d38bb4fd0015630f6d"/>
          </v:shape>
          <o:OLEObject Type="Embed" ProgID="Equation.DSMT4" ShapeID="_x0000_i1029" DrawAspect="Content" ObjectID="_1786518582" r:id="rId20"/>
        </w:object>
      </w:r>
    </w:p>
    <w:p w14:paraId="2C3B5B9F" w14:textId="77777777" w:rsidR="0024719F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．将甲、乙两容器中的液体从</w:t>
      </w:r>
      <w:r>
        <w:t>20℃</w:t>
      </w:r>
      <w:r>
        <w:t>加热至沸腾所需要的时间之比是</w:t>
      </w:r>
      <w:r>
        <w:object w:dxaOrig="387" w:dyaOrig="255" w14:anchorId="3520F21E">
          <v:shape id="_x0000_i1030" type="#_x0000_t75" alt="eqIdc60fe5130254a1d38bb4fd0015630f6d" style="width:19.5pt;height:12.75pt" o:ole="">
            <v:imagedata r:id="rId19" o:title="eqIdc60fe5130254a1d38bb4fd0015630f6d"/>
          </v:shape>
          <o:OLEObject Type="Embed" ProgID="Equation.DSMT4" ShapeID="_x0000_i1030" DrawAspect="Content" ObjectID="_1786518583" r:id="rId21"/>
        </w:object>
      </w:r>
    </w:p>
    <w:p w14:paraId="7C36A478" w14:textId="77777777" w:rsidR="0024719F" w:rsidRDefault="00000000">
      <w:pPr>
        <w:spacing w:line="360" w:lineRule="auto"/>
        <w:jc w:val="left"/>
        <w:textAlignment w:val="center"/>
      </w:pPr>
      <w:r>
        <w:t>4</w:t>
      </w:r>
      <w:r>
        <w:t>．如图所示，规格相同的甲、乙两容器中分别装有</w:t>
      </w:r>
      <w:r>
        <w:t>3kg</w:t>
      </w:r>
      <w:r>
        <w:t>和</w:t>
      </w:r>
      <w:r>
        <w:t>2kg</w:t>
      </w:r>
      <w:r>
        <w:t>的水，并用不同的加热器加热，不计热损失，得到如图丙所示的水温与加热时间的关系图像分别为</w:t>
      </w:r>
      <w:r>
        <w:t>A</w:t>
      </w:r>
      <w:r>
        <w:t>和</w:t>
      </w:r>
      <w:r>
        <w:t>B</w:t>
      </w:r>
      <w:r>
        <w:t>。下列说法正确的是（　　）</w:t>
      </w:r>
    </w:p>
    <w:p w14:paraId="57509B42" w14:textId="77777777" w:rsidR="0024719F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4BF5364D" wp14:editId="1930F3CE">
            <wp:extent cx="3276600" cy="1419225"/>
            <wp:effectExtent l="0" t="0" r="0" b="0"/>
            <wp:docPr id="100009" name="图片 100009" descr="@@@fce91a6b-d793-45c2-aa19-86c0c2907c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22FE" w14:textId="77777777" w:rsidR="0024719F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．甲、乙两容器中的水的内能是通过做功的方式来增加的</w:t>
      </w:r>
    </w:p>
    <w:p w14:paraId="0B885952" w14:textId="77777777" w:rsidR="0024719F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．甲、乙两容器中的加热器每分钟放出的热量不相同</w:t>
      </w:r>
    </w:p>
    <w:p w14:paraId="08D7599D" w14:textId="77777777" w:rsidR="0024719F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．加热相同的时间，甲、乙两容器中的水升高的温度之比为</w:t>
      </w:r>
      <w:r>
        <w:t>3:2</w:t>
      </w:r>
    </w:p>
    <w:p w14:paraId="48957FB3" w14:textId="77777777" w:rsidR="0024719F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．将甲、乙两容器中的水从</w:t>
      </w:r>
      <w:r>
        <w:t>20℃</w:t>
      </w:r>
      <w:r>
        <w:t>加热至沸腾所需要的时间之比为</w:t>
      </w:r>
      <w:r>
        <w:t>3:2</w:t>
      </w:r>
    </w:p>
    <w:p w14:paraId="2A50E18D" w14:textId="77777777" w:rsidR="0024719F" w:rsidRDefault="00000000">
      <w:pPr>
        <w:spacing w:line="360" w:lineRule="auto"/>
        <w:jc w:val="left"/>
        <w:textAlignment w:val="center"/>
      </w:pPr>
      <w:r>
        <w:t>5</w:t>
      </w:r>
      <w:r>
        <w:t>．如图所示，在一个罐子的盖和底各开两个小洞，将小铁块用细绳绑在橡皮筋的中部穿入罐中，橡皮筋两端穿过小洞用竹签固定，做好后将它从不太陡的斜面滚下，会看到它从斜面上加速滚下，滚到水平面上后减速停止，然后又反向</w:t>
      </w:r>
      <w:proofErr w:type="gramStart"/>
      <w:r>
        <w:t>滚回到</w:t>
      </w:r>
      <w:proofErr w:type="gramEnd"/>
      <w:r>
        <w:t>斜面上（　　）</w:t>
      </w:r>
    </w:p>
    <w:p w14:paraId="7BE9AACC" w14:textId="77777777" w:rsidR="0024719F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0605D26C" wp14:editId="28662FA2">
            <wp:extent cx="3876675" cy="1152525"/>
            <wp:effectExtent l="0" t="0" r="0" b="0"/>
            <wp:docPr id="100011" name="图片 100011" descr="@@@fe943cb7-dd55-452e-a985-0712a13590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4660" w14:textId="77777777" w:rsidR="0024719F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．罐子在滚动过程中没有力对其做功</w:t>
      </w:r>
    </w:p>
    <w:p w14:paraId="127AAADE" w14:textId="77777777" w:rsidR="0024719F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．罐子滚动过程中第一次速度变为零时，橡皮筋的弹性势能最大</w:t>
      </w:r>
    </w:p>
    <w:p w14:paraId="06F9BFE6" w14:textId="77777777" w:rsidR="0024719F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．罐子在水平面上最终停止运动说明能量守恒定律不一定成立</w:t>
      </w:r>
    </w:p>
    <w:p w14:paraId="36438557" w14:textId="77777777" w:rsidR="0024719F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．罐子在斜面和水平面上来回滚动的过程中，机械能不守恒</w:t>
      </w:r>
    </w:p>
    <w:p w14:paraId="575F2994" w14:textId="77777777" w:rsidR="0024719F" w:rsidRDefault="00000000">
      <w:pPr>
        <w:spacing w:line="360" w:lineRule="auto"/>
        <w:jc w:val="left"/>
        <w:textAlignment w:val="center"/>
      </w:pPr>
      <w:r>
        <w:t>6</w:t>
      </w:r>
      <w:r>
        <w:t>．关于如图所示的实验，下列说法正确的是（　　）</w:t>
      </w:r>
    </w:p>
    <w:p w14:paraId="78CAFDD6" w14:textId="77777777" w:rsidR="0024719F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733E2EBE" wp14:editId="33942782">
            <wp:extent cx="714375" cy="885825"/>
            <wp:effectExtent l="0" t="0" r="0" b="0"/>
            <wp:docPr id="100013" name="图片 100013" descr="@@@25658071-72d5-4167-957b-622342314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EA3D" w14:textId="77777777" w:rsidR="0024719F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．胶塞冲出时看到</w:t>
      </w:r>
      <w:r>
        <w:t>“</w:t>
      </w:r>
      <w:r>
        <w:t>白气</w:t>
      </w:r>
      <w:r>
        <w:t>”</w:t>
      </w:r>
      <w:r>
        <w:t>说明物体对外做功内能增加</w:t>
      </w:r>
    </w:p>
    <w:p w14:paraId="1FBEE46E" w14:textId="77777777" w:rsidR="0024719F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</w:t>
      </w:r>
      <w:r>
        <w:t>“</w:t>
      </w:r>
      <w:r>
        <w:t>白气</w:t>
      </w:r>
      <w:r>
        <w:t>”</w:t>
      </w:r>
      <w:r>
        <w:t>是水蒸气液化生成，说明物体对外做功内能减小</w:t>
      </w:r>
    </w:p>
    <w:p w14:paraId="794E0143" w14:textId="77777777" w:rsidR="0024719F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．胶塞冲出时看到</w:t>
      </w:r>
      <w:r>
        <w:t>“</w:t>
      </w:r>
      <w:r>
        <w:t>白气</w:t>
      </w:r>
      <w:r>
        <w:t>”</w:t>
      </w:r>
      <w:r>
        <w:t>这个过程中内能转化为机械能</w:t>
      </w:r>
    </w:p>
    <w:p w14:paraId="4093551C" w14:textId="77777777" w:rsidR="0024719F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．酒精灯燃烧的过程，内能转化为化学能</w:t>
      </w:r>
    </w:p>
    <w:p w14:paraId="6F34F10E" w14:textId="77777777" w:rsidR="0024719F" w:rsidRDefault="00000000">
      <w:pPr>
        <w:spacing w:line="360" w:lineRule="auto"/>
        <w:jc w:val="left"/>
        <w:textAlignment w:val="center"/>
      </w:pPr>
      <w:r>
        <w:t>7</w:t>
      </w:r>
      <w:r>
        <w:t>．如图甲所示是某款</w:t>
      </w:r>
      <w:r>
        <w:t>SUV</w:t>
      </w:r>
      <w:r>
        <w:t>汽车油箱内测定油量的装置，其中</w:t>
      </w:r>
      <w:r>
        <w:rPr>
          <w:rFonts w:eastAsia="Times New Roman"/>
          <w:i/>
        </w:rPr>
        <w:t>R</w:t>
      </w:r>
      <w:r>
        <w:rPr>
          <w:rFonts w:eastAsia="Times New Roman"/>
          <w:i/>
          <w:vertAlign w:val="subscript"/>
        </w:rPr>
        <w:t>0</w:t>
      </w:r>
      <w:r>
        <w:t>为定值电阻，</w:t>
      </w:r>
      <w:r>
        <w:rPr>
          <w:rFonts w:eastAsia="Times New Roman"/>
          <w:i/>
        </w:rPr>
        <w:t>R</w:t>
      </w:r>
      <w:r>
        <w:t>为压敏电阻，其阻值随所受压力变化的图像如图乙所示。油量表由量程为</w:t>
      </w:r>
      <w:r>
        <w:t>0~3V</w:t>
      </w:r>
      <w:r>
        <w:t>的电压表改装而成。已知油箱重</w:t>
      </w:r>
      <w:r>
        <w:t>100N</w:t>
      </w:r>
      <w:r>
        <w:t>，压敏电阻</w:t>
      </w:r>
      <w:r>
        <w:rPr>
          <w:rFonts w:eastAsia="Times New Roman"/>
          <w:i/>
        </w:rPr>
        <w:t>R</w:t>
      </w:r>
      <w:r>
        <w:t>能够承受的最大压力为</w:t>
      </w:r>
      <w:r>
        <w:t>800N</w:t>
      </w:r>
      <w:r>
        <w:t>，且压敏电阻受到最大压力时，电压表的示数</w:t>
      </w:r>
      <w:r>
        <w:rPr>
          <w:rFonts w:eastAsia="Times New Roman"/>
          <w:i/>
        </w:rPr>
        <w:t>U</w:t>
      </w:r>
      <w:r>
        <w:rPr>
          <w:rFonts w:eastAsia="Times New Roman"/>
          <w:i/>
          <w:vertAlign w:val="subscript"/>
        </w:rPr>
        <w:t>0</w:t>
      </w:r>
      <w:r>
        <w:t>达到最大值，电源电压保持</w:t>
      </w:r>
      <w:r>
        <w:t>6V</w:t>
      </w:r>
      <w:r>
        <w:t>不变。已知该汽车最大功率为</w:t>
      </w:r>
      <w:r>
        <w:t>140kW</w:t>
      </w:r>
      <w:r>
        <w:t>，加满油后以最大功率行驶，</w:t>
      </w:r>
      <w:r>
        <w:t>2h</w:t>
      </w:r>
      <w:proofErr w:type="gramStart"/>
      <w:r>
        <w:t>后燃油耗</w:t>
      </w:r>
      <w:proofErr w:type="gramEnd"/>
      <w:r>
        <w:t>完。（</w:t>
      </w:r>
      <w:r>
        <w:rPr>
          <w:rFonts w:eastAsia="Times New Roman"/>
          <w:i/>
        </w:rPr>
        <w:t>g</w:t>
      </w:r>
      <w:r>
        <w:t>取</w:t>
      </w:r>
      <w:r>
        <w:t>10N/kg</w:t>
      </w:r>
      <w:r>
        <w:t>，燃油的热值为</w:t>
      </w:r>
      <w:r>
        <w:t>4.5×10</w:t>
      </w:r>
      <w:r>
        <w:rPr>
          <w:vertAlign w:val="superscript"/>
        </w:rPr>
        <w:t>7</w:t>
      </w:r>
      <w:r>
        <w:t>J/kg</w:t>
      </w:r>
      <w:r>
        <w:t>）下列说法中正确的是（　　）</w:t>
      </w:r>
    </w:p>
    <w:p w14:paraId="5D1096C7" w14:textId="77777777" w:rsidR="0024719F" w:rsidRDefault="00000000">
      <w:pPr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 wp14:anchorId="55BC8310" wp14:editId="3BFCD8AD">
            <wp:extent cx="5278120" cy="2171142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7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3153" w14:textId="77777777" w:rsidR="0024719F" w:rsidRDefault="00000000">
      <w:pPr>
        <w:spacing w:line="360" w:lineRule="auto"/>
        <w:ind w:left="300"/>
        <w:jc w:val="left"/>
        <w:textAlignment w:val="center"/>
      </w:pPr>
      <w:r>
        <w:lastRenderedPageBreak/>
        <w:t>A</w:t>
      </w:r>
      <w:r>
        <w:t>．定值电阻</w:t>
      </w:r>
      <w:r>
        <w:rPr>
          <w:rFonts w:eastAsia="Times New Roman"/>
          <w:i/>
        </w:rPr>
        <w:t>R</w:t>
      </w:r>
      <w:r>
        <w:rPr>
          <w:rFonts w:eastAsia="Times New Roman"/>
          <w:i/>
          <w:vertAlign w:val="subscript"/>
        </w:rPr>
        <w:t>0</w:t>
      </w:r>
      <w:r>
        <w:t>的阻值为</w:t>
      </w:r>
      <w:r>
        <w:t>80</w:t>
      </w:r>
      <w:r>
        <w:object w:dxaOrig="211" w:dyaOrig="211" w14:anchorId="6E1132D8">
          <v:shape id="_x0000_i1031" type="#_x0000_t75" alt="eqId0047f659c182291c84c224df6b5e993f" style="width:10.5pt;height:10.5pt" o:ole="">
            <v:imagedata r:id="rId26" o:title="eqId0047f659c182291c84c224df6b5e993f"/>
          </v:shape>
          <o:OLEObject Type="Embed" ProgID="Equation.DSMT4" ShapeID="_x0000_i1031" DrawAspect="Content" ObjectID="_1786518584" r:id="rId27"/>
        </w:object>
      </w:r>
    </w:p>
    <w:p w14:paraId="0AF21F9D" w14:textId="77777777" w:rsidR="0024719F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．该汽车发动机的效率为</w:t>
      </w:r>
      <w:r>
        <w:t>32%</w:t>
      </w:r>
    </w:p>
    <w:p w14:paraId="05B37114" w14:textId="77777777" w:rsidR="0024719F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．压敏电阻最大电功率可达到</w:t>
      </w:r>
      <w:r>
        <w:t>0.45W</w:t>
      </w:r>
    </w:p>
    <w:p w14:paraId="5005B1BB" w14:textId="77777777" w:rsidR="0024719F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</w:t>
      </w:r>
      <w:r>
        <w:rPr>
          <w:rFonts w:eastAsia="Times New Roman"/>
          <w:i/>
        </w:rPr>
        <w:t>U</w:t>
      </w:r>
      <w:r>
        <w:rPr>
          <w:rFonts w:eastAsia="Times New Roman"/>
          <w:i/>
          <w:vertAlign w:val="subscript"/>
        </w:rPr>
        <w:t>0</w:t>
      </w:r>
      <w:r>
        <w:t>和燃油体积</w:t>
      </w:r>
      <w:r>
        <w:rPr>
          <w:rFonts w:eastAsia="Times New Roman"/>
          <w:i/>
        </w:rPr>
        <w:t>V</w:t>
      </w:r>
      <w:r>
        <w:t>的关系为</w:t>
      </w:r>
      <w:r>
        <w:object w:dxaOrig="1302" w:dyaOrig="576" w14:anchorId="24D88C0B">
          <v:shape id="_x0000_i1032" type="#_x0000_t75" alt="eqId5eb505c7c3c7294948ed185a8652716f" style="width:65.25pt;height:28.5pt" o:ole="">
            <v:imagedata r:id="rId28" o:title="eqId5eb505c7c3c7294948ed185a8652716f"/>
          </v:shape>
          <o:OLEObject Type="Embed" ProgID="Equation.DSMT4" ShapeID="_x0000_i1032" DrawAspect="Content" ObjectID="_1786518585" r:id="rId29"/>
        </w:object>
      </w:r>
      <w:proofErr w:type="gramStart"/>
      <w:r>
        <w:t>伏</w:t>
      </w:r>
      <w:proofErr w:type="gramEnd"/>
    </w:p>
    <w:p w14:paraId="058025E2" w14:textId="77777777" w:rsidR="0024719F" w:rsidRDefault="00000000">
      <w:pPr>
        <w:spacing w:line="360" w:lineRule="auto"/>
        <w:jc w:val="left"/>
        <w:textAlignment w:val="center"/>
      </w:pPr>
      <w:r>
        <w:t>8</w:t>
      </w:r>
      <w:r>
        <w:t>．一辆汽车以恒定功率在平直公路上做直线运动，该车总重为</w:t>
      </w:r>
      <w:r>
        <w:t>2.4×10</w:t>
      </w:r>
      <w:r>
        <w:rPr>
          <w:vertAlign w:val="superscript"/>
        </w:rPr>
        <w:t>4</w:t>
      </w:r>
      <w:r>
        <w:t>N</w:t>
      </w:r>
      <w:r>
        <w:t>，行驶中所受阻力大小为车重的</w:t>
      </w:r>
      <w:r>
        <w:t>0.1</w:t>
      </w:r>
      <w:r>
        <w:t>倍且保持不变，其</w:t>
      </w:r>
      <w:r>
        <w:rPr>
          <w:rFonts w:eastAsia="Times New Roman"/>
          <w:i/>
        </w:rPr>
        <w:t>v</w:t>
      </w:r>
      <w:r>
        <w:t>-</w:t>
      </w:r>
      <w:r>
        <w:rPr>
          <w:rFonts w:eastAsia="Times New Roman"/>
          <w:i/>
        </w:rPr>
        <w:t>t</w:t>
      </w:r>
      <w:proofErr w:type="gramStart"/>
      <w:r>
        <w:t>图象</w:t>
      </w:r>
      <w:proofErr w:type="gramEnd"/>
      <w:r>
        <w:t>如图所示，在</w:t>
      </w:r>
      <w:r>
        <w:t>0-10s</w:t>
      </w:r>
      <w:r>
        <w:t>内通过的路程为</w:t>
      </w:r>
      <w:r>
        <w:t>150m</w:t>
      </w:r>
      <w:r>
        <w:t>，</w:t>
      </w:r>
      <w:r>
        <w:t>10-15s</w:t>
      </w:r>
      <w:r>
        <w:t>共燃烧了</w:t>
      </w:r>
      <w:r>
        <w:t>0.015kg</w:t>
      </w:r>
      <w:r>
        <w:t>的汽油，下列说法正确的是（汽油的热值</w:t>
      </w:r>
      <w:r>
        <w:rPr>
          <w:rFonts w:eastAsia="Times New Roman"/>
          <w:i/>
        </w:rPr>
        <w:t>q</w:t>
      </w:r>
      <w:r>
        <w:rPr>
          <w:rFonts w:ascii="宋体" w:hAnsi="宋体" w:cs="宋体"/>
          <w:i/>
          <w:vertAlign w:val="subscript"/>
        </w:rPr>
        <w:t>汽油</w:t>
      </w:r>
      <w:r>
        <w:t>=5×10</w:t>
      </w:r>
      <w:r>
        <w:rPr>
          <w:vertAlign w:val="superscript"/>
        </w:rPr>
        <w:t>7</w:t>
      </w:r>
      <w:r>
        <w:t>J/kg</w:t>
      </w:r>
      <w:r>
        <w:t>）（　　）</w:t>
      </w:r>
    </w:p>
    <w:p w14:paraId="203A0580" w14:textId="77777777" w:rsidR="0024719F" w:rsidRDefault="00000000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 wp14:anchorId="22815A57" wp14:editId="57737500">
            <wp:extent cx="1343025" cy="1123950"/>
            <wp:effectExtent l="0" t="0" r="0" b="0"/>
            <wp:docPr id="100017" name="图片 100017" descr="@@@3ae751c6-4b75-47fd-8f12-37c0331bee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D464" w14:textId="77777777" w:rsidR="0024719F" w:rsidRDefault="00000000">
      <w:pPr>
        <w:spacing w:line="360" w:lineRule="auto"/>
        <w:ind w:left="300"/>
        <w:jc w:val="left"/>
        <w:textAlignment w:val="center"/>
      </w:pPr>
      <w:r>
        <w:t>A</w:t>
      </w:r>
      <w:r>
        <w:t>．汽车在</w:t>
      </w:r>
      <w:r>
        <w:t>0-10s</w:t>
      </w:r>
      <w:r>
        <w:t>内的平均速度为</w:t>
      </w:r>
      <w:r>
        <w:t>15m/s</w:t>
      </w:r>
    </w:p>
    <w:p w14:paraId="146DF8D1" w14:textId="77777777" w:rsidR="0024719F" w:rsidRDefault="00000000">
      <w:pPr>
        <w:spacing w:line="360" w:lineRule="auto"/>
        <w:ind w:left="300"/>
        <w:jc w:val="left"/>
        <w:textAlignment w:val="center"/>
      </w:pPr>
      <w:r>
        <w:t>B</w:t>
      </w:r>
      <w:r>
        <w:t>．汽车在</w:t>
      </w:r>
      <w:r>
        <w:t>10-15s</w:t>
      </w:r>
      <w:r>
        <w:t>内牵引力做功</w:t>
      </w:r>
      <w:r>
        <w:t>2.4×10</w:t>
      </w:r>
      <w:r>
        <w:rPr>
          <w:vertAlign w:val="superscript"/>
        </w:rPr>
        <w:t>5</w:t>
      </w:r>
      <w:r>
        <w:t>J</w:t>
      </w:r>
    </w:p>
    <w:p w14:paraId="59EF2066" w14:textId="77777777" w:rsidR="0024719F" w:rsidRDefault="00000000">
      <w:pPr>
        <w:spacing w:line="360" w:lineRule="auto"/>
        <w:ind w:left="300"/>
        <w:jc w:val="left"/>
        <w:textAlignment w:val="center"/>
      </w:pPr>
      <w:r>
        <w:t>C</w:t>
      </w:r>
      <w:r>
        <w:t>．汽车在运动过程中牵引力先变大后不变</w:t>
      </w:r>
    </w:p>
    <w:p w14:paraId="45BAC4EB" w14:textId="77777777" w:rsidR="0024719F" w:rsidRDefault="00000000">
      <w:pPr>
        <w:spacing w:line="360" w:lineRule="auto"/>
        <w:ind w:left="300"/>
        <w:jc w:val="left"/>
        <w:textAlignment w:val="center"/>
      </w:pPr>
      <w:r>
        <w:t>D</w:t>
      </w:r>
      <w:r>
        <w:t>．汽车在</w:t>
      </w:r>
      <w:r>
        <w:t>10-15s</w:t>
      </w:r>
      <w:r>
        <w:t>内发动机的转化效率为</w:t>
      </w:r>
      <w:r>
        <w:t>32%</w:t>
      </w:r>
    </w:p>
    <w:p w14:paraId="29213960" w14:textId="77777777" w:rsidR="0024719F" w:rsidRDefault="0024719F">
      <w:pPr>
        <w:spacing w:line="360" w:lineRule="auto"/>
        <w:ind w:left="300"/>
        <w:jc w:val="left"/>
        <w:textAlignment w:val="center"/>
        <w:sectPr w:rsidR="0024719F">
          <w:footerReference w:type="even" r:id="rId31"/>
          <w:footerReference w:type="default" r:id="rId32"/>
          <w:pgSz w:w="11907" w:h="16839" w:code="9"/>
          <w:pgMar w:top="1440" w:right="1800" w:bottom="1440" w:left="1800" w:header="851" w:footer="425" w:gutter="0"/>
          <w:cols w:sep="1" w:space="425"/>
          <w:docGrid w:type="lines" w:linePitch="312"/>
        </w:sectPr>
      </w:pPr>
    </w:p>
    <w:p w14:paraId="7AA2CEB8" w14:textId="77777777" w:rsidR="00EF035E" w:rsidRPr="00043B54" w:rsidRDefault="00000000">
      <w:pPr>
        <w:jc w:val="center"/>
        <w:textAlignment w:val="center"/>
        <w:rPr>
          <w:rFonts w:ascii="宋体" w:hAnsi="宋体" w:cs="宋体" w:hint="eastAsia"/>
          <w:b/>
          <w:color w:val="000000"/>
        </w:rPr>
      </w:pPr>
      <w:r w:rsidRPr="00043B54">
        <w:rPr>
          <w:rFonts w:ascii="宋体" w:hAnsi="宋体" w:cs="宋体"/>
          <w:b/>
          <w:color w:val="000000"/>
        </w:rPr>
        <w:lastRenderedPageBreak/>
        <w:t>参考答案：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4"/>
        <w:gridCol w:w="774"/>
        <w:gridCol w:w="775"/>
        <w:gridCol w:w="775"/>
        <w:gridCol w:w="775"/>
        <w:gridCol w:w="775"/>
        <w:gridCol w:w="775"/>
        <w:gridCol w:w="775"/>
        <w:gridCol w:w="775"/>
        <w:gridCol w:w="775"/>
        <w:gridCol w:w="775"/>
      </w:tblGrid>
      <w:tr w:rsidR="0024719F" w14:paraId="63C7D37B" w14:textId="77777777">
        <w:tc>
          <w:tcPr>
            <w:tcW w:w="454" w:type="pct"/>
            <w:tcMar>
              <w:top w:w="0" w:type="dxa"/>
              <w:bottom w:w="0" w:type="dxa"/>
            </w:tcMar>
          </w:tcPr>
          <w:p w14:paraId="52E1678C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b/>
                <w:color w:val="000000"/>
              </w:rPr>
            </w:pPr>
            <w:r w:rsidRPr="00043B54">
              <w:rPr>
                <w:rFonts w:ascii="宋体" w:hAnsi="宋体" w:cs="宋体"/>
                <w:b/>
                <w:color w:val="000000"/>
              </w:rPr>
              <w:t>题号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2C4E45B2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1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51D47D5A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2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5FD9CEAB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3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41DA6251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4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71FAA25A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5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37334A3C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6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45B3BD3C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7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1B6F6DAE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8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1CCF7F9C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 xml:space="preserve"> 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5F5F3D84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 xml:space="preserve"> </w:t>
            </w:r>
          </w:p>
        </w:tc>
      </w:tr>
      <w:tr w:rsidR="0024719F" w14:paraId="5EB435FF" w14:textId="77777777">
        <w:tc>
          <w:tcPr>
            <w:tcW w:w="454" w:type="pct"/>
            <w:tcMar>
              <w:top w:w="0" w:type="dxa"/>
              <w:bottom w:w="0" w:type="dxa"/>
            </w:tcMar>
          </w:tcPr>
          <w:p w14:paraId="0409106C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b/>
                <w:color w:val="000000"/>
              </w:rPr>
            </w:pPr>
            <w:r w:rsidRPr="00043B54">
              <w:rPr>
                <w:rFonts w:ascii="宋体" w:hAnsi="宋体" w:cs="宋体"/>
                <w:b/>
                <w:color w:val="000000"/>
              </w:rPr>
              <w:t>答案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6AC7A093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AC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07682117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BCD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40CA223B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ACD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25901816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BC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23F8D7FD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BD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1C82D024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BC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6177B6A3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ABD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48A688F2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>ABD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37E07DD0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 xml:space="preserve"> </w:t>
            </w:r>
          </w:p>
        </w:tc>
        <w:tc>
          <w:tcPr>
            <w:tcW w:w="454" w:type="pct"/>
            <w:tcMar>
              <w:top w:w="0" w:type="dxa"/>
              <w:bottom w:w="0" w:type="dxa"/>
            </w:tcMar>
          </w:tcPr>
          <w:p w14:paraId="3A475C7F" w14:textId="77777777" w:rsidR="00EF035E" w:rsidRPr="00043B54" w:rsidRDefault="00000000">
            <w:pPr>
              <w:jc w:val="center"/>
              <w:textAlignment w:val="center"/>
              <w:rPr>
                <w:rFonts w:ascii="宋体" w:hAnsi="宋体" w:cs="宋体" w:hint="eastAsia"/>
                <w:color w:val="000000"/>
              </w:rPr>
            </w:pPr>
            <w:r w:rsidRPr="00043B54">
              <w:rPr>
                <w:rFonts w:ascii="宋体" w:hAnsi="宋体" w:cs="宋体"/>
                <w:color w:val="000000"/>
              </w:rPr>
              <w:t xml:space="preserve"> </w:t>
            </w:r>
          </w:p>
        </w:tc>
      </w:tr>
    </w:tbl>
    <w:p w14:paraId="42886AE0" w14:textId="77777777" w:rsidR="00EF035E" w:rsidRPr="00043B54" w:rsidRDefault="00EF035E">
      <w:pPr>
        <w:jc w:val="center"/>
        <w:textAlignment w:val="center"/>
        <w:rPr>
          <w:rFonts w:ascii="宋体" w:hAnsi="宋体" w:cs="宋体" w:hint="eastAsia"/>
          <w:b/>
          <w:color w:val="000000"/>
        </w:rPr>
      </w:pPr>
    </w:p>
    <w:p w14:paraId="0678FB28" w14:textId="77777777" w:rsidR="0024719F" w:rsidRDefault="00000000">
      <w:pPr>
        <w:spacing w:line="360" w:lineRule="auto"/>
        <w:jc w:val="left"/>
        <w:textAlignment w:val="center"/>
      </w:pPr>
      <w:r>
        <w:t>1</w:t>
      </w:r>
      <w:r>
        <w:t>．</w:t>
      </w:r>
      <w:r>
        <w:t>AC</w:t>
      </w:r>
    </w:p>
    <w:p w14:paraId="6A47D098" w14:textId="77777777" w:rsidR="0024719F" w:rsidRDefault="00000000">
      <w:pPr>
        <w:spacing w:line="360" w:lineRule="auto"/>
        <w:jc w:val="left"/>
        <w:textAlignment w:val="center"/>
      </w:pPr>
      <w:r>
        <w:t>【难度】</w:t>
      </w:r>
      <w:r>
        <w:t>0.4</w:t>
      </w:r>
    </w:p>
    <w:p w14:paraId="601A57B8" w14:textId="77777777" w:rsidR="0024719F" w:rsidRDefault="00000000">
      <w:pPr>
        <w:spacing w:line="360" w:lineRule="auto"/>
        <w:jc w:val="left"/>
        <w:textAlignment w:val="center"/>
      </w:pPr>
      <w:r>
        <w:t>【知识点】改变物体内能的两种方式、通过做功改变物体内能时，能量的转化</w:t>
      </w:r>
    </w:p>
    <w:p w14:paraId="6DA41B63" w14:textId="77777777" w:rsidR="0024719F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．在此过程中，温度计与泡沫摩擦做功转化为内能，温度计的内能增大，故</w:t>
      </w:r>
      <w:r>
        <w:t>A</w:t>
      </w:r>
      <w:r>
        <w:t>正确；</w:t>
      </w:r>
    </w:p>
    <w:p w14:paraId="4BBB943C" w14:textId="77777777" w:rsidR="0024719F" w:rsidRDefault="00000000">
      <w:pPr>
        <w:spacing w:line="360" w:lineRule="auto"/>
        <w:jc w:val="left"/>
        <w:textAlignment w:val="center"/>
      </w:pPr>
      <w:r>
        <w:t>B</w:t>
      </w:r>
      <w:r>
        <w:t>．此现象说明做功可以改变物体的内能，故</w:t>
      </w:r>
      <w:r>
        <w:t>B</w:t>
      </w:r>
      <w:r>
        <w:t>不正确；</w:t>
      </w:r>
    </w:p>
    <w:p w14:paraId="76329198" w14:textId="77777777" w:rsidR="0024719F" w:rsidRDefault="00000000">
      <w:pPr>
        <w:spacing w:line="360" w:lineRule="auto"/>
        <w:jc w:val="left"/>
        <w:textAlignment w:val="center"/>
      </w:pPr>
      <w:r>
        <w:t>C</w:t>
      </w:r>
      <w:r>
        <w:t>．在此过程中与钻木取火的过程相同都是通过做功改变物体的内能的，故</w:t>
      </w:r>
      <w:r>
        <w:t>C</w:t>
      </w:r>
      <w:r>
        <w:t>正确；</w:t>
      </w:r>
    </w:p>
    <w:p w14:paraId="0D085F38" w14:textId="77777777" w:rsidR="0024719F" w:rsidRDefault="00000000">
      <w:pPr>
        <w:spacing w:line="360" w:lineRule="auto"/>
        <w:jc w:val="left"/>
        <w:textAlignment w:val="center"/>
      </w:pPr>
      <w:r>
        <w:t>D</w:t>
      </w:r>
      <w:r>
        <w:t>．在此过程中，动能转化为内能，内燃机做功冲程是内能转化为动能，故</w:t>
      </w:r>
      <w:r>
        <w:t>D</w:t>
      </w:r>
      <w:r>
        <w:t>不正确。</w:t>
      </w:r>
    </w:p>
    <w:p w14:paraId="1539A982" w14:textId="77777777" w:rsidR="0024719F" w:rsidRDefault="00000000">
      <w:pPr>
        <w:spacing w:line="360" w:lineRule="auto"/>
        <w:jc w:val="left"/>
        <w:textAlignment w:val="center"/>
      </w:pPr>
      <w:r>
        <w:t>故选</w:t>
      </w:r>
      <w:r>
        <w:t>AC</w:t>
      </w:r>
      <w:r>
        <w:t>。</w:t>
      </w:r>
    </w:p>
    <w:p w14:paraId="6028A29D" w14:textId="77777777" w:rsidR="0024719F" w:rsidRDefault="00000000">
      <w:pPr>
        <w:spacing w:line="360" w:lineRule="auto"/>
        <w:jc w:val="left"/>
        <w:textAlignment w:val="center"/>
      </w:pPr>
      <w:r>
        <w:t>2</w:t>
      </w:r>
      <w:r>
        <w:t>．</w:t>
      </w:r>
      <w:r>
        <w:t>BCD</w:t>
      </w:r>
    </w:p>
    <w:p w14:paraId="11F33854" w14:textId="77777777" w:rsidR="0024719F" w:rsidRDefault="00000000">
      <w:pPr>
        <w:spacing w:line="360" w:lineRule="auto"/>
        <w:jc w:val="left"/>
        <w:textAlignment w:val="center"/>
      </w:pPr>
      <w:r>
        <w:t>【难度】</w:t>
      </w:r>
      <w:r>
        <w:t>0.4</w:t>
      </w:r>
    </w:p>
    <w:p w14:paraId="3AC4B972" w14:textId="77777777" w:rsidR="0024719F" w:rsidRDefault="00000000">
      <w:pPr>
        <w:spacing w:line="360" w:lineRule="auto"/>
        <w:jc w:val="left"/>
        <w:textAlignment w:val="center"/>
      </w:pPr>
      <w:r>
        <w:t>【知识点】不同物质的吸热本领、比热容的定义式、热值的公式及相关计算、热机效率的计算与估算</w:t>
      </w:r>
    </w:p>
    <w:p w14:paraId="280B1678" w14:textId="77777777" w:rsidR="0024719F" w:rsidRDefault="00000000">
      <w:pPr>
        <w:spacing w:line="360" w:lineRule="auto"/>
        <w:jc w:val="left"/>
        <w:textAlignment w:val="center"/>
      </w:pPr>
      <w:r>
        <w:t>【详解】</w:t>
      </w:r>
      <w:r>
        <w:t>AB</w:t>
      </w:r>
      <w:r>
        <w:t>．根据图乙可知，质量相同的甲和乙升高相同的温度，甲的加热时间是乙的加热时间的</w:t>
      </w:r>
      <w:r>
        <w:t>2</w:t>
      </w:r>
      <w:r>
        <w:t>倍，则甲吸收的热量是乙吸收热量的</w:t>
      </w:r>
      <w:r>
        <w:t>2</w:t>
      </w:r>
      <w:r>
        <w:t>倍，则甲的吸热能力大于乙的吸热能力，因水的比热容较大，吸热能力强，所以甲为水；根据</w:t>
      </w:r>
      <w:r>
        <w:object w:dxaOrig="756" w:dyaOrig="544" w14:anchorId="035C6017">
          <v:shape id="_x0000_i1033" type="#_x0000_t75" alt="eqId4597ba405f2b5d2a87953278e1975b6e" style="width:37.5pt;height:27pt" o:ole="">
            <v:imagedata r:id="rId33" o:title="eqId4597ba405f2b5d2a87953278e1975b6e"/>
          </v:shape>
          <o:OLEObject Type="Embed" ProgID="Equation.DSMT4" ShapeID="_x0000_i1033" DrawAspect="Content" ObjectID="_1786518586" r:id="rId34"/>
        </w:object>
      </w:r>
      <w:r>
        <w:t>可知，甲的比热容是乙的比热容的</w:t>
      </w:r>
      <w:r>
        <w:t>2</w:t>
      </w:r>
      <w:r>
        <w:t>倍，乙的比热容为</w:t>
      </w:r>
    </w:p>
    <w:p w14:paraId="4C69BB15" w14:textId="77777777" w:rsidR="0024719F" w:rsidRDefault="00000000">
      <w:pPr>
        <w:spacing w:line="360" w:lineRule="auto"/>
        <w:jc w:val="center"/>
        <w:textAlignment w:val="center"/>
      </w:pPr>
      <w:r>
        <w:object w:dxaOrig="4365" w:dyaOrig="549" w14:anchorId="09DEF2BA">
          <v:shape id="_x0000_i1034" type="#_x0000_t75" alt="eqIdbfc6220444695ab0c8b0bb9a206131c4" style="width:218.25pt;height:27.75pt" o:ole="">
            <v:imagedata r:id="rId35" o:title="eqIdbfc6220444695ab0c8b0bb9a206131c4"/>
          </v:shape>
          <o:OLEObject Type="Embed" ProgID="Equation.DSMT4" ShapeID="_x0000_i1034" DrawAspect="Content" ObjectID="_1786518587" r:id="rId36"/>
        </w:object>
      </w:r>
    </w:p>
    <w:p w14:paraId="0F3AE508" w14:textId="77777777" w:rsidR="0024719F" w:rsidRDefault="00000000">
      <w:pPr>
        <w:spacing w:line="360" w:lineRule="auto"/>
        <w:jc w:val="left"/>
        <w:textAlignment w:val="center"/>
      </w:pPr>
      <w:r>
        <w:t>故</w:t>
      </w:r>
      <w:r>
        <w:t>A</w:t>
      </w:r>
      <w:r>
        <w:t>错误，</w:t>
      </w:r>
      <w:r>
        <w:t>B</w:t>
      </w:r>
      <w:r>
        <w:t>正确；</w:t>
      </w:r>
    </w:p>
    <w:p w14:paraId="6171138F" w14:textId="77777777" w:rsidR="0024719F" w:rsidRDefault="00000000">
      <w:pPr>
        <w:spacing w:line="360" w:lineRule="auto"/>
        <w:jc w:val="left"/>
        <w:textAlignment w:val="center"/>
      </w:pPr>
      <w:r>
        <w:t>CD</w:t>
      </w:r>
      <w:r>
        <w:t>．用相同的酒精灯加热，在相同的时间内，水吸收的热量等于乙吸收的热量，</w:t>
      </w:r>
      <w:r>
        <w:t>0~8min</w:t>
      </w:r>
      <w:r>
        <w:t>乙吸收的热量</w:t>
      </w:r>
      <w:proofErr w:type="gramStart"/>
      <w:r>
        <w:t>等于甲</w:t>
      </w:r>
      <w:proofErr w:type="gramEnd"/>
      <w:r>
        <w:t>吸收的热量</w:t>
      </w:r>
    </w:p>
    <w:p w14:paraId="4A0842DE" w14:textId="77777777" w:rsidR="0024719F" w:rsidRDefault="00000000">
      <w:pPr>
        <w:spacing w:line="360" w:lineRule="auto"/>
        <w:jc w:val="center"/>
        <w:textAlignment w:val="center"/>
      </w:pPr>
      <w:r>
        <w:object w:dxaOrig="6582" w:dyaOrig="356" w14:anchorId="49128F07">
          <v:shape id="_x0000_i1035" type="#_x0000_t75" alt="eqId73addf8ba0d45ea07cc4daa816fc4eef" style="width:329.25pt;height:18pt" o:ole="">
            <v:imagedata r:id="rId37" o:title="eqId73addf8ba0d45ea07cc4daa816fc4eef"/>
          </v:shape>
          <o:OLEObject Type="Embed" ProgID="Equation.DSMT4" ShapeID="_x0000_i1035" DrawAspect="Content" ObjectID="_1786518588" r:id="rId38"/>
        </w:object>
      </w:r>
    </w:p>
    <w:p w14:paraId="39FA2A65" w14:textId="77777777" w:rsidR="0024719F" w:rsidRDefault="00000000">
      <w:pPr>
        <w:spacing w:line="360" w:lineRule="auto"/>
        <w:jc w:val="left"/>
        <w:textAlignment w:val="center"/>
      </w:pPr>
      <w:r>
        <w:t>酒精完全燃烧放出的热量为</w:t>
      </w:r>
    </w:p>
    <w:p w14:paraId="4D39462C" w14:textId="77777777" w:rsidR="0024719F" w:rsidRDefault="00000000">
      <w:pPr>
        <w:spacing w:line="360" w:lineRule="auto"/>
        <w:jc w:val="center"/>
        <w:textAlignment w:val="center"/>
      </w:pPr>
      <w:r>
        <w:object w:dxaOrig="4030" w:dyaOrig="352" w14:anchorId="6805E7FE">
          <v:shape id="_x0000_i1036" type="#_x0000_t75" alt="eqId5ab22095729ece31e1d1306ed183960e" style="width:201.75pt;height:17.25pt" o:ole="">
            <v:imagedata r:id="rId39" o:title="eqId5ab22095729ece31e1d1306ed183960e"/>
          </v:shape>
          <o:OLEObject Type="Embed" ProgID="Equation.DSMT4" ShapeID="_x0000_i1036" DrawAspect="Content" ObjectID="_1786518589" r:id="rId40"/>
        </w:object>
      </w:r>
    </w:p>
    <w:p w14:paraId="2945EBE3" w14:textId="77777777" w:rsidR="0024719F" w:rsidRDefault="00000000">
      <w:pPr>
        <w:spacing w:line="360" w:lineRule="auto"/>
        <w:jc w:val="left"/>
        <w:textAlignment w:val="center"/>
      </w:pPr>
      <w:r>
        <w:t>乙从加热到沸腾吸收的热量为</w:t>
      </w:r>
    </w:p>
    <w:p w14:paraId="7A773E80" w14:textId="77777777" w:rsidR="0024719F" w:rsidRDefault="00000000">
      <w:pPr>
        <w:spacing w:line="360" w:lineRule="auto"/>
        <w:jc w:val="center"/>
        <w:textAlignment w:val="center"/>
      </w:pPr>
      <w:r>
        <w:object w:dxaOrig="3186" w:dyaOrig="549" w14:anchorId="45A1DD0E">
          <v:shape id="_x0000_i1037" type="#_x0000_t75" alt="eqId9ebffa2d8e89a1bc8accaa49838234e4" style="width:159pt;height:27.75pt" o:ole="">
            <v:imagedata r:id="rId41" o:title="eqId9ebffa2d8e89a1bc8accaa49838234e4"/>
          </v:shape>
          <o:OLEObject Type="Embed" ProgID="Equation.DSMT4" ShapeID="_x0000_i1037" DrawAspect="Content" ObjectID="_1786518590" r:id="rId42"/>
        </w:object>
      </w:r>
    </w:p>
    <w:p w14:paraId="4BA5A8F0" w14:textId="77777777" w:rsidR="0024719F" w:rsidRDefault="00000000">
      <w:pPr>
        <w:spacing w:line="360" w:lineRule="auto"/>
        <w:jc w:val="left"/>
        <w:textAlignment w:val="center"/>
      </w:pPr>
      <w:r>
        <w:t>酒精灯的加热效率为</w:t>
      </w:r>
    </w:p>
    <w:p w14:paraId="2D4EE385" w14:textId="77777777" w:rsidR="0024719F" w:rsidRDefault="00000000">
      <w:pPr>
        <w:spacing w:line="360" w:lineRule="auto"/>
        <w:jc w:val="center"/>
        <w:textAlignment w:val="center"/>
      </w:pPr>
      <w:r>
        <w:object w:dxaOrig="3696" w:dyaOrig="655" w14:anchorId="6DAA3D7F">
          <v:shape id="_x0000_i1038" type="#_x0000_t75" alt="eqId67b204c445acac014b89bf6ee19094e3" style="width:184.5pt;height:33pt" o:ole="">
            <v:imagedata r:id="rId43" o:title="eqId67b204c445acac014b89bf6ee19094e3"/>
          </v:shape>
          <o:OLEObject Type="Embed" ProgID="Equation.DSMT4" ShapeID="_x0000_i1038" DrawAspect="Content" ObjectID="_1786518591" r:id="rId44"/>
        </w:object>
      </w:r>
    </w:p>
    <w:p w14:paraId="467B211C" w14:textId="77777777" w:rsidR="0024719F" w:rsidRDefault="00000000">
      <w:pPr>
        <w:spacing w:line="360" w:lineRule="auto"/>
        <w:jc w:val="left"/>
        <w:textAlignment w:val="center"/>
      </w:pPr>
      <w:r>
        <w:t>故</w:t>
      </w:r>
      <w:r>
        <w:t>CD</w:t>
      </w:r>
      <w:r>
        <w:t>正确。</w:t>
      </w:r>
    </w:p>
    <w:p w14:paraId="7CB2070F" w14:textId="77777777" w:rsidR="0024719F" w:rsidRDefault="00000000">
      <w:pPr>
        <w:spacing w:line="360" w:lineRule="auto"/>
        <w:jc w:val="left"/>
        <w:textAlignment w:val="center"/>
      </w:pPr>
      <w:r>
        <w:t>故选</w:t>
      </w:r>
      <w:r>
        <w:t>BCD</w:t>
      </w:r>
      <w:r>
        <w:t>。</w:t>
      </w:r>
    </w:p>
    <w:p w14:paraId="54C5CD20" w14:textId="77777777" w:rsidR="0024719F" w:rsidRDefault="00000000">
      <w:pPr>
        <w:spacing w:line="360" w:lineRule="auto"/>
        <w:jc w:val="left"/>
        <w:textAlignment w:val="center"/>
      </w:pPr>
      <w:r>
        <w:t>3</w:t>
      </w:r>
      <w:r>
        <w:t>．</w:t>
      </w:r>
      <w:r>
        <w:t>ACD</w:t>
      </w:r>
    </w:p>
    <w:p w14:paraId="435B1612" w14:textId="77777777" w:rsidR="0024719F" w:rsidRDefault="00000000">
      <w:pPr>
        <w:spacing w:line="360" w:lineRule="auto"/>
        <w:jc w:val="left"/>
        <w:textAlignment w:val="center"/>
      </w:pPr>
      <w:r>
        <w:t>【难度】</w:t>
      </w:r>
      <w:r>
        <w:t>0.4</w:t>
      </w:r>
    </w:p>
    <w:p w14:paraId="186A9B64" w14:textId="77777777" w:rsidR="0024719F" w:rsidRDefault="00000000">
      <w:pPr>
        <w:spacing w:line="360" w:lineRule="auto"/>
        <w:jc w:val="left"/>
        <w:textAlignment w:val="center"/>
      </w:pPr>
      <w:r>
        <w:t>【知识点】计算物体温度变化时的吸放热</w:t>
      </w:r>
    </w:p>
    <w:p w14:paraId="4CD7FF8D" w14:textId="77777777" w:rsidR="0024719F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．根据图像可知，乙中的水</w:t>
      </w:r>
      <w:r>
        <w:t>3min</w:t>
      </w:r>
      <w:r>
        <w:t>内升高了</w:t>
      </w:r>
      <w:r>
        <w:t>20℃</w:t>
      </w:r>
      <w:r>
        <w:t>，则乙杯中水每分钟吸收的热量为</w:t>
      </w:r>
    </w:p>
    <w:p w14:paraId="1573B538" w14:textId="77777777" w:rsidR="0024719F" w:rsidRDefault="00000000">
      <w:pPr>
        <w:spacing w:line="360" w:lineRule="auto"/>
        <w:jc w:val="center"/>
        <w:textAlignment w:val="center"/>
      </w:pPr>
      <w:r>
        <w:object w:dxaOrig="5667" w:dyaOrig="542" w14:anchorId="3706220E">
          <v:shape id="_x0000_i1039" type="#_x0000_t75" alt="eqIdde93025fbd16577f5a3215b0dd8b7834" style="width:283.5pt;height:27pt" o:ole="">
            <v:imagedata r:id="rId45" o:title="eqIdde93025fbd16577f5a3215b0dd8b7834"/>
          </v:shape>
          <o:OLEObject Type="Embed" ProgID="Equation.DSMT4" ShapeID="_x0000_i1039" DrawAspect="Content" ObjectID="_1786518592" r:id="rId46"/>
        </w:object>
      </w:r>
    </w:p>
    <w:p w14:paraId="12FBD587" w14:textId="77777777" w:rsidR="0024719F" w:rsidRDefault="00000000">
      <w:pPr>
        <w:spacing w:line="360" w:lineRule="auto"/>
        <w:jc w:val="left"/>
        <w:textAlignment w:val="center"/>
      </w:pPr>
      <w:r>
        <w:t>故</w:t>
      </w:r>
      <w:r>
        <w:t>A</w:t>
      </w:r>
      <w:r>
        <w:t>错误，</w:t>
      </w:r>
      <w:r>
        <w:t>A</w:t>
      </w:r>
      <w:r>
        <w:t>符合题意；</w:t>
      </w:r>
    </w:p>
    <w:p w14:paraId="623B47A6" w14:textId="77777777" w:rsidR="0024719F" w:rsidRDefault="00000000">
      <w:pPr>
        <w:spacing w:line="360" w:lineRule="auto"/>
        <w:jc w:val="left"/>
        <w:textAlignment w:val="center"/>
      </w:pPr>
      <w:r>
        <w:t>B</w:t>
      </w:r>
      <w:r>
        <w:t>．甲中的水加热</w:t>
      </w:r>
      <w:r>
        <w:t>2min</w:t>
      </w:r>
      <w:r>
        <w:t>，温度升高</w:t>
      </w:r>
      <w:r>
        <w:t>20℃</w:t>
      </w:r>
      <w:r>
        <w:t>，平均每分钟升高</w:t>
      </w:r>
      <w:r>
        <w:t>10℃</w:t>
      </w:r>
      <w:r>
        <w:t>，乙杯中水加热</w:t>
      </w:r>
      <w:r>
        <w:t>3min</w:t>
      </w:r>
      <w:r>
        <w:t>内升高了</w:t>
      </w:r>
      <w:r>
        <w:t>20℃</w:t>
      </w:r>
      <w:r>
        <w:t>，平均每分钟升高</w:t>
      </w:r>
      <w:r>
        <w:object w:dxaOrig="545" w:dyaOrig="545" w14:anchorId="015542BD">
          <v:shape id="_x0000_i1040" type="#_x0000_t75" alt="eqId2c2ec523d59baf9ca2ae911940ea772a" style="width:27pt;height:27pt" o:ole="">
            <v:imagedata r:id="rId47" o:title="eqId2c2ec523d59baf9ca2ae911940ea772a"/>
          </v:shape>
          <o:OLEObject Type="Embed" ProgID="Equation.DSMT4" ShapeID="_x0000_i1040" DrawAspect="Content" ObjectID="_1786518593" r:id="rId48"/>
        </w:object>
      </w:r>
      <w:r>
        <w:t>，则加热时间相同，甲、乙两杯水升高的温度之比为</w:t>
      </w:r>
      <w:r>
        <w:t>3</w:t>
      </w:r>
      <w:r>
        <w:t>：</w:t>
      </w:r>
      <w:r>
        <w:t>2</w:t>
      </w:r>
      <w:r>
        <w:t>，故</w:t>
      </w:r>
      <w:r>
        <w:t>B</w:t>
      </w:r>
      <w:r>
        <w:t>正确，</w:t>
      </w:r>
      <w:r>
        <w:t>B</w:t>
      </w:r>
      <w:r>
        <w:t>不符合题意；</w:t>
      </w:r>
    </w:p>
    <w:p w14:paraId="1738A092" w14:textId="77777777" w:rsidR="0024719F" w:rsidRDefault="00000000">
      <w:pPr>
        <w:spacing w:line="360" w:lineRule="auto"/>
        <w:jc w:val="left"/>
        <w:textAlignment w:val="center"/>
      </w:pPr>
      <w:r>
        <w:t>C</w:t>
      </w:r>
      <w:r>
        <w:t>．甲中的水加热</w:t>
      </w:r>
      <w:r>
        <w:t>2min</w:t>
      </w:r>
      <w:r>
        <w:t>，温度升高</w:t>
      </w:r>
      <w:r>
        <w:t>20℃</w:t>
      </w:r>
      <w:r>
        <w:t>，平均每分钟吸收的热量为</w:t>
      </w:r>
    </w:p>
    <w:p w14:paraId="7274BEC7" w14:textId="77777777" w:rsidR="0024719F" w:rsidRDefault="00000000">
      <w:pPr>
        <w:spacing w:line="360" w:lineRule="auto"/>
        <w:jc w:val="center"/>
        <w:textAlignment w:val="center"/>
      </w:pPr>
      <w:r>
        <w:object w:dxaOrig="5667" w:dyaOrig="542" w14:anchorId="3EEE035C">
          <v:shape id="_x0000_i1041" type="#_x0000_t75" alt="eqId5ddf72f8904a05571a6fb6adbb33c9cb" style="width:283.5pt;height:27pt" o:ole="">
            <v:imagedata r:id="rId49" o:title="eqId5ddf72f8904a05571a6fb6adbb33c9cb"/>
          </v:shape>
          <o:OLEObject Type="Embed" ProgID="Equation.DSMT4" ShapeID="_x0000_i1041" DrawAspect="Content" ObjectID="_1786518594" r:id="rId50"/>
        </w:object>
      </w:r>
    </w:p>
    <w:p w14:paraId="03C7CBE9" w14:textId="77777777" w:rsidR="0024719F" w:rsidRDefault="00000000">
      <w:pPr>
        <w:spacing w:line="360" w:lineRule="auto"/>
        <w:jc w:val="left"/>
        <w:textAlignment w:val="center"/>
      </w:pPr>
      <w:r>
        <w:t>甲、乙中的水吸收的热量即为加热器放出的热量，故甲、乙两杯中的加热器每分钟放出的热量之比为</w:t>
      </w:r>
    </w:p>
    <w:p w14:paraId="22E6679D" w14:textId="77777777" w:rsidR="0024719F" w:rsidRDefault="00000000">
      <w:pPr>
        <w:spacing w:line="360" w:lineRule="auto"/>
        <w:jc w:val="center"/>
        <w:textAlignment w:val="center"/>
      </w:pPr>
      <w:r>
        <w:object w:dxaOrig="1778" w:dyaOrig="632" w14:anchorId="4C03AAD4">
          <v:shape id="_x0000_i1042" type="#_x0000_t75" alt="eqId88bd9a5c0f0037b9960d047fd7cc5eb5" style="width:89.25pt;height:31.5pt" o:ole="">
            <v:imagedata r:id="rId51" o:title="eqId88bd9a5c0f0037b9960d047fd7cc5eb5"/>
          </v:shape>
          <o:OLEObject Type="Embed" ProgID="Equation.DSMT4" ShapeID="_x0000_i1042" DrawAspect="Content" ObjectID="_1786518595" r:id="rId52"/>
        </w:object>
      </w:r>
    </w:p>
    <w:p w14:paraId="7C21ADD3" w14:textId="77777777" w:rsidR="0024719F" w:rsidRDefault="00000000">
      <w:pPr>
        <w:spacing w:line="360" w:lineRule="auto"/>
        <w:jc w:val="left"/>
        <w:textAlignment w:val="center"/>
      </w:pPr>
      <w:r>
        <w:t>故</w:t>
      </w:r>
      <w:r>
        <w:t>C</w:t>
      </w:r>
      <w:r>
        <w:t>错误，</w:t>
      </w:r>
      <w:r>
        <w:t>C</w:t>
      </w:r>
      <w:r>
        <w:t>符合题意；</w:t>
      </w:r>
    </w:p>
    <w:p w14:paraId="331675E8" w14:textId="77777777" w:rsidR="0024719F" w:rsidRDefault="00000000">
      <w:pPr>
        <w:spacing w:line="360" w:lineRule="auto"/>
        <w:jc w:val="left"/>
        <w:textAlignment w:val="center"/>
      </w:pPr>
      <w:r>
        <w:t>D</w:t>
      </w:r>
      <w:r>
        <w:t>．将甲、乙两容器中的液体从</w:t>
      </w:r>
      <w:r>
        <w:t>20℃</w:t>
      </w:r>
      <w:r>
        <w:t>加热至沸腾所需要的时间之比为</w:t>
      </w:r>
    </w:p>
    <w:p w14:paraId="7FB621AA" w14:textId="77777777" w:rsidR="0024719F" w:rsidRDefault="00000000">
      <w:pPr>
        <w:spacing w:line="360" w:lineRule="auto"/>
        <w:jc w:val="center"/>
        <w:textAlignment w:val="center"/>
      </w:pPr>
      <w:r>
        <w:object w:dxaOrig="3221" w:dyaOrig="1096" w14:anchorId="43BD541E">
          <v:shape id="_x0000_i1043" type="#_x0000_t75" alt="eqId59f43d89bc2ab89af9724f0c71c80db9" style="width:161.25pt;height:54.75pt" o:ole="">
            <v:imagedata r:id="rId53" o:title="eqId59f43d89bc2ab89af9724f0c71c80db9"/>
          </v:shape>
          <o:OLEObject Type="Embed" ProgID="Equation.DSMT4" ShapeID="_x0000_i1043" DrawAspect="Content" ObjectID="_1786518596" r:id="rId54"/>
        </w:object>
      </w:r>
    </w:p>
    <w:p w14:paraId="0936758A" w14:textId="77777777" w:rsidR="0024719F" w:rsidRDefault="00000000">
      <w:pPr>
        <w:spacing w:line="360" w:lineRule="auto"/>
        <w:jc w:val="left"/>
        <w:textAlignment w:val="center"/>
      </w:pPr>
      <w:r>
        <w:t>故</w:t>
      </w:r>
      <w:r>
        <w:t>D</w:t>
      </w:r>
      <w:r>
        <w:t>错误，</w:t>
      </w:r>
      <w:r>
        <w:t>D</w:t>
      </w:r>
      <w:r>
        <w:t>符合题意。</w:t>
      </w:r>
    </w:p>
    <w:p w14:paraId="0947EF80" w14:textId="77777777" w:rsidR="0024719F" w:rsidRDefault="00000000">
      <w:pPr>
        <w:spacing w:line="360" w:lineRule="auto"/>
        <w:jc w:val="left"/>
        <w:textAlignment w:val="center"/>
      </w:pPr>
      <w:r>
        <w:t>故选</w:t>
      </w:r>
      <w:r>
        <w:t>ACD</w:t>
      </w:r>
      <w:r>
        <w:t>。</w:t>
      </w:r>
    </w:p>
    <w:p w14:paraId="27BBB61A" w14:textId="77777777" w:rsidR="0024719F" w:rsidRDefault="00000000">
      <w:pPr>
        <w:spacing w:line="360" w:lineRule="auto"/>
        <w:jc w:val="left"/>
        <w:textAlignment w:val="center"/>
      </w:pPr>
      <w:r>
        <w:lastRenderedPageBreak/>
        <w:t>4</w:t>
      </w:r>
      <w:r>
        <w:t>．</w:t>
      </w:r>
      <w:r>
        <w:t>BC</w:t>
      </w:r>
    </w:p>
    <w:p w14:paraId="6745CA8D" w14:textId="77777777" w:rsidR="0024719F" w:rsidRDefault="00000000">
      <w:pPr>
        <w:spacing w:line="360" w:lineRule="auto"/>
        <w:jc w:val="left"/>
        <w:textAlignment w:val="center"/>
      </w:pPr>
      <w:r>
        <w:t>【难度】</w:t>
      </w:r>
      <w:r>
        <w:t>0.4</w:t>
      </w:r>
    </w:p>
    <w:p w14:paraId="7B786B85" w14:textId="77777777" w:rsidR="0024719F" w:rsidRDefault="00000000">
      <w:pPr>
        <w:spacing w:line="360" w:lineRule="auto"/>
        <w:jc w:val="left"/>
        <w:textAlignment w:val="center"/>
      </w:pPr>
      <w:r>
        <w:t>【知识点】热传递改变物体的内能、计算物体温度变化时的吸放热</w:t>
      </w:r>
    </w:p>
    <w:p w14:paraId="55C1C786" w14:textId="77777777" w:rsidR="0024719F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．加热器工作时，放出热量，烧杯中的水吸收热量，温度升高，内能增大，是通过热传递的方式增加内能的，故</w:t>
      </w:r>
      <w:r>
        <w:t>A</w:t>
      </w:r>
      <w:r>
        <w:t>错误；</w:t>
      </w:r>
    </w:p>
    <w:p w14:paraId="0610436A" w14:textId="77777777" w:rsidR="0024719F" w:rsidRDefault="00000000">
      <w:pPr>
        <w:spacing w:line="360" w:lineRule="auto"/>
        <w:jc w:val="left"/>
        <w:textAlignment w:val="center"/>
      </w:pPr>
      <w:r>
        <w:t>B</w:t>
      </w:r>
      <w:r>
        <w:t>．据</w:t>
      </w:r>
      <w:r>
        <w:rPr>
          <w:rFonts w:eastAsia="Times New Roman"/>
          <w:i/>
        </w:rPr>
        <w:t>Q</w:t>
      </w:r>
      <w:r>
        <w:rPr>
          <w:rFonts w:ascii="宋体" w:hAnsi="宋体" w:cs="宋体"/>
          <w:i/>
          <w:vertAlign w:val="subscript"/>
        </w:rPr>
        <w:t>吸</w:t>
      </w:r>
      <w:r>
        <w:t>=</w:t>
      </w:r>
      <w:r>
        <w:rPr>
          <w:rFonts w:eastAsia="Times New Roman"/>
          <w:i/>
        </w:rPr>
        <w:t>cm</w:t>
      </w:r>
      <w:r>
        <w:t>(</w:t>
      </w:r>
      <w:r>
        <w:rPr>
          <w:rFonts w:eastAsia="Times New Roman"/>
          <w:i/>
        </w:rPr>
        <w:t>t</w:t>
      </w:r>
      <w:r>
        <w:t>-</w:t>
      </w:r>
      <w:r>
        <w:rPr>
          <w:rFonts w:eastAsia="Times New Roman"/>
          <w:i/>
        </w:rPr>
        <w:t>t</w:t>
      </w:r>
      <w:r>
        <w:rPr>
          <w:rFonts w:eastAsia="Times New Roman"/>
          <w:i/>
          <w:vertAlign w:val="subscript"/>
        </w:rPr>
        <w:t>0</w:t>
      </w:r>
      <w:r>
        <w:t>)</w:t>
      </w:r>
      <w:r>
        <w:t>由图丙知，甲烧杯中的水在</w:t>
      </w:r>
      <w:r>
        <w:t>2min</w:t>
      </w:r>
      <w:r>
        <w:t>内吸收的热量</w:t>
      </w:r>
    </w:p>
    <w:p w14:paraId="38F6E3EB" w14:textId="77777777" w:rsidR="0024719F" w:rsidRDefault="00000000">
      <w:pPr>
        <w:spacing w:line="360" w:lineRule="auto"/>
        <w:jc w:val="center"/>
        <w:textAlignment w:val="center"/>
      </w:pPr>
      <w:r>
        <w:rPr>
          <w:rFonts w:eastAsia="Times New Roman"/>
          <w:i/>
        </w:rPr>
        <w:t>Q</w:t>
      </w:r>
      <w:proofErr w:type="gramStart"/>
      <w:r>
        <w:rPr>
          <w:rFonts w:ascii="宋体" w:hAnsi="宋体" w:cs="宋体"/>
          <w:i/>
          <w:vertAlign w:val="subscript"/>
        </w:rPr>
        <w:t>甲吸</w:t>
      </w:r>
      <w:proofErr w:type="gramEnd"/>
      <w:r>
        <w:t>=</w:t>
      </w:r>
      <w:r>
        <w:rPr>
          <w:rFonts w:eastAsia="Times New Roman"/>
          <w:i/>
        </w:rPr>
        <w:t>c</w:t>
      </w:r>
      <w:r>
        <w:t>×3kg×(40-20)℃=60kg∙℃×</w:t>
      </w:r>
      <w:r>
        <w:rPr>
          <w:rFonts w:eastAsia="Times New Roman"/>
          <w:i/>
        </w:rPr>
        <w:t>c</w:t>
      </w:r>
    </w:p>
    <w:p w14:paraId="729280DD" w14:textId="77777777" w:rsidR="0024719F" w:rsidRDefault="00000000">
      <w:pPr>
        <w:spacing w:line="360" w:lineRule="auto"/>
        <w:jc w:val="left"/>
        <w:textAlignment w:val="center"/>
      </w:pPr>
      <w:r>
        <w:t>不计热损失，水吸收的热量等于加热器放出的热量，</w:t>
      </w:r>
      <w:r>
        <w:t>1min</w:t>
      </w:r>
      <w:r>
        <w:t>内加热器放出的热量</w:t>
      </w:r>
    </w:p>
    <w:p w14:paraId="79669DF6" w14:textId="77777777" w:rsidR="0024719F" w:rsidRDefault="00000000">
      <w:pPr>
        <w:spacing w:line="360" w:lineRule="auto"/>
        <w:jc w:val="center"/>
        <w:textAlignment w:val="center"/>
      </w:pPr>
      <w:r>
        <w:object w:dxaOrig="3872" w:dyaOrig="621" w14:anchorId="5150D937">
          <v:shape id="_x0000_i1044" type="#_x0000_t75" alt="eqId8d4d815a0a896c822424adfcd8d64a91" style="width:193.5pt;height:30.75pt" o:ole="">
            <v:imagedata r:id="rId55" o:title="eqId8d4d815a0a896c822424adfcd8d64a91"/>
          </v:shape>
          <o:OLEObject Type="Embed" ProgID="Equation.DSMT4" ShapeID="_x0000_i1044" DrawAspect="Content" ObjectID="_1786518597" r:id="rId56"/>
        </w:object>
      </w:r>
    </w:p>
    <w:p w14:paraId="70C6D3FC" w14:textId="77777777" w:rsidR="0024719F" w:rsidRDefault="00000000">
      <w:pPr>
        <w:spacing w:line="360" w:lineRule="auto"/>
        <w:jc w:val="left"/>
        <w:textAlignment w:val="center"/>
      </w:pPr>
      <w:r>
        <w:t>同理，乙烧杯中加热器放出的热量</w:t>
      </w:r>
    </w:p>
    <w:p w14:paraId="16BF60DD" w14:textId="77777777" w:rsidR="0024719F" w:rsidRDefault="00000000">
      <w:pPr>
        <w:spacing w:line="360" w:lineRule="auto"/>
        <w:jc w:val="center"/>
        <w:textAlignment w:val="center"/>
      </w:pPr>
      <w:r>
        <w:object w:dxaOrig="4118" w:dyaOrig="620" w14:anchorId="25A9F66A">
          <v:shape id="_x0000_i1045" type="#_x0000_t75" alt="eqId3f38f2487fe36b157078810d710e44c7" style="width:206.25pt;height:30.75pt" o:ole="">
            <v:imagedata r:id="rId57" o:title="eqId3f38f2487fe36b157078810d710e44c7"/>
          </v:shape>
          <o:OLEObject Type="Embed" ProgID="Equation.DSMT4" ShapeID="_x0000_i1045" DrawAspect="Content" ObjectID="_1786518598" r:id="rId58"/>
        </w:object>
      </w:r>
    </w:p>
    <w:p w14:paraId="46F3AA91" w14:textId="77777777" w:rsidR="0024719F" w:rsidRDefault="00000000">
      <w:pPr>
        <w:spacing w:line="360" w:lineRule="auto"/>
        <w:jc w:val="left"/>
        <w:textAlignment w:val="center"/>
      </w:pPr>
      <w:r>
        <w:t>所以甲、乙两容器中加热器每分放出的热量不同，故</w:t>
      </w:r>
      <w:r>
        <w:t>B</w:t>
      </w:r>
      <w:r>
        <w:t>正确；</w:t>
      </w:r>
    </w:p>
    <w:p w14:paraId="0CE363EE" w14:textId="77777777" w:rsidR="0024719F" w:rsidRDefault="00000000">
      <w:pPr>
        <w:spacing w:line="360" w:lineRule="auto"/>
        <w:jc w:val="left"/>
        <w:textAlignment w:val="center"/>
      </w:pPr>
      <w:r>
        <w:t>C</w:t>
      </w:r>
      <w:r>
        <w:t>．加热相同时间，甲、乙两容器中水吸收热量之比</w:t>
      </w:r>
    </w:p>
    <w:p w14:paraId="0A7D607B" w14:textId="77777777" w:rsidR="0024719F" w:rsidRDefault="00000000">
      <w:pPr>
        <w:spacing w:line="360" w:lineRule="auto"/>
        <w:jc w:val="center"/>
        <w:textAlignment w:val="center"/>
      </w:pPr>
      <w:r>
        <w:object w:dxaOrig="5878" w:dyaOrig="542" w14:anchorId="045EF569">
          <v:shape id="_x0000_i1046" type="#_x0000_t75" alt="eqId41c3481d5b4090d8698c291fe7013989" style="width:294pt;height:27pt" o:ole="">
            <v:imagedata r:id="rId59" o:title="eqId41c3481d5b4090d8698c291fe7013989"/>
          </v:shape>
          <o:OLEObject Type="Embed" ProgID="Equation.DSMT4" ShapeID="_x0000_i1046" DrawAspect="Content" ObjectID="_1786518599" r:id="rId60"/>
        </w:object>
      </w:r>
    </w:p>
    <w:p w14:paraId="06EAF8F2" w14:textId="77777777" w:rsidR="0024719F" w:rsidRDefault="00000000">
      <w:pPr>
        <w:spacing w:line="360" w:lineRule="auto"/>
        <w:jc w:val="left"/>
        <w:textAlignment w:val="center"/>
      </w:pPr>
      <w:r>
        <w:t>升高温度之比</w:t>
      </w:r>
    </w:p>
    <w:p w14:paraId="7F5D2078" w14:textId="77777777" w:rsidR="0024719F" w:rsidRDefault="00000000">
      <w:pPr>
        <w:spacing w:line="360" w:lineRule="auto"/>
        <w:jc w:val="center"/>
        <w:textAlignment w:val="center"/>
      </w:pPr>
      <w:r>
        <w:object w:dxaOrig="3485" w:dyaOrig="634" w14:anchorId="49F979C3">
          <v:shape id="_x0000_i1047" type="#_x0000_t75" alt="eqIdf46f374a0fdd94274a05602ccfc568d7" style="width:174pt;height:31.5pt" o:ole="">
            <v:imagedata r:id="rId61" o:title="eqIdf46f374a0fdd94274a05602ccfc568d7"/>
          </v:shape>
          <o:OLEObject Type="Embed" ProgID="Equation.DSMT4" ShapeID="_x0000_i1047" DrawAspect="Content" ObjectID="_1786518600" r:id="rId62"/>
        </w:object>
      </w:r>
    </w:p>
    <w:p w14:paraId="32B3A384" w14:textId="77777777" w:rsidR="0024719F" w:rsidRDefault="00000000">
      <w:pPr>
        <w:spacing w:line="360" w:lineRule="auto"/>
        <w:jc w:val="left"/>
        <w:textAlignment w:val="center"/>
      </w:pPr>
      <w:r>
        <w:t>故</w:t>
      </w:r>
      <w:r>
        <w:t>C</w:t>
      </w:r>
      <w:r>
        <w:t>正确；</w:t>
      </w:r>
    </w:p>
    <w:p w14:paraId="3094C59D" w14:textId="77777777" w:rsidR="0024719F" w:rsidRDefault="00000000">
      <w:pPr>
        <w:spacing w:line="360" w:lineRule="auto"/>
        <w:jc w:val="left"/>
        <w:textAlignment w:val="center"/>
      </w:pPr>
      <w:r>
        <w:t>D</w:t>
      </w:r>
      <w:r>
        <w:t>．加热到沸腾，甲、乙中水需要吸收的热量之比</w:t>
      </w:r>
    </w:p>
    <w:p w14:paraId="566DD686" w14:textId="77777777" w:rsidR="0024719F" w:rsidRDefault="00000000">
      <w:pPr>
        <w:spacing w:line="360" w:lineRule="auto"/>
        <w:jc w:val="center"/>
        <w:textAlignment w:val="center"/>
      </w:pPr>
      <w:r>
        <w:object w:dxaOrig="8043" w:dyaOrig="317" w14:anchorId="02C105A9">
          <v:shape id="_x0000_i1048" type="#_x0000_t75" alt="eqId1563133597afde836d97c7b0642cfa31" style="width:402pt;height:15.75pt" o:ole="">
            <v:imagedata r:id="rId63" o:title="eqId1563133597afde836d97c7b0642cfa31"/>
          </v:shape>
          <o:OLEObject Type="Embed" ProgID="Equation.DSMT4" ShapeID="_x0000_i1048" DrawAspect="Content" ObjectID="_1786518601" r:id="rId64"/>
        </w:object>
      </w:r>
    </w:p>
    <w:p w14:paraId="4ECBBF40" w14:textId="77777777" w:rsidR="0024719F" w:rsidRDefault="00000000">
      <w:pPr>
        <w:spacing w:line="360" w:lineRule="auto"/>
        <w:jc w:val="left"/>
        <w:textAlignment w:val="center"/>
      </w:pPr>
      <w:r>
        <w:t>所需的时间之比</w:t>
      </w:r>
    </w:p>
    <w:p w14:paraId="7974DBA7" w14:textId="77777777" w:rsidR="0024719F" w:rsidRDefault="00000000">
      <w:pPr>
        <w:spacing w:line="360" w:lineRule="auto"/>
        <w:jc w:val="center"/>
        <w:textAlignment w:val="center"/>
      </w:pPr>
      <w:r>
        <w:object w:dxaOrig="5826" w:dyaOrig="833" w14:anchorId="4202D360">
          <v:shape id="_x0000_i1049" type="#_x0000_t75" alt="eqId85f9fff3ca8a33778b6d6d542c051496" style="width:291pt;height:42pt" o:ole="">
            <v:imagedata r:id="rId65" o:title="eqId85f9fff3ca8a33778b6d6d542c051496"/>
          </v:shape>
          <o:OLEObject Type="Embed" ProgID="Equation.DSMT4" ShapeID="_x0000_i1049" DrawAspect="Content" ObjectID="_1786518602" r:id="rId66"/>
        </w:object>
      </w:r>
    </w:p>
    <w:p w14:paraId="131B9AF8" w14:textId="77777777" w:rsidR="0024719F" w:rsidRDefault="00000000">
      <w:pPr>
        <w:spacing w:line="360" w:lineRule="auto"/>
        <w:jc w:val="left"/>
        <w:textAlignment w:val="center"/>
      </w:pPr>
      <w:r>
        <w:t>故</w:t>
      </w:r>
      <w:r>
        <w:t>D</w:t>
      </w:r>
      <w:r>
        <w:t>错误。</w:t>
      </w:r>
    </w:p>
    <w:p w14:paraId="2514D4F7" w14:textId="77777777" w:rsidR="0024719F" w:rsidRDefault="00000000">
      <w:pPr>
        <w:spacing w:line="360" w:lineRule="auto"/>
        <w:jc w:val="left"/>
        <w:textAlignment w:val="center"/>
      </w:pPr>
      <w:r>
        <w:t>故选</w:t>
      </w:r>
      <w:r>
        <w:t>BC</w:t>
      </w:r>
      <w:r>
        <w:t>。</w:t>
      </w:r>
    </w:p>
    <w:p w14:paraId="2B3ADC67" w14:textId="77777777" w:rsidR="0024719F" w:rsidRDefault="00000000">
      <w:pPr>
        <w:spacing w:line="360" w:lineRule="auto"/>
        <w:jc w:val="left"/>
        <w:textAlignment w:val="center"/>
      </w:pPr>
      <w:r>
        <w:t>5</w:t>
      </w:r>
      <w:r>
        <w:t>．</w:t>
      </w:r>
      <w:r>
        <w:t>BD</w:t>
      </w:r>
    </w:p>
    <w:p w14:paraId="0C2618A3" w14:textId="77777777" w:rsidR="0024719F" w:rsidRDefault="00000000">
      <w:pPr>
        <w:spacing w:line="360" w:lineRule="auto"/>
        <w:jc w:val="left"/>
        <w:textAlignment w:val="center"/>
      </w:pPr>
      <w:r>
        <w:t>【难度】</w:t>
      </w:r>
      <w:r>
        <w:t>0.4</w:t>
      </w:r>
    </w:p>
    <w:p w14:paraId="2C8BE80D" w14:textId="77777777" w:rsidR="0024719F" w:rsidRDefault="00000000">
      <w:pPr>
        <w:spacing w:line="360" w:lineRule="auto"/>
        <w:jc w:val="left"/>
        <w:textAlignment w:val="center"/>
      </w:pPr>
      <w:r>
        <w:t>【知识点】力做功的必要因素、物体运动过程中各种机械能的变化情况、常见的机械能守恒</w:t>
      </w:r>
      <w:r>
        <w:lastRenderedPageBreak/>
        <w:t>及其辨析、能量守恒定律</w:t>
      </w:r>
    </w:p>
    <w:p w14:paraId="0E521577" w14:textId="77777777" w:rsidR="0024719F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．罐子在向下滚动的过程中，受到竖直向下的重力，所以重力做了功，同时，罐子在反向滚回前要克服橡皮筋的弹力做功，反向滚回过程，橡皮筋的弹力对罐子做功，故</w:t>
      </w:r>
      <w:r>
        <w:t>A</w:t>
      </w:r>
      <w:r>
        <w:t>不符合题意；</w:t>
      </w:r>
    </w:p>
    <w:p w14:paraId="7E0E286E" w14:textId="77777777" w:rsidR="0024719F" w:rsidRDefault="00000000">
      <w:pPr>
        <w:spacing w:line="360" w:lineRule="auto"/>
        <w:jc w:val="left"/>
        <w:textAlignment w:val="center"/>
      </w:pPr>
      <w:r>
        <w:t>B</w:t>
      </w:r>
      <w:r>
        <w:t>．罐子从斜面滚下时，重力势能转化为动能和弹性势能，在水平面滚动时，动能转化为弹性势能，当动能减小到</w:t>
      </w:r>
      <w:r>
        <w:t>0</w:t>
      </w:r>
      <w:r>
        <w:t>，即速度为</w:t>
      </w:r>
      <w:r>
        <w:t>0</w:t>
      </w:r>
      <w:r>
        <w:t>时，弹性势能最大。之后，反向滚回斜面，再次速度为零。故</w:t>
      </w:r>
      <w:r>
        <w:t>B</w:t>
      </w:r>
      <w:r>
        <w:t>符合题意；</w:t>
      </w:r>
    </w:p>
    <w:p w14:paraId="0031F8A1" w14:textId="77777777" w:rsidR="0024719F" w:rsidRDefault="00000000">
      <w:pPr>
        <w:spacing w:line="360" w:lineRule="auto"/>
        <w:jc w:val="left"/>
        <w:textAlignment w:val="center"/>
      </w:pPr>
      <w:r>
        <w:t>C</w:t>
      </w:r>
      <w:r>
        <w:t>．罐子在斜面与水平面间运动，最后在水平面停止的过程，机械能转化成内能，而不是机械能消失了，故</w:t>
      </w:r>
      <w:r>
        <w:t>C</w:t>
      </w:r>
      <w:r>
        <w:t>不符合题意；</w:t>
      </w:r>
    </w:p>
    <w:p w14:paraId="181BE4EC" w14:textId="77777777" w:rsidR="0024719F" w:rsidRDefault="00000000">
      <w:pPr>
        <w:spacing w:line="360" w:lineRule="auto"/>
        <w:jc w:val="left"/>
        <w:textAlignment w:val="center"/>
      </w:pPr>
      <w:r>
        <w:t>D</w:t>
      </w:r>
      <w:r>
        <w:t>．罐子在斜面和水平面上来回滚动的过程中，除了受到重力，还受到弹力的作用，所以机械能不守恒，故</w:t>
      </w:r>
      <w:r>
        <w:t>D</w:t>
      </w:r>
      <w:r>
        <w:t>符合题意。</w:t>
      </w:r>
    </w:p>
    <w:p w14:paraId="012A0091" w14:textId="77777777" w:rsidR="0024719F" w:rsidRDefault="00000000">
      <w:pPr>
        <w:spacing w:line="360" w:lineRule="auto"/>
        <w:jc w:val="left"/>
        <w:textAlignment w:val="center"/>
      </w:pPr>
      <w:r>
        <w:t>故选</w:t>
      </w:r>
      <w:r>
        <w:t>BD</w:t>
      </w:r>
      <w:r>
        <w:t>。</w:t>
      </w:r>
    </w:p>
    <w:p w14:paraId="43645974" w14:textId="77777777" w:rsidR="0024719F" w:rsidRDefault="00000000">
      <w:pPr>
        <w:spacing w:line="360" w:lineRule="auto"/>
        <w:jc w:val="left"/>
        <w:textAlignment w:val="center"/>
      </w:pPr>
      <w:r>
        <w:t>6</w:t>
      </w:r>
      <w:r>
        <w:t>．</w:t>
      </w:r>
      <w:r>
        <w:t>BC</w:t>
      </w:r>
    </w:p>
    <w:p w14:paraId="7BC88B90" w14:textId="77777777" w:rsidR="0024719F" w:rsidRDefault="00000000">
      <w:pPr>
        <w:spacing w:line="360" w:lineRule="auto"/>
        <w:jc w:val="left"/>
        <w:textAlignment w:val="center"/>
      </w:pPr>
      <w:r>
        <w:t>【难度】</w:t>
      </w:r>
      <w:r>
        <w:t>0.4</w:t>
      </w:r>
    </w:p>
    <w:p w14:paraId="579F1BAE" w14:textId="77777777" w:rsidR="0024719F" w:rsidRDefault="00000000">
      <w:pPr>
        <w:spacing w:line="360" w:lineRule="auto"/>
        <w:jc w:val="left"/>
        <w:textAlignment w:val="center"/>
      </w:pPr>
      <w:r>
        <w:t>【知识点】做功改变物体的内能、通过做功改变物体内能时，能量的转化、能量的转化</w:t>
      </w:r>
    </w:p>
    <w:p w14:paraId="0DF5D288" w14:textId="77777777" w:rsidR="0024719F" w:rsidRDefault="00000000">
      <w:pPr>
        <w:spacing w:line="360" w:lineRule="auto"/>
        <w:jc w:val="left"/>
        <w:textAlignment w:val="center"/>
      </w:pPr>
      <w:r>
        <w:t>【详解】</w:t>
      </w:r>
      <w:r>
        <w:t>AB</w:t>
      </w:r>
      <w:r>
        <w:t>．胶塞冲出时看到的</w:t>
      </w:r>
      <w:r>
        <w:t>“</w:t>
      </w:r>
      <w:r>
        <w:t>白气</w:t>
      </w:r>
      <w:r>
        <w:t>”</w:t>
      </w:r>
      <w:r>
        <w:t>是水蒸气遇冷后发生的液化现象，此阶段是放出热量，故此阶段内能减小。胶塞被气体冲出后运动状态发生了变化，此阶段白气对胶塞做功，因此说明物体对外做功内能减小，故</w:t>
      </w:r>
      <w:r>
        <w:t>B</w:t>
      </w:r>
      <w:r>
        <w:t>正确，</w:t>
      </w:r>
      <w:r>
        <w:t>A</w:t>
      </w:r>
      <w:r>
        <w:t>错误；</w:t>
      </w:r>
    </w:p>
    <w:p w14:paraId="2A9A6999" w14:textId="77777777" w:rsidR="0024719F" w:rsidRDefault="00000000">
      <w:pPr>
        <w:spacing w:line="360" w:lineRule="auto"/>
        <w:jc w:val="left"/>
        <w:textAlignment w:val="center"/>
      </w:pPr>
      <w:r>
        <w:t>C</w:t>
      </w:r>
      <w:r>
        <w:t>．水蒸气体积膨胀做功，将内能转化为塞子的机械能，塞子被冲出去，这个过程中水蒸气的内能转化为塞子的机械能，此时水蒸气内能减少，温度降低液化成小水滴，故</w:t>
      </w:r>
      <w:r>
        <w:t>C</w:t>
      </w:r>
      <w:r>
        <w:t>正确；</w:t>
      </w:r>
    </w:p>
    <w:p w14:paraId="00D1E349" w14:textId="77777777" w:rsidR="0024719F" w:rsidRDefault="00000000">
      <w:pPr>
        <w:spacing w:line="360" w:lineRule="auto"/>
        <w:jc w:val="left"/>
        <w:textAlignment w:val="center"/>
      </w:pPr>
      <w:r>
        <w:t>D</w:t>
      </w:r>
      <w:r>
        <w:t>．酒精具有化学能，酒精燃烧时可以将化学能转化为内能，因此酒精燃烧的过程，化学能转化为内能，故</w:t>
      </w:r>
      <w:r>
        <w:t>D</w:t>
      </w:r>
      <w:r>
        <w:t>错误。</w:t>
      </w:r>
    </w:p>
    <w:p w14:paraId="0F090CB0" w14:textId="77777777" w:rsidR="0024719F" w:rsidRDefault="00000000">
      <w:pPr>
        <w:spacing w:line="360" w:lineRule="auto"/>
        <w:jc w:val="left"/>
        <w:textAlignment w:val="center"/>
      </w:pPr>
      <w:r>
        <w:t>故选</w:t>
      </w:r>
      <w:r>
        <w:t>BC</w:t>
      </w:r>
      <w:r>
        <w:t>。</w:t>
      </w:r>
    </w:p>
    <w:p w14:paraId="69387302" w14:textId="77777777" w:rsidR="0024719F" w:rsidRDefault="00000000">
      <w:pPr>
        <w:spacing w:line="360" w:lineRule="auto"/>
        <w:jc w:val="left"/>
        <w:textAlignment w:val="center"/>
      </w:pPr>
      <w:r>
        <w:t>7</w:t>
      </w:r>
      <w:r>
        <w:t>．</w:t>
      </w:r>
      <w:r>
        <w:t>ABD</w:t>
      </w:r>
    </w:p>
    <w:p w14:paraId="35A10C79" w14:textId="77777777" w:rsidR="0024719F" w:rsidRDefault="00000000">
      <w:pPr>
        <w:spacing w:line="360" w:lineRule="auto"/>
        <w:jc w:val="left"/>
        <w:textAlignment w:val="center"/>
      </w:pPr>
      <w:r>
        <w:t>【难度】</w:t>
      </w:r>
      <w:r>
        <w:t>0.4</w:t>
      </w:r>
    </w:p>
    <w:p w14:paraId="7E685FF6" w14:textId="77777777" w:rsidR="0024719F" w:rsidRDefault="00000000">
      <w:pPr>
        <w:spacing w:line="360" w:lineRule="auto"/>
        <w:jc w:val="left"/>
        <w:textAlignment w:val="center"/>
      </w:pPr>
      <w:r>
        <w:t>【知识点】功的计算和估算、欧姆定律的应用、热机效率的计算与估算</w:t>
      </w:r>
    </w:p>
    <w:p w14:paraId="053650B0" w14:textId="77777777" w:rsidR="0024719F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．压敏电阻受到最大压力是</w:t>
      </w:r>
      <w:r>
        <w:t>800N</w:t>
      </w:r>
      <w:r>
        <w:t>，由图乙可知，此时的压敏电阻对应的电阻值是</w:t>
      </w:r>
      <w:r>
        <w:t>80Ω</w:t>
      </w:r>
      <w:r>
        <w:t>，电压表为最大示数即</w:t>
      </w:r>
      <w:r>
        <w:object w:dxaOrig="774" w:dyaOrig="330" w14:anchorId="0173DF73">
          <v:shape id="_x0000_i1050" type="#_x0000_t75" alt="eqId4fe1898effe393f49b6577700a258e9a" style="width:39pt;height:16.5pt" o:ole="">
            <v:imagedata r:id="rId67" o:title="eqId4fe1898effe393f49b6577700a258e9a"/>
          </v:shape>
          <o:OLEObject Type="Embed" ProgID="Equation.DSMT4" ShapeID="_x0000_i1050" DrawAspect="Content" ObjectID="_1786518603" r:id="rId68"/>
        </w:object>
      </w:r>
      <w:r>
        <w:t>，此时</w:t>
      </w:r>
      <w:r>
        <w:object w:dxaOrig="194" w:dyaOrig="206" w14:anchorId="554FF387">
          <v:shape id="_x0000_i1051" type="#_x0000_t75" alt="eqId4aa0df7f1e45f9de29e802c7f19a4f64" style="width:9.75pt;height:10.5pt" o:ole="">
            <v:imagedata r:id="rId69" o:title="eqId4aa0df7f1e45f9de29e802c7f19a4f64"/>
          </v:shape>
          <o:OLEObject Type="Embed" ProgID="Equation.DSMT4" ShapeID="_x0000_i1051" DrawAspect="Content" ObjectID="_1786518604" r:id="rId70"/>
        </w:object>
      </w:r>
      <w:r>
        <w:t>和</w:t>
      </w:r>
      <w:r>
        <w:object w:dxaOrig="264" w:dyaOrig="317" w14:anchorId="773E5716">
          <v:shape id="_x0000_i1052" type="#_x0000_t75" alt="eqIdbe9b4a83b9aebebf29de0c4406ebf894" style="width:13.5pt;height:15.75pt" o:ole="">
            <v:imagedata r:id="rId71" o:title="eqIdbe9b4a83b9aebebf29de0c4406ebf894"/>
          </v:shape>
          <o:OLEObject Type="Embed" ProgID="Equation.DSMT4" ShapeID="_x0000_i1052" DrawAspect="Content" ObjectID="_1786518605" r:id="rId72"/>
        </w:object>
      </w:r>
      <w:r>
        <w:t>串联，则：</w:t>
      </w:r>
    </w:p>
    <w:p w14:paraId="0FC22E35" w14:textId="77777777" w:rsidR="0024719F" w:rsidRDefault="00000000">
      <w:pPr>
        <w:spacing w:line="360" w:lineRule="auto"/>
        <w:jc w:val="center"/>
        <w:textAlignment w:val="center"/>
      </w:pPr>
      <w:r>
        <w:object w:dxaOrig="1971" w:dyaOrig="322" w14:anchorId="2D9FD284">
          <v:shape id="_x0000_i1053" type="#_x0000_t75" alt="eqId5ce88c760d316ea543b3ea864ea4de1c" style="width:98.25pt;height:15.75pt" o:ole="">
            <v:imagedata r:id="rId73" o:title="eqId5ce88c760d316ea543b3ea864ea4de1c"/>
          </v:shape>
          <o:OLEObject Type="Embed" ProgID="Equation.DSMT4" ShapeID="_x0000_i1053" DrawAspect="Content" ObjectID="_1786518606" r:id="rId74"/>
        </w:object>
      </w:r>
    </w:p>
    <w:p w14:paraId="2773588F" w14:textId="77777777" w:rsidR="0024719F" w:rsidRDefault="00000000">
      <w:pPr>
        <w:spacing w:line="360" w:lineRule="auto"/>
        <w:jc w:val="left"/>
        <w:textAlignment w:val="center"/>
      </w:pPr>
      <w:r>
        <w:lastRenderedPageBreak/>
        <w:t>则</w:t>
      </w:r>
      <w:r>
        <w:t xml:space="preserve"> </w:t>
      </w:r>
    </w:p>
    <w:p w14:paraId="0F192D5C" w14:textId="77777777" w:rsidR="0024719F" w:rsidRDefault="00000000">
      <w:pPr>
        <w:spacing w:line="360" w:lineRule="auto"/>
        <w:jc w:val="center"/>
        <w:textAlignment w:val="center"/>
      </w:pPr>
      <w:r>
        <w:object w:dxaOrig="2288" w:dyaOrig="321" w14:anchorId="675BDE9A">
          <v:shape id="_x0000_i1054" type="#_x0000_t75" alt="eqIde15b9b75b58c73f43afbe53a876687a1" style="width:114.75pt;height:15.75pt" o:ole="">
            <v:imagedata r:id="rId75" o:title="eqIde15b9b75b58c73f43afbe53a876687a1"/>
          </v:shape>
          <o:OLEObject Type="Embed" ProgID="Equation.DSMT4" ShapeID="_x0000_i1054" DrawAspect="Content" ObjectID="_1786518607" r:id="rId76"/>
        </w:object>
      </w:r>
    </w:p>
    <w:p w14:paraId="53EDD9DE" w14:textId="77777777" w:rsidR="0024719F" w:rsidRDefault="00000000">
      <w:pPr>
        <w:spacing w:line="360" w:lineRule="auto"/>
        <w:jc w:val="left"/>
        <w:textAlignment w:val="center"/>
      </w:pPr>
      <w:r>
        <w:t>此时电路中的电流</w:t>
      </w:r>
    </w:p>
    <w:p w14:paraId="66CC035F" w14:textId="77777777" w:rsidR="0024719F" w:rsidRDefault="00000000">
      <w:pPr>
        <w:spacing w:line="360" w:lineRule="auto"/>
        <w:jc w:val="center"/>
        <w:textAlignment w:val="center"/>
      </w:pPr>
      <w:r>
        <w:object w:dxaOrig="2182" w:dyaOrig="548" w14:anchorId="4A77B32E">
          <v:shape id="_x0000_i1055" type="#_x0000_t75" alt="eqId27e56574ba7374f103b731f820137b19" style="width:108.75pt;height:27.75pt" o:ole="">
            <v:imagedata r:id="rId77" o:title="eqId27e56574ba7374f103b731f820137b19"/>
          </v:shape>
          <o:OLEObject Type="Embed" ProgID="Equation.DSMT4" ShapeID="_x0000_i1055" DrawAspect="Content" ObjectID="_1786518608" r:id="rId78"/>
        </w:object>
      </w:r>
    </w:p>
    <w:p w14:paraId="3BAA38AA" w14:textId="77777777" w:rsidR="0024719F" w:rsidRDefault="00000000">
      <w:pPr>
        <w:spacing w:line="360" w:lineRule="auto"/>
        <w:jc w:val="center"/>
        <w:textAlignment w:val="center"/>
      </w:pPr>
      <w:r>
        <w:object w:dxaOrig="2269" w:dyaOrig="548" w14:anchorId="6D21C180">
          <v:shape id="_x0000_i1056" type="#_x0000_t75" alt="eqId8af171e307dc7412bcd95f9caaab0ce2" style="width:113.25pt;height:27.75pt" o:ole="">
            <v:imagedata r:id="rId79" o:title="eqId8af171e307dc7412bcd95f9caaab0ce2"/>
          </v:shape>
          <o:OLEObject Type="Embed" ProgID="Equation.DSMT4" ShapeID="_x0000_i1056" DrawAspect="Content" ObjectID="_1786518609" r:id="rId80"/>
        </w:object>
      </w:r>
    </w:p>
    <w:p w14:paraId="0C4CB3D8" w14:textId="77777777" w:rsidR="0024719F" w:rsidRDefault="00000000">
      <w:pPr>
        <w:spacing w:line="360" w:lineRule="auto"/>
        <w:jc w:val="left"/>
        <w:textAlignment w:val="center"/>
      </w:pPr>
      <w:r>
        <w:t>故</w:t>
      </w:r>
      <w:r>
        <w:t xml:space="preserve">A </w:t>
      </w:r>
      <w:r>
        <w:t>正确；</w:t>
      </w:r>
    </w:p>
    <w:p w14:paraId="759C1006" w14:textId="77777777" w:rsidR="0024719F" w:rsidRDefault="00000000">
      <w:pPr>
        <w:spacing w:line="360" w:lineRule="auto"/>
        <w:jc w:val="left"/>
        <w:textAlignment w:val="center"/>
      </w:pPr>
      <w:r>
        <w:t>B</w:t>
      </w:r>
      <w:r>
        <w:t>．压敏电阻</w:t>
      </w:r>
      <w:r>
        <w:rPr>
          <w:rFonts w:eastAsia="Times New Roman"/>
          <w:i/>
        </w:rPr>
        <w:t>R</w:t>
      </w:r>
      <w:r>
        <w:t>能够承受的最大压力为</w:t>
      </w:r>
      <w:r>
        <w:t>800N</w:t>
      </w:r>
      <w:r>
        <w:t>，油箱自重为</w:t>
      </w:r>
      <w:r>
        <w:t>100N</w:t>
      </w:r>
      <w:r>
        <w:t>，所以油箱加满时汽油重</w:t>
      </w:r>
      <w:r>
        <w:t>700N</w:t>
      </w:r>
      <w:r>
        <w:t>，由</w:t>
      </w:r>
      <w:r>
        <w:object w:dxaOrig="704" w:dyaOrig="279" w14:anchorId="43094AE1">
          <v:shape id="_x0000_i1057" type="#_x0000_t75" alt="eqIdae48d09e2b20a354246a2a72637fc39a" style="width:35.25pt;height:14.25pt" o:ole="">
            <v:imagedata r:id="rId81" o:title="eqIdae48d09e2b20a354246a2a72637fc39a"/>
          </v:shape>
          <o:OLEObject Type="Embed" ProgID="Equation.DSMT4" ShapeID="_x0000_i1057" DrawAspect="Content" ObjectID="_1786518610" r:id="rId82"/>
        </w:object>
      </w:r>
      <w:r>
        <w:t>可得</w:t>
      </w:r>
    </w:p>
    <w:p w14:paraId="7F1FBCF9" w14:textId="77777777" w:rsidR="0024719F" w:rsidRDefault="00000000">
      <w:pPr>
        <w:spacing w:line="360" w:lineRule="auto"/>
        <w:jc w:val="center"/>
        <w:textAlignment w:val="center"/>
      </w:pPr>
      <w:r>
        <w:object w:dxaOrig="2253" w:dyaOrig="578" w14:anchorId="568A6B7C">
          <v:shape id="_x0000_i1058" type="#_x0000_t75" alt="eqId95560d97e69b5ab68b9c827d6c6cbc8a" style="width:112.5pt;height:29.25pt" o:ole="">
            <v:imagedata r:id="rId83" o:title="eqId95560d97e69b5ab68b9c827d6c6cbc8a"/>
          </v:shape>
          <o:OLEObject Type="Embed" ProgID="Equation.DSMT4" ShapeID="_x0000_i1058" DrawAspect="Content" ObjectID="_1786518611" r:id="rId84"/>
        </w:object>
      </w:r>
    </w:p>
    <w:p w14:paraId="7FA193F7" w14:textId="77777777" w:rsidR="0024719F" w:rsidRDefault="00000000">
      <w:pPr>
        <w:spacing w:line="360" w:lineRule="auto"/>
        <w:jc w:val="left"/>
        <w:textAlignment w:val="center"/>
      </w:pPr>
      <w:r>
        <w:t>又有</w:t>
      </w:r>
      <w:r>
        <w:object w:dxaOrig="616" w:dyaOrig="278" w14:anchorId="174A5468">
          <v:shape id="_x0000_i1059" type="#_x0000_t75" alt="eqIdb1d96f26ff810c97fe35dd06b6a67c4f" style="width:30.75pt;height:14.25pt" o:ole="">
            <v:imagedata r:id="rId85" o:title="eqIdb1d96f26ff810c97fe35dd06b6a67c4f"/>
          </v:shape>
          <o:OLEObject Type="Embed" ProgID="Equation.DSMT4" ShapeID="_x0000_i1059" DrawAspect="Content" ObjectID="_1786518612" r:id="rId86"/>
        </w:object>
      </w:r>
      <w:r>
        <w:t>得，汽油燃烧释放的热量为</w:t>
      </w:r>
    </w:p>
    <w:p w14:paraId="74B66024" w14:textId="77777777" w:rsidR="0024719F" w:rsidRDefault="00000000">
      <w:pPr>
        <w:spacing w:line="360" w:lineRule="auto"/>
        <w:jc w:val="center"/>
        <w:textAlignment w:val="center"/>
      </w:pPr>
      <w:r>
        <w:object w:dxaOrig="3186" w:dyaOrig="321" w14:anchorId="1994E3E3">
          <v:shape id="_x0000_i1060" type="#_x0000_t75" alt="eqId9ae8eb8570ff44af2c72c3455f0edcfa" style="width:159pt;height:15.75pt" o:ole="">
            <v:imagedata r:id="rId87" o:title="eqId9ae8eb8570ff44af2c72c3455f0edcfa"/>
          </v:shape>
          <o:OLEObject Type="Embed" ProgID="Equation.DSMT4" ShapeID="_x0000_i1060" DrawAspect="Content" ObjectID="_1786518613" r:id="rId88"/>
        </w:object>
      </w:r>
    </w:p>
    <w:p w14:paraId="13933732" w14:textId="77777777" w:rsidR="0024719F" w:rsidRDefault="00000000">
      <w:pPr>
        <w:spacing w:line="360" w:lineRule="auto"/>
        <w:jc w:val="left"/>
        <w:textAlignment w:val="center"/>
      </w:pPr>
      <w:r>
        <w:t>已知汽车加满油后以最大功率行驶，</w:t>
      </w:r>
      <w:r>
        <w:t>2h</w:t>
      </w:r>
      <w:proofErr w:type="gramStart"/>
      <w:r>
        <w:t>后燃油耗</w:t>
      </w:r>
      <w:proofErr w:type="gramEnd"/>
      <w:r>
        <w:t>完，由</w:t>
      </w:r>
      <w:r>
        <w:object w:dxaOrig="616" w:dyaOrig="322" w14:anchorId="7FF74797">
          <v:shape id="_x0000_i1061" type="#_x0000_t75" alt="eqIdcf259fc9651aadd6f428e2bfded67daa" style="width:30.75pt;height:15.75pt" o:ole="">
            <v:imagedata r:id="rId89" o:title="eqIdcf259fc9651aadd6f428e2bfded67daa"/>
          </v:shape>
          <o:OLEObject Type="Embed" ProgID="Equation.DSMT4" ShapeID="_x0000_i1061" DrawAspect="Content" ObjectID="_1786518614" r:id="rId90"/>
        </w:object>
      </w:r>
      <w:r>
        <w:t>可得</w:t>
      </w:r>
    </w:p>
    <w:p w14:paraId="11B94538" w14:textId="77777777" w:rsidR="0024719F" w:rsidRDefault="00000000">
      <w:pPr>
        <w:spacing w:line="360" w:lineRule="auto"/>
        <w:jc w:val="center"/>
        <w:textAlignment w:val="center"/>
      </w:pPr>
      <w:r>
        <w:object w:dxaOrig="3643" w:dyaOrig="331" w14:anchorId="4C825AAD">
          <v:shape id="_x0000_i1062" type="#_x0000_t75" alt="eqIdfa020c50362f7ab68baf5ff69860eb4a" style="width:182.25pt;height:16.5pt" o:ole="">
            <v:imagedata r:id="rId91" o:title="eqIdfa020c50362f7ab68baf5ff69860eb4a"/>
          </v:shape>
          <o:OLEObject Type="Embed" ProgID="Equation.DSMT4" ShapeID="_x0000_i1062" DrawAspect="Content" ObjectID="_1786518615" r:id="rId92"/>
        </w:object>
      </w:r>
    </w:p>
    <w:p w14:paraId="0BA136D6" w14:textId="77777777" w:rsidR="0024719F" w:rsidRDefault="00000000">
      <w:pPr>
        <w:spacing w:line="360" w:lineRule="auto"/>
        <w:jc w:val="left"/>
        <w:textAlignment w:val="center"/>
      </w:pPr>
      <w:r>
        <w:t>效率</w:t>
      </w:r>
    </w:p>
    <w:p w14:paraId="42C159C7" w14:textId="77777777" w:rsidR="0024719F" w:rsidRDefault="00000000">
      <w:pPr>
        <w:spacing w:line="360" w:lineRule="auto"/>
        <w:jc w:val="center"/>
        <w:textAlignment w:val="center"/>
      </w:pPr>
      <w:r>
        <w:object w:dxaOrig="3731" w:dyaOrig="616" w14:anchorId="3FDD6B33">
          <v:shape id="_x0000_i1063" type="#_x0000_t75" alt="eqId2f3e11c5b2d5ce5d89a68dfa3761a0b2" style="width:186.75pt;height:30.75pt" o:ole="">
            <v:imagedata r:id="rId93" o:title="eqId2f3e11c5b2d5ce5d89a68dfa3761a0b2"/>
          </v:shape>
          <o:OLEObject Type="Embed" ProgID="Equation.DSMT4" ShapeID="_x0000_i1063" DrawAspect="Content" ObjectID="_1786518616" r:id="rId94"/>
        </w:object>
      </w:r>
    </w:p>
    <w:p w14:paraId="0E9DFD50" w14:textId="77777777" w:rsidR="0024719F" w:rsidRDefault="00000000">
      <w:pPr>
        <w:spacing w:line="360" w:lineRule="auto"/>
        <w:jc w:val="left"/>
        <w:textAlignment w:val="center"/>
      </w:pPr>
      <w:r>
        <w:t>故</w:t>
      </w:r>
      <w:r>
        <w:t>B</w:t>
      </w:r>
      <w:r>
        <w:t>正确；</w:t>
      </w:r>
    </w:p>
    <w:p w14:paraId="5E0BAD9E" w14:textId="77777777" w:rsidR="0024719F" w:rsidRDefault="00000000">
      <w:pPr>
        <w:spacing w:line="360" w:lineRule="auto"/>
        <w:jc w:val="left"/>
        <w:textAlignment w:val="center"/>
      </w:pPr>
      <w:r>
        <w:t>C</w:t>
      </w:r>
      <w:r>
        <w:t>．</w:t>
      </w:r>
      <w:r>
        <w:t xml:space="preserve"> </w:t>
      </w:r>
      <w:r>
        <w:t>通过压敏电阻的电流</w:t>
      </w:r>
    </w:p>
    <w:p w14:paraId="01107226" w14:textId="77777777" w:rsidR="0024719F" w:rsidRDefault="00000000">
      <w:pPr>
        <w:spacing w:line="360" w:lineRule="auto"/>
        <w:jc w:val="center"/>
        <w:textAlignment w:val="center"/>
      </w:pPr>
      <w:r>
        <w:object w:dxaOrig="1742" w:dyaOrig="634" w14:anchorId="2C6660E4">
          <v:shape id="_x0000_i1064" type="#_x0000_t75" alt="eqIdffa28c54daa27290c2bb13e4ad8a08ba" style="width:87pt;height:31.5pt" o:ole="">
            <v:imagedata r:id="rId95" o:title="eqIdffa28c54daa27290c2bb13e4ad8a08ba"/>
          </v:shape>
          <o:OLEObject Type="Embed" ProgID="Equation.DSMT4" ShapeID="_x0000_i1064" DrawAspect="Content" ObjectID="_1786518617" r:id="rId96"/>
        </w:object>
      </w:r>
    </w:p>
    <w:p w14:paraId="6EF7D6EC" w14:textId="77777777" w:rsidR="0024719F" w:rsidRDefault="00000000">
      <w:pPr>
        <w:spacing w:line="360" w:lineRule="auto"/>
        <w:jc w:val="left"/>
        <w:textAlignment w:val="center"/>
      </w:pPr>
      <w:r>
        <w:t>压敏电阻两端的电压</w:t>
      </w:r>
    </w:p>
    <w:p w14:paraId="34FD01A4" w14:textId="77777777" w:rsidR="0024719F" w:rsidRDefault="00000000">
      <w:pPr>
        <w:spacing w:line="360" w:lineRule="auto"/>
        <w:jc w:val="center"/>
        <w:textAlignment w:val="center"/>
      </w:pPr>
      <w:r>
        <w:object w:dxaOrig="4312" w:dyaOrig="673" w14:anchorId="6E9FCABD">
          <v:shape id="_x0000_i1065" type="#_x0000_t75" alt="eqIdb3384274a748519f77eb94bfbacbb7cb" style="width:215.25pt;height:33.75pt" o:ole="">
            <v:imagedata r:id="rId97" o:title="eqIdb3384274a748519f77eb94bfbacbb7cb"/>
          </v:shape>
          <o:OLEObject Type="Embed" ProgID="Equation.DSMT4" ShapeID="_x0000_i1065" DrawAspect="Content" ObjectID="_1786518618" r:id="rId98"/>
        </w:object>
      </w:r>
    </w:p>
    <w:p w14:paraId="6934B0CA" w14:textId="77777777" w:rsidR="0024719F" w:rsidRDefault="00000000">
      <w:pPr>
        <w:spacing w:line="360" w:lineRule="auto"/>
        <w:jc w:val="left"/>
        <w:textAlignment w:val="center"/>
      </w:pPr>
      <w:r>
        <w:object w:dxaOrig="651" w:dyaOrig="252" w14:anchorId="0331B28B">
          <v:shape id="_x0000_i1066" type="#_x0000_t75" alt="eqIdd8240bf18eb82b442c88b2447aebfdc8" style="width:32.25pt;height:12.75pt" o:ole="">
            <v:imagedata r:id="rId99" o:title="eqIdd8240bf18eb82b442c88b2447aebfdc8"/>
          </v:shape>
          <o:OLEObject Type="Embed" ProgID="Equation.DSMT4" ShapeID="_x0000_i1066" DrawAspect="Content" ObjectID="_1786518619" r:id="rId100"/>
        </w:object>
      </w:r>
      <w:r>
        <w:t>可得</w:t>
      </w:r>
    </w:p>
    <w:p w14:paraId="256F28C6" w14:textId="77777777" w:rsidR="0024719F" w:rsidRDefault="00000000">
      <w:pPr>
        <w:spacing w:line="360" w:lineRule="auto"/>
        <w:jc w:val="center"/>
        <w:textAlignment w:val="center"/>
      </w:pPr>
      <w:r>
        <w:object w:dxaOrig="4435" w:dyaOrig="739" w14:anchorId="249B37F8">
          <v:shape id="_x0000_i1067" type="#_x0000_t75" alt="eqId475e0f4f62dbc0c0321272007248a44c" style="width:222pt;height:36.75pt" o:ole="">
            <v:imagedata r:id="rId101" o:title="eqId475e0f4f62dbc0c0321272007248a44c"/>
          </v:shape>
          <o:OLEObject Type="Embed" ProgID="Equation.DSMT4" ShapeID="_x0000_i1067" DrawAspect="Content" ObjectID="_1786518620" r:id="rId102"/>
        </w:object>
      </w:r>
    </w:p>
    <w:p w14:paraId="347C0348" w14:textId="77777777" w:rsidR="0024719F" w:rsidRDefault="00000000">
      <w:pPr>
        <w:spacing w:line="360" w:lineRule="auto"/>
        <w:jc w:val="left"/>
        <w:textAlignment w:val="center"/>
      </w:pPr>
      <w:r>
        <w:t>由数学关系可知，当</w:t>
      </w:r>
      <w:r>
        <w:rPr>
          <w:rFonts w:eastAsia="Times New Roman"/>
          <w:i/>
        </w:rPr>
        <w:t>R</w:t>
      </w:r>
      <w:r>
        <w:t>=80Ω</w:t>
      </w:r>
      <w:r>
        <w:t>时，</w:t>
      </w:r>
      <w:r>
        <w:rPr>
          <w:rFonts w:eastAsia="Times New Roman"/>
          <w:i/>
        </w:rPr>
        <w:t>P</w:t>
      </w:r>
      <w:r>
        <w:t>取最大值，</w:t>
      </w:r>
      <w:r>
        <w:rPr>
          <w:rFonts w:eastAsia="Times New Roman"/>
          <w:i/>
        </w:rPr>
        <w:t>P</w:t>
      </w:r>
      <w:r>
        <w:rPr>
          <w:b/>
        </w:rPr>
        <w:t>=</w:t>
      </w:r>
      <w:r>
        <w:t>0.1125W</w:t>
      </w:r>
      <w:r>
        <w:t>，</w:t>
      </w:r>
    </w:p>
    <w:p w14:paraId="1496A259" w14:textId="77777777" w:rsidR="0024719F" w:rsidRDefault="00000000">
      <w:pPr>
        <w:spacing w:line="360" w:lineRule="auto"/>
        <w:jc w:val="left"/>
        <w:textAlignment w:val="center"/>
      </w:pPr>
      <w:r>
        <w:t>故</w:t>
      </w:r>
      <w:r>
        <w:t>C</w:t>
      </w:r>
      <w:r>
        <w:t>错误；</w:t>
      </w:r>
    </w:p>
    <w:p w14:paraId="71DEE4DB" w14:textId="77777777" w:rsidR="0024719F" w:rsidRDefault="00000000">
      <w:pPr>
        <w:spacing w:line="360" w:lineRule="auto"/>
        <w:jc w:val="left"/>
        <w:textAlignment w:val="center"/>
      </w:pPr>
      <w:r>
        <w:lastRenderedPageBreak/>
        <w:t>D</w:t>
      </w:r>
      <w:r>
        <w:t>．由</w:t>
      </w:r>
      <w:r>
        <w:object w:dxaOrig="545" w:dyaOrig="545" w14:anchorId="71BEE4C8">
          <v:shape id="_x0000_i1068" type="#_x0000_t75" alt="eqIda08ff3dfb56bd88ec3fc60bfc49775cc" style="width:27pt;height:27pt" o:ole="">
            <v:imagedata r:id="rId103" o:title="eqIda08ff3dfb56bd88ec3fc60bfc49775cc"/>
          </v:shape>
          <o:OLEObject Type="Embed" ProgID="Equation.DSMT4" ShapeID="_x0000_i1068" DrawAspect="Content" ObjectID="_1786518621" r:id="rId104"/>
        </w:object>
      </w:r>
      <w:r>
        <w:t>可得，</w:t>
      </w:r>
      <w:r>
        <w:object w:dxaOrig="862" w:dyaOrig="331" w14:anchorId="435BCCA2">
          <v:shape id="_x0000_i1069" type="#_x0000_t75" alt="eqId89deddb6370ef4026b59a960e9d3c11e" style="width:42.75pt;height:16.5pt" o:ole="">
            <v:imagedata r:id="rId105" o:title="eqId89deddb6370ef4026b59a960e9d3c11e"/>
          </v:shape>
          <o:OLEObject Type="Embed" ProgID="Equation.DSMT4" ShapeID="_x0000_i1069" DrawAspect="Content" ObjectID="_1786518622" r:id="rId106"/>
        </w:object>
      </w:r>
      <w:r>
        <w:t>，由</w:t>
      </w:r>
      <w:r>
        <w:object w:dxaOrig="1355" w:dyaOrig="329" w14:anchorId="33C645FC">
          <v:shape id="_x0000_i1070" type="#_x0000_t75" alt="eqIdbb67cf07b94ceedaad50949531af048d" style="width:67.5pt;height:16.5pt" o:ole="">
            <v:imagedata r:id="rId107" o:title="eqIdbb67cf07b94ceedaad50949531af048d"/>
          </v:shape>
          <o:OLEObject Type="Embed" ProgID="Equation.DSMT4" ShapeID="_x0000_i1070" DrawAspect="Content" ObjectID="_1786518623" r:id="rId108"/>
        </w:object>
      </w:r>
      <w:r>
        <w:t>，此时压敏电阻所受的压力</w:t>
      </w:r>
    </w:p>
    <w:p w14:paraId="0EFE8C10" w14:textId="77777777" w:rsidR="0024719F" w:rsidRDefault="00000000">
      <w:pPr>
        <w:spacing w:line="360" w:lineRule="auto"/>
        <w:jc w:val="center"/>
        <w:textAlignment w:val="center"/>
      </w:pPr>
      <w:r>
        <w:object w:dxaOrig="2675" w:dyaOrig="356" w14:anchorId="587793EF">
          <v:shape id="_x0000_i1071" type="#_x0000_t75" alt="eqId8fe2cd72c53fb6c49f21492b1c7568bc" style="width:133.5pt;height:18pt" o:ole="">
            <v:imagedata r:id="rId109" o:title="eqId8fe2cd72c53fb6c49f21492b1c7568bc"/>
          </v:shape>
          <o:OLEObject Type="Embed" ProgID="Equation.DSMT4" ShapeID="_x0000_i1071" DrawAspect="Content" ObjectID="_1786518624" r:id="rId110"/>
        </w:object>
      </w:r>
    </w:p>
    <w:p w14:paraId="565007DF" w14:textId="77777777" w:rsidR="0024719F" w:rsidRDefault="00000000">
      <w:pPr>
        <w:spacing w:line="360" w:lineRule="auto"/>
        <w:jc w:val="left"/>
        <w:textAlignment w:val="center"/>
      </w:pPr>
      <w:r>
        <w:t>由图乙可知</w:t>
      </w:r>
    </w:p>
    <w:p w14:paraId="574AC97B" w14:textId="77777777" w:rsidR="0024719F" w:rsidRDefault="00000000">
      <w:pPr>
        <w:spacing w:line="360" w:lineRule="auto"/>
        <w:jc w:val="center"/>
        <w:textAlignment w:val="center"/>
      </w:pPr>
      <w:r>
        <w:object w:dxaOrig="1460" w:dyaOrig="246" w14:anchorId="7E732B49">
          <v:shape id="_x0000_i1072" type="#_x0000_t75" alt="eqIdd515ac68cb08303c52d290593897fd4a" style="width:72.75pt;height:12pt" o:ole="">
            <v:imagedata r:id="rId111" o:title="eqIdd515ac68cb08303c52d290593897fd4a"/>
          </v:shape>
          <o:OLEObject Type="Embed" ProgID="Equation.DSMT4" ShapeID="_x0000_i1072" DrawAspect="Content" ObjectID="_1786518625" r:id="rId112"/>
        </w:object>
      </w:r>
    </w:p>
    <w:p w14:paraId="6B205ADC" w14:textId="77777777" w:rsidR="0024719F" w:rsidRDefault="00000000">
      <w:pPr>
        <w:spacing w:line="360" w:lineRule="auto"/>
        <w:jc w:val="center"/>
        <w:textAlignment w:val="center"/>
      </w:pPr>
      <w:r>
        <w:object w:dxaOrig="3590" w:dyaOrig="283" w14:anchorId="23508C34">
          <v:shape id="_x0000_i1073" type="#_x0000_t75" alt="eqId0f23110266c5527343598e2a3d230508" style="width:179.25pt;height:14.25pt" o:ole="">
            <v:imagedata r:id="rId113" o:title="eqId0f23110266c5527343598e2a3d230508"/>
          </v:shape>
          <o:OLEObject Type="Embed" ProgID="Equation.DSMT4" ShapeID="_x0000_i1073" DrawAspect="Content" ObjectID="_1786518626" r:id="rId114"/>
        </w:object>
      </w:r>
    </w:p>
    <w:p w14:paraId="534A8855" w14:textId="77777777" w:rsidR="0024719F" w:rsidRDefault="00000000">
      <w:pPr>
        <w:spacing w:line="360" w:lineRule="auto"/>
        <w:jc w:val="left"/>
        <w:textAlignment w:val="center"/>
      </w:pPr>
      <w:r>
        <w:t>由题意可知，</w:t>
      </w:r>
    </w:p>
    <w:p w14:paraId="6D5CF99F" w14:textId="77777777" w:rsidR="0024719F" w:rsidRDefault="00000000">
      <w:pPr>
        <w:spacing w:line="360" w:lineRule="auto"/>
        <w:jc w:val="center"/>
        <w:textAlignment w:val="center"/>
      </w:pPr>
      <w:r>
        <w:object w:dxaOrig="5438" w:dyaOrig="607" w14:anchorId="641F63F5">
          <v:shape id="_x0000_i1074" type="#_x0000_t75" alt="eqId860a0fb1acc0d7e138ea57166cdc668e" style="width:272.25pt;height:30pt" o:ole="">
            <v:imagedata r:id="rId115" o:title="eqId860a0fb1acc0d7e138ea57166cdc668e"/>
          </v:shape>
          <o:OLEObject Type="Embed" ProgID="Equation.DSMT4" ShapeID="_x0000_i1074" DrawAspect="Content" ObjectID="_1786518627" r:id="rId116"/>
        </w:object>
      </w:r>
    </w:p>
    <w:p w14:paraId="22E13350" w14:textId="77777777" w:rsidR="0024719F" w:rsidRDefault="00000000">
      <w:pPr>
        <w:spacing w:line="360" w:lineRule="auto"/>
        <w:jc w:val="left"/>
        <w:textAlignment w:val="center"/>
      </w:pPr>
      <w:r>
        <w:t>故</w:t>
      </w:r>
      <w:r>
        <w:t>D</w:t>
      </w:r>
      <w:r>
        <w:t>正确。</w:t>
      </w:r>
    </w:p>
    <w:p w14:paraId="347A42EE" w14:textId="77777777" w:rsidR="0024719F" w:rsidRDefault="00000000">
      <w:pPr>
        <w:spacing w:line="360" w:lineRule="auto"/>
        <w:jc w:val="left"/>
        <w:textAlignment w:val="center"/>
      </w:pPr>
      <w:r>
        <w:t>故选</w:t>
      </w:r>
      <w:r>
        <w:t>ABD</w:t>
      </w:r>
      <w:r>
        <w:t>。</w:t>
      </w:r>
    </w:p>
    <w:p w14:paraId="51666725" w14:textId="77777777" w:rsidR="0024719F" w:rsidRDefault="00000000">
      <w:pPr>
        <w:spacing w:line="360" w:lineRule="auto"/>
        <w:jc w:val="left"/>
        <w:textAlignment w:val="center"/>
      </w:pPr>
      <w:r>
        <w:t>8</w:t>
      </w:r>
      <w:r>
        <w:t>．</w:t>
      </w:r>
      <w:r>
        <w:t>ABD</w:t>
      </w:r>
    </w:p>
    <w:p w14:paraId="608FE99B" w14:textId="77777777" w:rsidR="0024719F" w:rsidRDefault="00000000">
      <w:pPr>
        <w:spacing w:line="360" w:lineRule="auto"/>
        <w:jc w:val="left"/>
        <w:textAlignment w:val="center"/>
      </w:pPr>
      <w:r>
        <w:t>【难度】</w:t>
      </w:r>
      <w:r>
        <w:t>0.4</w:t>
      </w:r>
    </w:p>
    <w:p w14:paraId="0C01C01F" w14:textId="77777777" w:rsidR="0024719F" w:rsidRDefault="00000000">
      <w:pPr>
        <w:spacing w:line="360" w:lineRule="auto"/>
        <w:jc w:val="left"/>
        <w:textAlignment w:val="center"/>
      </w:pPr>
      <w:r>
        <w:t>【知识点】计算物体运动的速度、二力或多力平衡问题、功的计算和估算、热机效率的计算与估算</w:t>
      </w:r>
    </w:p>
    <w:p w14:paraId="3A340C73" w14:textId="77777777" w:rsidR="0024719F" w:rsidRDefault="00000000">
      <w:pPr>
        <w:spacing w:line="360" w:lineRule="auto"/>
        <w:jc w:val="left"/>
        <w:textAlignment w:val="center"/>
      </w:pPr>
      <w:r>
        <w:t>【详解】</w:t>
      </w:r>
      <w:r>
        <w:t>A</w:t>
      </w:r>
      <w:r>
        <w:t>．由题知，在</w:t>
      </w:r>
      <w:r>
        <w:t>0-10s</w:t>
      </w:r>
      <w:r>
        <w:t>内通过的路程为</w:t>
      </w:r>
      <w:r>
        <w:t>150m</w:t>
      </w:r>
      <w:r>
        <w:t>，则在</w:t>
      </w:r>
      <w:r>
        <w:t>0~10s</w:t>
      </w:r>
      <w:r>
        <w:t>内汽车的平均速度</w:t>
      </w:r>
    </w:p>
    <w:p w14:paraId="79CE718A" w14:textId="77777777" w:rsidR="0024719F" w:rsidRDefault="00000000">
      <w:pPr>
        <w:spacing w:line="360" w:lineRule="auto"/>
        <w:jc w:val="center"/>
        <w:textAlignment w:val="center"/>
      </w:pPr>
      <w:r>
        <w:object w:dxaOrig="1865" w:dyaOrig="542" w14:anchorId="234A8945">
          <v:shape id="_x0000_i1075" type="#_x0000_t75" alt="eqId2290ea685530c13aa095b2dd388621aa" style="width:93pt;height:27pt" o:ole="">
            <v:imagedata r:id="rId117" o:title="eqId2290ea685530c13aa095b2dd388621aa"/>
          </v:shape>
          <o:OLEObject Type="Embed" ProgID="Equation.DSMT4" ShapeID="_x0000_i1075" DrawAspect="Content" ObjectID="_1786518628" r:id="rId118"/>
        </w:object>
      </w:r>
    </w:p>
    <w:p w14:paraId="7FE6AC32" w14:textId="77777777" w:rsidR="0024719F" w:rsidRDefault="00000000">
      <w:pPr>
        <w:spacing w:line="360" w:lineRule="auto"/>
        <w:jc w:val="left"/>
        <w:textAlignment w:val="center"/>
      </w:pPr>
      <w:r>
        <w:t>故</w:t>
      </w:r>
      <w:r>
        <w:t>A</w:t>
      </w:r>
      <w:r>
        <w:t>正确；</w:t>
      </w:r>
    </w:p>
    <w:p w14:paraId="4F68FE1D" w14:textId="77777777" w:rsidR="0024719F" w:rsidRDefault="00000000">
      <w:pPr>
        <w:spacing w:line="360" w:lineRule="auto"/>
        <w:jc w:val="left"/>
        <w:textAlignment w:val="center"/>
      </w:pPr>
      <w:r>
        <w:t>B</w:t>
      </w:r>
      <w:r>
        <w:t>．行驶中所受阻力大小为</w:t>
      </w:r>
    </w:p>
    <w:p w14:paraId="09E9736F" w14:textId="77777777" w:rsidR="0024719F" w:rsidRDefault="00000000">
      <w:pPr>
        <w:spacing w:line="360" w:lineRule="auto"/>
        <w:jc w:val="center"/>
        <w:textAlignment w:val="center"/>
      </w:pPr>
      <w:r>
        <w:object w:dxaOrig="3414" w:dyaOrig="334" w14:anchorId="7D80D8AE">
          <v:shape id="_x0000_i1076" type="#_x0000_t75" alt="eqId4d8ba849e7cf3edc7236bf045c8ec8c5" style="width:171pt;height:16.5pt" o:ole="">
            <v:imagedata r:id="rId119" o:title="eqId4d8ba849e7cf3edc7236bf045c8ec8c5"/>
          </v:shape>
          <o:OLEObject Type="Embed" ProgID="Equation.DSMT4" ShapeID="_x0000_i1076" DrawAspect="Content" ObjectID="_1786518629" r:id="rId120"/>
        </w:object>
      </w:r>
    </w:p>
    <w:p w14:paraId="5BFE1515" w14:textId="77777777" w:rsidR="0024719F" w:rsidRDefault="00000000">
      <w:pPr>
        <w:spacing w:line="360" w:lineRule="auto"/>
        <w:jc w:val="left"/>
        <w:textAlignment w:val="center"/>
      </w:pPr>
      <w:r>
        <w:t>由图可知，汽车在</w:t>
      </w:r>
      <w:r>
        <w:t>10-15s</w:t>
      </w:r>
      <w:r>
        <w:t>内做匀速直线运动，牵引力等于阻力</w:t>
      </w:r>
    </w:p>
    <w:p w14:paraId="3D7BA377" w14:textId="77777777" w:rsidR="0024719F" w:rsidRDefault="00000000">
      <w:pPr>
        <w:spacing w:line="360" w:lineRule="auto"/>
        <w:jc w:val="center"/>
        <w:textAlignment w:val="center"/>
      </w:pPr>
      <w:r>
        <w:object w:dxaOrig="1865" w:dyaOrig="347" w14:anchorId="53058964">
          <v:shape id="_x0000_i1077" type="#_x0000_t75" alt="eqIde3d265d9773e0aa2f6218f9f6e1be9cc" style="width:93pt;height:17.25pt" o:ole="">
            <v:imagedata r:id="rId121" o:title="eqIde3d265d9773e0aa2f6218f9f6e1be9cc"/>
          </v:shape>
          <o:OLEObject Type="Embed" ProgID="Equation.DSMT4" ShapeID="_x0000_i1077" DrawAspect="Content" ObjectID="_1786518630" r:id="rId122"/>
        </w:object>
      </w:r>
    </w:p>
    <w:p w14:paraId="4B3AE818" w14:textId="77777777" w:rsidR="0024719F" w:rsidRDefault="00000000">
      <w:pPr>
        <w:spacing w:line="360" w:lineRule="auto"/>
        <w:jc w:val="left"/>
        <w:textAlignment w:val="center"/>
      </w:pPr>
      <w:r>
        <w:t>由图可知，汽车在</w:t>
      </w:r>
      <w:r>
        <w:t>10-15s</w:t>
      </w:r>
      <w:r>
        <w:t>内行驶的路程为</w:t>
      </w:r>
    </w:p>
    <w:p w14:paraId="2DE6AEB8" w14:textId="77777777" w:rsidR="0024719F" w:rsidRDefault="00000000">
      <w:pPr>
        <w:spacing w:line="360" w:lineRule="auto"/>
        <w:jc w:val="center"/>
        <w:textAlignment w:val="center"/>
      </w:pPr>
      <w:r>
        <w:object w:dxaOrig="2288" w:dyaOrig="243" w14:anchorId="167496AD">
          <v:shape id="_x0000_i1078" type="#_x0000_t75" alt="eqIdeb31c8ba64dda89fbfd3a125a617d4c6" style="width:114.75pt;height:12pt" o:ole="">
            <v:imagedata r:id="rId123" o:title="eqIdeb31c8ba64dda89fbfd3a125a617d4c6"/>
          </v:shape>
          <o:OLEObject Type="Embed" ProgID="Equation.DSMT4" ShapeID="_x0000_i1078" DrawAspect="Content" ObjectID="_1786518631" r:id="rId124"/>
        </w:object>
      </w:r>
    </w:p>
    <w:p w14:paraId="05C9A60F" w14:textId="77777777" w:rsidR="0024719F" w:rsidRDefault="00000000">
      <w:pPr>
        <w:spacing w:line="360" w:lineRule="auto"/>
        <w:jc w:val="left"/>
        <w:textAlignment w:val="center"/>
      </w:pPr>
      <w:r>
        <w:t>汽车在</w:t>
      </w:r>
      <w:r>
        <w:t>10-15s</w:t>
      </w:r>
      <w:r>
        <w:t>内牵引力做功</w:t>
      </w:r>
    </w:p>
    <w:p w14:paraId="23F43F6E" w14:textId="77777777" w:rsidR="0024719F" w:rsidRDefault="00000000">
      <w:pPr>
        <w:spacing w:line="360" w:lineRule="auto"/>
        <w:jc w:val="center"/>
        <w:textAlignment w:val="center"/>
      </w:pPr>
      <w:r>
        <w:object w:dxaOrig="3414" w:dyaOrig="346" w14:anchorId="11C51A0E">
          <v:shape id="_x0000_i1079" type="#_x0000_t75" alt="eqId9438310193eb0c066edae83cbc50a0e2" style="width:171pt;height:17.25pt" o:ole="">
            <v:imagedata r:id="rId125" o:title="eqId9438310193eb0c066edae83cbc50a0e2"/>
          </v:shape>
          <o:OLEObject Type="Embed" ProgID="Equation.DSMT4" ShapeID="_x0000_i1079" DrawAspect="Content" ObjectID="_1786518632" r:id="rId126"/>
        </w:object>
      </w:r>
    </w:p>
    <w:p w14:paraId="6C32185B" w14:textId="77777777" w:rsidR="0024719F" w:rsidRDefault="00000000">
      <w:pPr>
        <w:spacing w:line="360" w:lineRule="auto"/>
        <w:jc w:val="left"/>
        <w:textAlignment w:val="center"/>
      </w:pPr>
      <w:r>
        <w:t>故</w:t>
      </w:r>
      <w:r>
        <w:t>B</w:t>
      </w:r>
      <w:r>
        <w:t>正确；</w:t>
      </w:r>
    </w:p>
    <w:p w14:paraId="58DD3A24" w14:textId="77777777" w:rsidR="0024719F" w:rsidRDefault="00000000">
      <w:pPr>
        <w:spacing w:line="360" w:lineRule="auto"/>
        <w:jc w:val="left"/>
        <w:textAlignment w:val="center"/>
      </w:pPr>
      <w:r>
        <w:t>C</w:t>
      </w:r>
      <w:r>
        <w:t>．由图可知，汽车先加速行驶后匀速行驶，根据力与运动的关系可知，当牵引力大于阻力时汽车做加速运动，当牵引力等于阻力时汽车做匀速运动，所以汽车匀速行驶的牵引力小于</w:t>
      </w:r>
      <w:r>
        <w:lastRenderedPageBreak/>
        <w:t>加速时的牵引力，所以该行驶过程中，汽车牵引力有减小的过程，故</w:t>
      </w:r>
      <w:r>
        <w:t>C</w:t>
      </w:r>
      <w:r>
        <w:t>错误；</w:t>
      </w:r>
    </w:p>
    <w:p w14:paraId="3A0C6440" w14:textId="77777777" w:rsidR="0024719F" w:rsidRDefault="00000000">
      <w:pPr>
        <w:spacing w:line="360" w:lineRule="auto"/>
        <w:jc w:val="left"/>
        <w:textAlignment w:val="center"/>
      </w:pPr>
      <w:r>
        <w:t>D</w:t>
      </w:r>
      <w:r>
        <w:t>．汽车在</w:t>
      </w:r>
      <w:r>
        <w:t>10-15s</w:t>
      </w:r>
      <w:r>
        <w:t>燃烧汽油释放的能量为</w:t>
      </w:r>
    </w:p>
    <w:p w14:paraId="086EB7AE" w14:textId="77777777" w:rsidR="0024719F" w:rsidRDefault="00000000">
      <w:pPr>
        <w:spacing w:line="360" w:lineRule="auto"/>
        <w:jc w:val="center"/>
        <w:textAlignment w:val="center"/>
      </w:pPr>
      <w:r>
        <w:object w:dxaOrig="3819" w:dyaOrig="347" w14:anchorId="51854F32">
          <v:shape id="_x0000_i1080" type="#_x0000_t75" alt="eqIdfdc456329e106e0fc9d3ce698fb607a2" style="width:191.25pt;height:17.25pt" o:ole="">
            <v:imagedata r:id="rId127" o:title="eqIdfdc456329e106e0fc9d3ce698fb607a2"/>
          </v:shape>
          <o:OLEObject Type="Embed" ProgID="Equation.DSMT4" ShapeID="_x0000_i1080" DrawAspect="Content" ObjectID="_1786518633" r:id="rId128"/>
        </w:object>
      </w:r>
    </w:p>
    <w:p w14:paraId="1A894C2E" w14:textId="77777777" w:rsidR="0024719F" w:rsidRDefault="00000000">
      <w:pPr>
        <w:spacing w:line="360" w:lineRule="auto"/>
        <w:jc w:val="left"/>
        <w:textAlignment w:val="center"/>
      </w:pPr>
      <w:r>
        <w:t>汽车在</w:t>
      </w:r>
      <w:r>
        <w:t>10-15s</w:t>
      </w:r>
      <w:r>
        <w:t>内发动机的转化效率为</w:t>
      </w:r>
    </w:p>
    <w:p w14:paraId="203C3C82" w14:textId="77777777" w:rsidR="0024719F" w:rsidRDefault="00000000">
      <w:pPr>
        <w:spacing w:line="360" w:lineRule="auto"/>
        <w:jc w:val="center"/>
        <w:textAlignment w:val="center"/>
      </w:pPr>
      <w:r>
        <w:object w:dxaOrig="2886" w:dyaOrig="619" w14:anchorId="023C0F47">
          <v:shape id="_x0000_i1081" type="#_x0000_t75" alt="eqIdd176fe90c953cd971404175912f1a3be" style="width:2in;height:30.75pt" o:ole="">
            <v:imagedata r:id="rId129" o:title="eqIdd176fe90c953cd971404175912f1a3be"/>
          </v:shape>
          <o:OLEObject Type="Embed" ProgID="Equation.DSMT4" ShapeID="_x0000_i1081" DrawAspect="Content" ObjectID="_1786518634" r:id="rId130"/>
        </w:object>
      </w:r>
    </w:p>
    <w:p w14:paraId="41E9F8C1" w14:textId="77777777" w:rsidR="0024719F" w:rsidRDefault="00000000">
      <w:pPr>
        <w:spacing w:line="360" w:lineRule="auto"/>
        <w:jc w:val="left"/>
        <w:textAlignment w:val="center"/>
      </w:pPr>
      <w:r>
        <w:t>故</w:t>
      </w:r>
      <w:r>
        <w:t>D</w:t>
      </w:r>
      <w:r>
        <w:t>正确。</w:t>
      </w:r>
    </w:p>
    <w:p w14:paraId="47F8E06D" w14:textId="77777777" w:rsidR="0024719F" w:rsidRDefault="00000000">
      <w:pPr>
        <w:spacing w:line="360" w:lineRule="auto"/>
        <w:jc w:val="left"/>
        <w:textAlignment w:val="center"/>
      </w:pPr>
      <w:r>
        <w:t>故选</w:t>
      </w:r>
      <w:r>
        <w:t>ABD</w:t>
      </w:r>
      <w:r>
        <w:t>。</w:t>
      </w:r>
    </w:p>
    <w:p w14:paraId="31C6870C" w14:textId="77777777" w:rsidR="0024719F" w:rsidRDefault="0024719F">
      <w:pPr>
        <w:spacing w:line="360" w:lineRule="auto"/>
        <w:jc w:val="left"/>
        <w:textAlignment w:val="center"/>
      </w:pPr>
    </w:p>
    <w:sectPr w:rsidR="0024719F">
      <w:headerReference w:type="even" r:id="rId131"/>
      <w:headerReference w:type="default" r:id="rId132"/>
      <w:footerReference w:type="even" r:id="rId133"/>
      <w:footerReference w:type="default" r:id="rId134"/>
      <w:pgSz w:w="11907" w:h="16839" w:code="9"/>
      <w:pgMar w:top="1440" w:right="1800" w:bottom="1440" w:left="1800" w:header="851" w:footer="425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B20D59" w14:textId="77777777" w:rsidR="00A1365C" w:rsidRDefault="00A1365C">
      <w:r>
        <w:separator/>
      </w:r>
    </w:p>
  </w:endnote>
  <w:endnote w:type="continuationSeparator" w:id="0">
    <w:p w14:paraId="3B38F8E0" w14:textId="77777777" w:rsidR="00A1365C" w:rsidRDefault="00A136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88F1FD" w14:textId="60E9786D" w:rsidR="00855687" w:rsidRPr="00BC62FB" w:rsidRDefault="00000000" w:rsidP="00BC62FB">
    <w:pPr>
      <w:jc w:val="center"/>
    </w:pPr>
    <w:proofErr w:type="gramStart"/>
    <w:r>
      <w:rPr>
        <w:rFonts w:hint="eastAsia"/>
      </w:rPr>
      <w:t>试卷第</w:t>
    </w:r>
    <w:proofErr w:type="gramEnd"/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 w:rsidR="00FE2F64">
      <w:rPr>
        <w:noProof/>
      </w:rPr>
      <w:instrText>4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FE2F64">
      <w:rPr>
        <w:noProof/>
      </w:rPr>
      <w:t>4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 w:rsidR="00FE2F64">
      <w:rPr>
        <w:noProof/>
      </w:rPr>
      <w:instrText>4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FE2F64">
      <w:rPr>
        <w:noProof/>
      </w:rPr>
      <w:t>4</w:t>
    </w:r>
    <w:r>
      <w:fldChar w:fldCharType="end"/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C4D2FC" w14:textId="6E5FB3EB" w:rsidR="00855687" w:rsidRPr="00BC62FB" w:rsidRDefault="00000000" w:rsidP="00BC62FB">
    <w:pPr>
      <w:jc w:val="center"/>
    </w:pPr>
    <w:proofErr w:type="gramStart"/>
    <w:r>
      <w:rPr>
        <w:rFonts w:hint="eastAsia"/>
      </w:rPr>
      <w:t>试卷第</w:t>
    </w:r>
    <w:proofErr w:type="gramEnd"/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 w:rsidR="00FE2F64">
      <w:rPr>
        <w:noProof/>
      </w:rPr>
      <w:instrText>3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FE2F64">
      <w:rPr>
        <w:noProof/>
      </w:rPr>
      <w:t>3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 w:rsidR="00FE2F64">
      <w:rPr>
        <w:noProof/>
      </w:rPr>
      <w:instrText>4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FE2F64">
      <w:rPr>
        <w:noProof/>
      </w:rPr>
      <w:t>4</w:t>
    </w:r>
    <w:r>
      <w:fldChar w:fldCharType="end"/>
    </w:r>
    <w:r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93EE95" w14:textId="6BCFEE5A" w:rsidR="009E611B" w:rsidRPr="0064153B" w:rsidRDefault="00000000" w:rsidP="0064153B">
    <w:pPr>
      <w:jc w:val="center"/>
    </w:pPr>
    <w:proofErr w:type="gramStart"/>
    <w:r>
      <w:rPr>
        <w:rFonts w:hint="eastAsia"/>
      </w:rPr>
      <w:t>答案第</w:t>
    </w:r>
    <w:proofErr w:type="gramEnd"/>
    <w:r>
      <w:fldChar w:fldCharType="begin"/>
    </w:r>
    <w:r w:rsidR="00065CD2">
      <w:instrText xml:space="preserve"> =</w:instrText>
    </w:r>
    <w:r w:rsidR="00FA429B">
      <w:fldChar w:fldCharType="begin"/>
    </w:r>
    <w:r>
      <w:instrText xml:space="preserve"> page </w:instrText>
    </w:r>
    <w:r w:rsidR="00FA429B">
      <w:fldChar w:fldCharType="separate"/>
    </w:r>
    <w:r w:rsidR="00FE2F64">
      <w:rPr>
        <w:noProof/>
      </w:rPr>
      <w:instrText>6</w:instrText>
    </w:r>
    <w:r w:rsidR="00FA429B">
      <w:rPr>
        <w:noProof/>
      </w:rPr>
      <w:fldChar w:fldCharType="end"/>
    </w:r>
    <w:r w:rsidR="00065CD2">
      <w:instrText xml:space="preserve"> </w:instrText>
    </w:r>
    <w:r>
      <w:fldChar w:fldCharType="separate"/>
    </w:r>
    <w:r w:rsidR="00FE2F64">
      <w:rPr>
        <w:noProof/>
      </w:rPr>
      <w:t>6</w:t>
    </w:r>
    <w:r>
      <w:fldChar w:fldCharType="end"/>
    </w:r>
    <w:r>
      <w:rPr>
        <w:rFonts w:hint="eastAsia"/>
      </w:rPr>
      <w:t>页，共</w:t>
    </w:r>
    <w:r>
      <w:fldChar w:fldCharType="begin"/>
    </w:r>
    <w:r w:rsidR="003F38F2">
      <w:instrText xml:space="preserve"> </w:instrText>
    </w:r>
    <w:r w:rsidR="003F38F2">
      <w:rPr>
        <w:rFonts w:hint="eastAsia"/>
      </w:rPr>
      <w:instrText>=</w:instrText>
    </w:r>
    <w:r w:rsidR="00FA429B">
      <w:fldChar w:fldCharType="begin"/>
    </w:r>
    <w:r>
      <w:instrText xml:space="preserve"> sectionpages </w:instrText>
    </w:r>
    <w:r w:rsidR="00FA429B">
      <w:fldChar w:fldCharType="separate"/>
    </w:r>
    <w:r w:rsidR="00FE2F64">
      <w:rPr>
        <w:noProof/>
      </w:rPr>
      <w:instrText>7</w:instrText>
    </w:r>
    <w:r w:rsidR="00FA429B">
      <w:rPr>
        <w:noProof/>
      </w:rPr>
      <w:fldChar w:fldCharType="end"/>
    </w:r>
    <w:r w:rsidR="003F38F2">
      <w:instrText xml:space="preserve"> </w:instrText>
    </w:r>
    <w:r>
      <w:fldChar w:fldCharType="separate"/>
    </w:r>
    <w:r w:rsidR="00FE2F64">
      <w:rPr>
        <w:noProof/>
      </w:rPr>
      <w:t>7</w:t>
    </w:r>
    <w:r>
      <w:fldChar w:fldCharType="end"/>
    </w:r>
    <w:r>
      <w:rPr>
        <w:rFonts w:hint="eastAsia"/>
      </w:rPr>
      <w:t>页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72F89A" w14:textId="63EB11E8" w:rsidR="009E611B" w:rsidRPr="0064153B" w:rsidRDefault="00000000" w:rsidP="0064153B">
    <w:pPr>
      <w:jc w:val="center"/>
    </w:pPr>
    <w:proofErr w:type="gramStart"/>
    <w:r>
      <w:rPr>
        <w:rFonts w:hint="eastAsia"/>
      </w:rPr>
      <w:t>答案第</w:t>
    </w:r>
    <w:proofErr w:type="gramEnd"/>
    <w:r>
      <w:fldChar w:fldCharType="begin"/>
    </w:r>
    <w:r w:rsidR="00065CD2">
      <w:instrText xml:space="preserve"> =</w:instrText>
    </w:r>
    <w:r w:rsidR="00FA429B">
      <w:fldChar w:fldCharType="begin"/>
    </w:r>
    <w:r>
      <w:instrText xml:space="preserve"> page </w:instrText>
    </w:r>
    <w:r w:rsidR="00FA429B">
      <w:fldChar w:fldCharType="separate"/>
    </w:r>
    <w:r w:rsidR="00FE2F64">
      <w:rPr>
        <w:noProof/>
      </w:rPr>
      <w:instrText>7</w:instrText>
    </w:r>
    <w:r w:rsidR="00FA429B">
      <w:rPr>
        <w:noProof/>
      </w:rPr>
      <w:fldChar w:fldCharType="end"/>
    </w:r>
    <w:r w:rsidR="00065CD2">
      <w:instrText xml:space="preserve"> </w:instrText>
    </w:r>
    <w:r>
      <w:fldChar w:fldCharType="separate"/>
    </w:r>
    <w:r w:rsidR="00FE2F64">
      <w:rPr>
        <w:noProof/>
      </w:rPr>
      <w:t>7</w:t>
    </w:r>
    <w:r>
      <w:fldChar w:fldCharType="end"/>
    </w:r>
    <w:r>
      <w:rPr>
        <w:rFonts w:hint="eastAsia"/>
      </w:rPr>
      <w:t>页，共</w:t>
    </w:r>
    <w:r>
      <w:fldChar w:fldCharType="begin"/>
    </w:r>
    <w:r w:rsidR="003F38F2">
      <w:instrText xml:space="preserve"> </w:instrText>
    </w:r>
    <w:r w:rsidR="003F38F2">
      <w:rPr>
        <w:rFonts w:hint="eastAsia"/>
      </w:rPr>
      <w:instrText>=</w:instrText>
    </w:r>
    <w:r w:rsidR="00FA429B">
      <w:fldChar w:fldCharType="begin"/>
    </w:r>
    <w:r>
      <w:instrText xml:space="preserve"> sectionpages </w:instrText>
    </w:r>
    <w:r w:rsidR="00FA429B">
      <w:fldChar w:fldCharType="separate"/>
    </w:r>
    <w:r w:rsidR="00FE2F64">
      <w:rPr>
        <w:noProof/>
      </w:rPr>
      <w:instrText>7</w:instrText>
    </w:r>
    <w:r w:rsidR="00FA429B">
      <w:rPr>
        <w:noProof/>
      </w:rPr>
      <w:fldChar w:fldCharType="end"/>
    </w:r>
    <w:r w:rsidR="003F38F2">
      <w:instrText xml:space="preserve"> </w:instrText>
    </w:r>
    <w:r>
      <w:fldChar w:fldCharType="separate"/>
    </w:r>
    <w:r w:rsidR="00FE2F64">
      <w:rPr>
        <w:noProof/>
      </w:rPr>
      <w:t>7</w:t>
    </w:r>
    <w:r>
      <w:fldChar w:fldCharType="end"/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7D92B3" w14:textId="77777777" w:rsidR="00A1365C" w:rsidRDefault="00A1365C">
      <w:r>
        <w:separator/>
      </w:r>
    </w:p>
  </w:footnote>
  <w:footnote w:type="continuationSeparator" w:id="0">
    <w:p w14:paraId="6DCF535B" w14:textId="77777777" w:rsidR="00A1365C" w:rsidRDefault="00A136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364F76" w14:textId="77777777" w:rsidR="009E611B" w:rsidRPr="000232A6" w:rsidRDefault="009E611B" w:rsidP="0064153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324BBC" w14:textId="77777777" w:rsidR="009E611B" w:rsidRPr="000232A6" w:rsidRDefault="009E611B" w:rsidP="0064153B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bordersDoNotSurroundHeader/>
  <w:bordersDoNotSurroundFooter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6B0"/>
    <w:rsid w:val="000232A6"/>
    <w:rsid w:val="00043B54"/>
    <w:rsid w:val="00065CD2"/>
    <w:rsid w:val="000B07FF"/>
    <w:rsid w:val="001D7A06"/>
    <w:rsid w:val="0024719F"/>
    <w:rsid w:val="00284433"/>
    <w:rsid w:val="002A1EC6"/>
    <w:rsid w:val="002E035E"/>
    <w:rsid w:val="003F38F2"/>
    <w:rsid w:val="0064153B"/>
    <w:rsid w:val="006B16C5"/>
    <w:rsid w:val="00776133"/>
    <w:rsid w:val="00855687"/>
    <w:rsid w:val="008C07DE"/>
    <w:rsid w:val="009E611B"/>
    <w:rsid w:val="00A1365C"/>
    <w:rsid w:val="00A30CCE"/>
    <w:rsid w:val="00AC3E9C"/>
    <w:rsid w:val="00BC4F14"/>
    <w:rsid w:val="00BC62FB"/>
    <w:rsid w:val="00BF535F"/>
    <w:rsid w:val="00C806B0"/>
    <w:rsid w:val="00E476EE"/>
    <w:rsid w:val="00EF035E"/>
    <w:rsid w:val="00FA429B"/>
    <w:rsid w:val="00FE2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CC01F"/>
  <w15:docId w15:val="{D3E00D0A-A3F9-4CC8-8773-39E8059DF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2F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761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7613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761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7613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E2F64"/>
    <w:rPr>
      <w:b/>
      <w:bCs/>
      <w:kern w:val="44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FE2F64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FE2F64"/>
    <w:rPr>
      <w:rFonts w:asciiTheme="minorHAnsi" w:eastAsiaTheme="minorEastAsia" w:hAnsiTheme="minorHAnsi" w:cstheme="min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wmf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3.bin"/><Relationship Id="rId63" Type="http://schemas.openxmlformats.org/officeDocument/2006/relationships/image" Target="media/image32.wmf"/><Relationship Id="rId84" Type="http://schemas.openxmlformats.org/officeDocument/2006/relationships/oleObject" Target="embeddings/oleObject34.bin"/><Relationship Id="rId16" Type="http://schemas.openxmlformats.org/officeDocument/2006/relationships/oleObject" Target="embeddings/oleObject3.bin"/><Relationship Id="rId107" Type="http://schemas.openxmlformats.org/officeDocument/2006/relationships/image" Target="media/image54.wmf"/><Relationship Id="rId11" Type="http://schemas.openxmlformats.org/officeDocument/2006/relationships/oleObject" Target="embeddings/oleObject1.bin"/><Relationship Id="rId32" Type="http://schemas.openxmlformats.org/officeDocument/2006/relationships/footer" Target="footer2.xml"/><Relationship Id="rId37" Type="http://schemas.openxmlformats.org/officeDocument/2006/relationships/image" Target="media/image19.wmf"/><Relationship Id="rId53" Type="http://schemas.openxmlformats.org/officeDocument/2006/relationships/image" Target="media/image27.wmf"/><Relationship Id="rId58" Type="http://schemas.openxmlformats.org/officeDocument/2006/relationships/oleObject" Target="embeddings/oleObject21.bin"/><Relationship Id="rId74" Type="http://schemas.openxmlformats.org/officeDocument/2006/relationships/oleObject" Target="embeddings/oleObject29.bin"/><Relationship Id="rId79" Type="http://schemas.openxmlformats.org/officeDocument/2006/relationships/image" Target="media/image40.wmf"/><Relationship Id="rId102" Type="http://schemas.openxmlformats.org/officeDocument/2006/relationships/oleObject" Target="embeddings/oleObject43.bin"/><Relationship Id="rId123" Type="http://schemas.openxmlformats.org/officeDocument/2006/relationships/image" Target="media/image62.wmf"/><Relationship Id="rId128" Type="http://schemas.openxmlformats.org/officeDocument/2006/relationships/oleObject" Target="embeddings/oleObject56.bin"/><Relationship Id="rId5" Type="http://schemas.openxmlformats.org/officeDocument/2006/relationships/footnotes" Target="footnotes.xml"/><Relationship Id="rId90" Type="http://schemas.openxmlformats.org/officeDocument/2006/relationships/oleObject" Target="embeddings/oleObject37.bin"/><Relationship Id="rId95" Type="http://schemas.openxmlformats.org/officeDocument/2006/relationships/image" Target="media/image48.wmf"/><Relationship Id="rId22" Type="http://schemas.openxmlformats.org/officeDocument/2006/relationships/image" Target="media/image10.png"/><Relationship Id="rId27" Type="http://schemas.openxmlformats.org/officeDocument/2006/relationships/oleObject" Target="embeddings/oleObject7.bin"/><Relationship Id="rId43" Type="http://schemas.openxmlformats.org/officeDocument/2006/relationships/image" Target="media/image22.wmf"/><Relationship Id="rId48" Type="http://schemas.openxmlformats.org/officeDocument/2006/relationships/oleObject" Target="embeddings/oleObject16.bin"/><Relationship Id="rId64" Type="http://schemas.openxmlformats.org/officeDocument/2006/relationships/oleObject" Target="embeddings/oleObject24.bin"/><Relationship Id="rId69" Type="http://schemas.openxmlformats.org/officeDocument/2006/relationships/image" Target="media/image35.wmf"/><Relationship Id="rId113" Type="http://schemas.openxmlformats.org/officeDocument/2006/relationships/image" Target="media/image57.wmf"/><Relationship Id="rId118" Type="http://schemas.openxmlformats.org/officeDocument/2006/relationships/oleObject" Target="embeddings/oleObject51.bin"/><Relationship Id="rId134" Type="http://schemas.openxmlformats.org/officeDocument/2006/relationships/footer" Target="footer4.xml"/><Relationship Id="rId80" Type="http://schemas.openxmlformats.org/officeDocument/2006/relationships/oleObject" Target="embeddings/oleObject32.bin"/><Relationship Id="rId85" Type="http://schemas.openxmlformats.org/officeDocument/2006/relationships/image" Target="media/image43.wmf"/><Relationship Id="rId12" Type="http://schemas.openxmlformats.org/officeDocument/2006/relationships/image" Target="media/image5.wmf"/><Relationship Id="rId17" Type="http://schemas.openxmlformats.org/officeDocument/2006/relationships/image" Target="media/image8.wmf"/><Relationship Id="rId33" Type="http://schemas.openxmlformats.org/officeDocument/2006/relationships/image" Target="media/image17.wmf"/><Relationship Id="rId38" Type="http://schemas.openxmlformats.org/officeDocument/2006/relationships/oleObject" Target="embeddings/oleObject11.bin"/><Relationship Id="rId59" Type="http://schemas.openxmlformats.org/officeDocument/2006/relationships/image" Target="media/image30.wmf"/><Relationship Id="rId103" Type="http://schemas.openxmlformats.org/officeDocument/2006/relationships/image" Target="media/image52.wmf"/><Relationship Id="rId108" Type="http://schemas.openxmlformats.org/officeDocument/2006/relationships/oleObject" Target="embeddings/oleObject46.bin"/><Relationship Id="rId124" Type="http://schemas.openxmlformats.org/officeDocument/2006/relationships/oleObject" Target="embeddings/oleObject54.bin"/><Relationship Id="rId129" Type="http://schemas.openxmlformats.org/officeDocument/2006/relationships/image" Target="media/image65.wmf"/><Relationship Id="rId54" Type="http://schemas.openxmlformats.org/officeDocument/2006/relationships/oleObject" Target="embeddings/oleObject19.bin"/><Relationship Id="rId70" Type="http://schemas.openxmlformats.org/officeDocument/2006/relationships/oleObject" Target="embeddings/oleObject27.bin"/><Relationship Id="rId75" Type="http://schemas.openxmlformats.org/officeDocument/2006/relationships/image" Target="media/image38.wmf"/><Relationship Id="rId91" Type="http://schemas.openxmlformats.org/officeDocument/2006/relationships/image" Target="media/image46.wmf"/><Relationship Id="rId96" Type="http://schemas.openxmlformats.org/officeDocument/2006/relationships/oleObject" Target="embeddings/oleObject40.bin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1.png"/><Relationship Id="rId28" Type="http://schemas.openxmlformats.org/officeDocument/2006/relationships/image" Target="media/image15.wmf"/><Relationship Id="rId49" Type="http://schemas.openxmlformats.org/officeDocument/2006/relationships/image" Target="media/image25.wmf"/><Relationship Id="rId114" Type="http://schemas.openxmlformats.org/officeDocument/2006/relationships/oleObject" Target="embeddings/oleObject49.bin"/><Relationship Id="rId119" Type="http://schemas.openxmlformats.org/officeDocument/2006/relationships/image" Target="media/image60.wmf"/><Relationship Id="rId44" Type="http://schemas.openxmlformats.org/officeDocument/2006/relationships/oleObject" Target="embeddings/oleObject14.bin"/><Relationship Id="rId60" Type="http://schemas.openxmlformats.org/officeDocument/2006/relationships/oleObject" Target="embeddings/oleObject22.bin"/><Relationship Id="rId65" Type="http://schemas.openxmlformats.org/officeDocument/2006/relationships/image" Target="media/image33.wmf"/><Relationship Id="rId81" Type="http://schemas.openxmlformats.org/officeDocument/2006/relationships/image" Target="media/image41.wmf"/><Relationship Id="rId86" Type="http://schemas.openxmlformats.org/officeDocument/2006/relationships/oleObject" Target="embeddings/oleObject35.bin"/><Relationship Id="rId130" Type="http://schemas.openxmlformats.org/officeDocument/2006/relationships/oleObject" Target="embeddings/oleObject57.bin"/><Relationship Id="rId135" Type="http://schemas.openxmlformats.org/officeDocument/2006/relationships/fontTable" Target="fontTable.xml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39" Type="http://schemas.openxmlformats.org/officeDocument/2006/relationships/image" Target="media/image20.wmf"/><Relationship Id="rId109" Type="http://schemas.openxmlformats.org/officeDocument/2006/relationships/image" Target="media/image55.wmf"/><Relationship Id="rId34" Type="http://schemas.openxmlformats.org/officeDocument/2006/relationships/oleObject" Target="embeddings/oleObject9.bin"/><Relationship Id="rId50" Type="http://schemas.openxmlformats.org/officeDocument/2006/relationships/oleObject" Target="embeddings/oleObject17.bin"/><Relationship Id="rId55" Type="http://schemas.openxmlformats.org/officeDocument/2006/relationships/image" Target="media/image28.wmf"/><Relationship Id="rId76" Type="http://schemas.openxmlformats.org/officeDocument/2006/relationships/oleObject" Target="embeddings/oleObject30.bin"/><Relationship Id="rId97" Type="http://schemas.openxmlformats.org/officeDocument/2006/relationships/image" Target="media/image49.wmf"/><Relationship Id="rId104" Type="http://schemas.openxmlformats.org/officeDocument/2006/relationships/oleObject" Target="embeddings/oleObject44.bin"/><Relationship Id="rId120" Type="http://schemas.openxmlformats.org/officeDocument/2006/relationships/oleObject" Target="embeddings/oleObject52.bin"/><Relationship Id="rId125" Type="http://schemas.openxmlformats.org/officeDocument/2006/relationships/image" Target="media/image63.wmf"/><Relationship Id="rId7" Type="http://schemas.openxmlformats.org/officeDocument/2006/relationships/image" Target="media/image1.png"/><Relationship Id="rId71" Type="http://schemas.openxmlformats.org/officeDocument/2006/relationships/image" Target="media/image36.wmf"/><Relationship Id="rId92" Type="http://schemas.openxmlformats.org/officeDocument/2006/relationships/oleObject" Target="embeddings/oleObject38.bin"/><Relationship Id="rId2" Type="http://schemas.openxmlformats.org/officeDocument/2006/relationships/styles" Target="styles.xml"/><Relationship Id="rId29" Type="http://schemas.openxmlformats.org/officeDocument/2006/relationships/oleObject" Target="embeddings/oleObject8.bin"/><Relationship Id="rId24" Type="http://schemas.openxmlformats.org/officeDocument/2006/relationships/image" Target="media/image12.png"/><Relationship Id="rId40" Type="http://schemas.openxmlformats.org/officeDocument/2006/relationships/oleObject" Target="embeddings/oleObject12.bin"/><Relationship Id="rId45" Type="http://schemas.openxmlformats.org/officeDocument/2006/relationships/image" Target="media/image23.wmf"/><Relationship Id="rId66" Type="http://schemas.openxmlformats.org/officeDocument/2006/relationships/oleObject" Target="embeddings/oleObject25.bin"/><Relationship Id="rId87" Type="http://schemas.openxmlformats.org/officeDocument/2006/relationships/image" Target="media/image44.wmf"/><Relationship Id="rId110" Type="http://schemas.openxmlformats.org/officeDocument/2006/relationships/oleObject" Target="embeddings/oleObject47.bin"/><Relationship Id="rId115" Type="http://schemas.openxmlformats.org/officeDocument/2006/relationships/image" Target="media/image58.wmf"/><Relationship Id="rId131" Type="http://schemas.openxmlformats.org/officeDocument/2006/relationships/header" Target="header1.xml"/><Relationship Id="rId136" Type="http://schemas.openxmlformats.org/officeDocument/2006/relationships/theme" Target="theme/theme1.xml"/><Relationship Id="rId61" Type="http://schemas.openxmlformats.org/officeDocument/2006/relationships/image" Target="media/image31.wmf"/><Relationship Id="rId82" Type="http://schemas.openxmlformats.org/officeDocument/2006/relationships/oleObject" Target="embeddings/oleObject33.bin"/><Relationship Id="rId19" Type="http://schemas.openxmlformats.org/officeDocument/2006/relationships/image" Target="media/image9.wmf"/><Relationship Id="rId14" Type="http://schemas.openxmlformats.org/officeDocument/2006/relationships/image" Target="media/image6.png"/><Relationship Id="rId30" Type="http://schemas.openxmlformats.org/officeDocument/2006/relationships/image" Target="media/image16.png"/><Relationship Id="rId35" Type="http://schemas.openxmlformats.org/officeDocument/2006/relationships/image" Target="media/image18.wmf"/><Relationship Id="rId56" Type="http://schemas.openxmlformats.org/officeDocument/2006/relationships/oleObject" Target="embeddings/oleObject20.bin"/><Relationship Id="rId77" Type="http://schemas.openxmlformats.org/officeDocument/2006/relationships/image" Target="media/image39.wmf"/><Relationship Id="rId100" Type="http://schemas.openxmlformats.org/officeDocument/2006/relationships/oleObject" Target="embeddings/oleObject42.bin"/><Relationship Id="rId105" Type="http://schemas.openxmlformats.org/officeDocument/2006/relationships/image" Target="media/image53.wmf"/><Relationship Id="rId126" Type="http://schemas.openxmlformats.org/officeDocument/2006/relationships/oleObject" Target="embeddings/oleObject55.bin"/><Relationship Id="rId8" Type="http://schemas.openxmlformats.org/officeDocument/2006/relationships/image" Target="media/image2.png"/><Relationship Id="rId51" Type="http://schemas.openxmlformats.org/officeDocument/2006/relationships/image" Target="media/image26.wmf"/><Relationship Id="rId72" Type="http://schemas.openxmlformats.org/officeDocument/2006/relationships/oleObject" Target="embeddings/oleObject28.bin"/><Relationship Id="rId93" Type="http://schemas.openxmlformats.org/officeDocument/2006/relationships/image" Target="media/image47.wmf"/><Relationship Id="rId98" Type="http://schemas.openxmlformats.org/officeDocument/2006/relationships/oleObject" Target="embeddings/oleObject41.bin"/><Relationship Id="rId121" Type="http://schemas.openxmlformats.org/officeDocument/2006/relationships/image" Target="media/image61.wmf"/><Relationship Id="rId3" Type="http://schemas.openxmlformats.org/officeDocument/2006/relationships/settings" Target="settings.xml"/><Relationship Id="rId25" Type="http://schemas.openxmlformats.org/officeDocument/2006/relationships/image" Target="media/image13.png"/><Relationship Id="rId46" Type="http://schemas.openxmlformats.org/officeDocument/2006/relationships/oleObject" Target="embeddings/oleObject15.bin"/><Relationship Id="rId67" Type="http://schemas.openxmlformats.org/officeDocument/2006/relationships/image" Target="media/image34.wmf"/><Relationship Id="rId116" Type="http://schemas.openxmlformats.org/officeDocument/2006/relationships/oleObject" Target="embeddings/oleObject50.bin"/><Relationship Id="rId20" Type="http://schemas.openxmlformats.org/officeDocument/2006/relationships/oleObject" Target="embeddings/oleObject5.bin"/><Relationship Id="rId41" Type="http://schemas.openxmlformats.org/officeDocument/2006/relationships/image" Target="media/image21.wmf"/><Relationship Id="rId62" Type="http://schemas.openxmlformats.org/officeDocument/2006/relationships/oleObject" Target="embeddings/oleObject23.bin"/><Relationship Id="rId83" Type="http://schemas.openxmlformats.org/officeDocument/2006/relationships/image" Target="media/image42.wmf"/><Relationship Id="rId88" Type="http://schemas.openxmlformats.org/officeDocument/2006/relationships/oleObject" Target="embeddings/oleObject36.bin"/><Relationship Id="rId111" Type="http://schemas.openxmlformats.org/officeDocument/2006/relationships/image" Target="media/image56.wmf"/><Relationship Id="rId132" Type="http://schemas.openxmlformats.org/officeDocument/2006/relationships/header" Target="header2.xml"/><Relationship Id="rId15" Type="http://schemas.openxmlformats.org/officeDocument/2006/relationships/image" Target="media/image7.wmf"/><Relationship Id="rId36" Type="http://schemas.openxmlformats.org/officeDocument/2006/relationships/oleObject" Target="embeddings/oleObject10.bin"/><Relationship Id="rId57" Type="http://schemas.openxmlformats.org/officeDocument/2006/relationships/image" Target="media/image29.wmf"/><Relationship Id="rId106" Type="http://schemas.openxmlformats.org/officeDocument/2006/relationships/oleObject" Target="embeddings/oleObject45.bin"/><Relationship Id="rId127" Type="http://schemas.openxmlformats.org/officeDocument/2006/relationships/image" Target="media/image64.wmf"/><Relationship Id="rId10" Type="http://schemas.openxmlformats.org/officeDocument/2006/relationships/image" Target="media/image4.wmf"/><Relationship Id="rId31" Type="http://schemas.openxmlformats.org/officeDocument/2006/relationships/footer" Target="footer1.xml"/><Relationship Id="rId52" Type="http://schemas.openxmlformats.org/officeDocument/2006/relationships/oleObject" Target="embeddings/oleObject18.bin"/><Relationship Id="rId73" Type="http://schemas.openxmlformats.org/officeDocument/2006/relationships/image" Target="media/image37.wmf"/><Relationship Id="rId78" Type="http://schemas.openxmlformats.org/officeDocument/2006/relationships/oleObject" Target="embeddings/oleObject31.bin"/><Relationship Id="rId94" Type="http://schemas.openxmlformats.org/officeDocument/2006/relationships/oleObject" Target="embeddings/oleObject39.bin"/><Relationship Id="rId99" Type="http://schemas.openxmlformats.org/officeDocument/2006/relationships/image" Target="media/image50.wmf"/><Relationship Id="rId101" Type="http://schemas.openxmlformats.org/officeDocument/2006/relationships/image" Target="media/image51.wmf"/><Relationship Id="rId122" Type="http://schemas.openxmlformats.org/officeDocument/2006/relationships/oleObject" Target="embeddings/oleObject5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14.wmf"/><Relationship Id="rId47" Type="http://schemas.openxmlformats.org/officeDocument/2006/relationships/image" Target="media/image24.wmf"/><Relationship Id="rId68" Type="http://schemas.openxmlformats.org/officeDocument/2006/relationships/oleObject" Target="embeddings/oleObject26.bin"/><Relationship Id="rId89" Type="http://schemas.openxmlformats.org/officeDocument/2006/relationships/image" Target="media/image45.wmf"/><Relationship Id="rId112" Type="http://schemas.openxmlformats.org/officeDocument/2006/relationships/oleObject" Target="embeddings/oleObject48.bin"/><Relationship Id="rId13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="http://schemas.openxmlformats.org/officeDocument/2006/bibliography"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8CE314-9BAF-4030-8F04-159C3E31C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868</Words>
  <Characters>4950</Characters>
  <Application>Microsoft Office Word</Application>
  <DocSecurity>0</DocSecurity>
  <Lines>41</Lines>
  <Paragraphs>11</Paragraphs>
  <ScaleCrop>false</ScaleCrop>
  <Company/>
  <LinksUpToDate>false</LinksUpToDate>
  <CharactersWithSpaces>5807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组卷网zujuan.xkw.com</dc:creator>
  <cp:lastModifiedBy>安 阳</cp:lastModifiedBy>
  <cp:revision>16</cp:revision>
  <dcterms:created xsi:type="dcterms:W3CDTF">2017-07-19T12:07:00Z</dcterms:created>
  <dcterms:modified xsi:type="dcterms:W3CDTF">2024-08-30T02:21:00Z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eprocessed">
    <vt:lpwstr>1</vt:lpwstr>
  </property>
  <property fmtid="{D5CDD505-2E9C-101B-9397-08002B2CF9AE}" pid="3" name="version">
    <vt:lpwstr>388a65afc950486d80cbea72c36dbfcdmjmymte1mjcznw</vt:lpwstr>
  </property>
</Properties>
</file>