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4.0 -->
  <w:body>
    <w:p w:rsidR="004F7CC1" w:rsidP="0083485D" w14:paraId="4D9775E0" w14:textId="77777777">
      <w:pPr>
        <w:widowControl/>
        <w:spacing w:line="360" w:lineRule="auto"/>
        <w:contextualSpacing/>
        <w:jc w:val="center"/>
        <w:rPr>
          <w:rFonts w:ascii="Times New Roman" w:eastAsia="黑体" w:hAnsi="Times New Roman" w:cs="Times New Roman"/>
          <w:color w:val="000000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卷</w:t>
      </w:r>
      <w:r w:rsidR="00844911">
        <w:rPr>
          <w:rFonts w:ascii="Times New Roman" w:eastAsia="黑体" w:hAnsi="Times New Roman" w:cs="Times New Roman" w:hint="eastAsia"/>
          <w:sz w:val="32"/>
          <w:szCs w:val="32"/>
        </w:rPr>
        <w:t>10</w:t>
      </w:r>
    </w:p>
    <w:p w:rsidR="004F7CC1" w:rsidP="0083485D" w14:paraId="4691F97A" w14:textId="7777777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一、</w:t>
      </w:r>
      <w:r w:rsidR="00E342F7">
        <w:rPr>
          <w:rFonts w:ascii="Times New Roman" w:eastAsia="黑体" w:hAnsi="Times New Roman" w:hint="eastAsia"/>
        </w:rPr>
        <w:t>基础知识</w:t>
      </w:r>
    </w:p>
    <w:p w:rsidR="0033571F" w:rsidRPr="0033571F" w:rsidP="0033571F" w14:paraId="691C94C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1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下列词语书写无误且加点字的读音完全正确的一项是（   ）</w:t>
      </w:r>
    </w:p>
    <w:p w:rsidR="0033571F" w:rsidRPr="0033571F" w:rsidP="0033571F" w14:paraId="0883D5B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宫阙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</w:t>
      </w:r>
      <w:r w:rsidRPr="0033571F">
        <w:rPr>
          <w:rFonts w:ascii="宋体" w:eastAsia="宋体" w:hAnsi="宋体" w:cs="宋体"/>
          <w:szCs w:val="21"/>
        </w:rPr>
        <w:t>驽钝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</w:t>
      </w:r>
      <w:r w:rsidRPr="0033571F">
        <w:rPr>
          <w:rFonts w:ascii="宋体" w:eastAsia="宋体" w:hAnsi="宋体" w:cs="宋体"/>
          <w:szCs w:val="21"/>
        </w:rPr>
        <w:t>玉</w:t>
      </w:r>
      <w:r w:rsidRPr="0033571F">
        <w:rPr>
          <w:rFonts w:ascii="宋体" w:eastAsia="宋体" w:hAnsi="宋体" w:cs="宋体"/>
          <w:szCs w:val="21"/>
          <w:em w:val="dot"/>
        </w:rPr>
        <w:t>帛</w:t>
      </w:r>
      <w:r w:rsidRPr="0033571F">
        <w:rPr>
          <w:rFonts w:ascii="宋体" w:eastAsia="宋体" w:hAnsi="宋体" w:cs="宋体"/>
          <w:szCs w:val="21"/>
        </w:rPr>
        <w:t>（</w:t>
      </w:r>
      <w:r w:rsidRPr="0033571F">
        <w:rPr>
          <w:rFonts w:ascii="Times New Roman" w:eastAsia="Times New Roman" w:hAnsi="Times New Roman" w:cs="Times New Roman"/>
          <w:szCs w:val="21"/>
        </w:rPr>
        <w:t>bó</w:t>
      </w:r>
      <w:r w:rsidRPr="0033571F">
        <w:rPr>
          <w:rFonts w:ascii="宋体" w:eastAsia="宋体" w:hAnsi="宋体" w:cs="宋体"/>
          <w:szCs w:val="21"/>
        </w:rPr>
        <w:t>）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 </w:t>
      </w:r>
      <w:r w:rsidRPr="0033571F">
        <w:rPr>
          <w:rFonts w:ascii="宋体" w:eastAsia="宋体" w:hAnsi="宋体" w:cs="宋体"/>
          <w:szCs w:val="21"/>
        </w:rPr>
        <w:t>废</w:t>
      </w:r>
      <w:r w:rsidRPr="0033571F">
        <w:rPr>
          <w:rFonts w:ascii="宋体" w:eastAsia="宋体" w:hAnsi="宋体" w:cs="宋体"/>
          <w:szCs w:val="21"/>
          <w:em w:val="dot"/>
        </w:rPr>
        <w:t>寝</w:t>
      </w:r>
      <w:r w:rsidRPr="0033571F">
        <w:rPr>
          <w:rFonts w:ascii="宋体" w:eastAsia="宋体" w:hAnsi="宋体" w:cs="宋体"/>
          <w:szCs w:val="21"/>
        </w:rPr>
        <w:t>（</w:t>
      </w:r>
      <w:r w:rsidRPr="0033571F">
        <w:rPr>
          <w:rFonts w:ascii="Times New Roman" w:eastAsia="Times New Roman" w:hAnsi="Times New Roman" w:cs="Times New Roman"/>
          <w:szCs w:val="21"/>
        </w:rPr>
        <w:t>qǐn</w:t>
      </w:r>
      <w:r w:rsidRPr="0033571F">
        <w:rPr>
          <w:rFonts w:ascii="宋体" w:eastAsia="宋体" w:hAnsi="宋体" w:cs="宋体"/>
          <w:szCs w:val="21"/>
        </w:rPr>
        <w:t>）忘食</w:t>
      </w:r>
    </w:p>
    <w:p w:rsidR="0033571F" w:rsidRPr="0033571F" w:rsidP="0033571F" w14:paraId="44AA449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峰峦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</w:t>
      </w:r>
      <w:r w:rsidRPr="0033571F">
        <w:rPr>
          <w:rFonts w:ascii="宋体" w:eastAsia="宋体" w:hAnsi="宋体" w:cs="宋体"/>
          <w:szCs w:val="21"/>
        </w:rPr>
        <w:t>嚷除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</w:t>
      </w:r>
      <w:r w:rsidRPr="0033571F">
        <w:rPr>
          <w:rFonts w:ascii="宋体" w:eastAsia="宋体" w:hAnsi="宋体" w:cs="宋体"/>
          <w:szCs w:val="21"/>
        </w:rPr>
        <w:t>干</w:t>
      </w:r>
      <w:r w:rsidRPr="0033571F">
        <w:rPr>
          <w:rFonts w:ascii="宋体" w:eastAsia="宋体" w:hAnsi="宋体" w:cs="宋体"/>
          <w:szCs w:val="21"/>
          <w:em w:val="dot"/>
        </w:rPr>
        <w:t>戈</w:t>
      </w:r>
      <w:r w:rsidRPr="0033571F">
        <w:rPr>
          <w:rFonts w:ascii="宋体" w:eastAsia="宋体" w:hAnsi="宋体" w:cs="宋体"/>
          <w:szCs w:val="21"/>
        </w:rPr>
        <w:t>（</w:t>
      </w:r>
      <w:r w:rsidRPr="0033571F">
        <w:rPr>
          <w:rFonts w:ascii="Times New Roman" w:eastAsia="Times New Roman" w:hAnsi="Times New Roman" w:cs="Times New Roman"/>
          <w:szCs w:val="21"/>
        </w:rPr>
        <w:t>gē</w:t>
      </w:r>
      <w:r w:rsidRPr="0033571F">
        <w:rPr>
          <w:rFonts w:ascii="宋体" w:eastAsia="宋体" w:hAnsi="宋体" w:cs="宋体"/>
          <w:szCs w:val="21"/>
        </w:rPr>
        <w:t>）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 </w:t>
      </w:r>
      <w:r w:rsidRPr="0033571F">
        <w:rPr>
          <w:rFonts w:ascii="宋体" w:eastAsia="宋体" w:hAnsi="宋体" w:cs="宋体"/>
          <w:szCs w:val="21"/>
        </w:rPr>
        <w:t>所向披</w:t>
      </w:r>
      <w:r w:rsidRPr="0033571F">
        <w:rPr>
          <w:rFonts w:ascii="宋体" w:eastAsia="宋体" w:hAnsi="宋体" w:cs="宋体"/>
          <w:szCs w:val="21"/>
          <w:em w:val="dot"/>
        </w:rPr>
        <w:t>靡</w:t>
      </w:r>
      <w:r w:rsidRPr="0033571F">
        <w:rPr>
          <w:rFonts w:ascii="宋体" w:eastAsia="宋体" w:hAnsi="宋体" w:cs="宋体"/>
          <w:szCs w:val="21"/>
        </w:rPr>
        <w:t>（</w:t>
      </w:r>
      <w:r w:rsidRPr="0033571F">
        <w:rPr>
          <w:rFonts w:ascii="Times New Roman" w:eastAsia="Times New Roman" w:hAnsi="Times New Roman" w:cs="Times New Roman"/>
          <w:szCs w:val="21"/>
        </w:rPr>
        <w:t>mǐ</w:t>
      </w:r>
      <w:r w:rsidRPr="0033571F">
        <w:rPr>
          <w:rFonts w:ascii="宋体" w:eastAsia="宋体" w:hAnsi="宋体" w:cs="宋体"/>
          <w:szCs w:val="21"/>
        </w:rPr>
        <w:t>）</w:t>
      </w:r>
    </w:p>
    <w:p w:rsidR="0033571F" w:rsidRPr="0033571F" w:rsidP="0033571F" w14:paraId="531530E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寥落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</w:t>
      </w:r>
      <w:r w:rsidRPr="0033571F">
        <w:rPr>
          <w:rFonts w:ascii="宋体" w:eastAsia="宋体" w:hAnsi="宋体" w:cs="宋体"/>
          <w:szCs w:val="21"/>
        </w:rPr>
        <w:t>诽谤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</w:t>
      </w:r>
      <w:r w:rsidRPr="0033571F">
        <w:rPr>
          <w:rFonts w:ascii="宋体" w:eastAsia="宋体" w:hAnsi="宋体" w:cs="宋体"/>
          <w:szCs w:val="21"/>
          <w:em w:val="dot"/>
        </w:rPr>
        <w:t>期</w:t>
      </w:r>
      <w:r w:rsidRPr="0033571F">
        <w:rPr>
          <w:rFonts w:ascii="宋体" w:eastAsia="宋体" w:hAnsi="宋体" w:cs="宋体"/>
          <w:szCs w:val="21"/>
        </w:rPr>
        <w:t>（</w:t>
      </w:r>
      <w:r w:rsidRPr="0033571F">
        <w:rPr>
          <w:rFonts w:ascii="Times New Roman" w:eastAsia="Times New Roman" w:hAnsi="Times New Roman" w:cs="Times New Roman"/>
          <w:szCs w:val="21"/>
        </w:rPr>
        <w:t>qī</w:t>
      </w:r>
      <w:r w:rsidRPr="0033571F">
        <w:rPr>
          <w:rFonts w:ascii="宋体" w:eastAsia="宋体" w:hAnsi="宋体" w:cs="宋体"/>
          <w:szCs w:val="21"/>
        </w:rPr>
        <w:t>）年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 </w:t>
      </w:r>
      <w:r w:rsidRPr="0033571F">
        <w:rPr>
          <w:rFonts w:ascii="宋体" w:eastAsia="宋体" w:hAnsi="宋体" w:cs="宋体"/>
          <w:szCs w:val="21"/>
        </w:rPr>
        <w:t>妄自</w:t>
      </w:r>
      <w:r w:rsidRPr="0033571F">
        <w:rPr>
          <w:rFonts w:ascii="宋体" w:eastAsia="宋体" w:hAnsi="宋体" w:cs="宋体"/>
          <w:szCs w:val="21"/>
          <w:em w:val="dot"/>
        </w:rPr>
        <w:t>菲</w:t>
      </w:r>
      <w:r w:rsidRPr="0033571F">
        <w:rPr>
          <w:rFonts w:ascii="宋体" w:eastAsia="宋体" w:hAnsi="宋体" w:cs="宋体"/>
          <w:szCs w:val="21"/>
        </w:rPr>
        <w:t>（</w:t>
      </w:r>
      <w:r w:rsidRPr="0033571F">
        <w:rPr>
          <w:rFonts w:ascii="Times New Roman" w:eastAsia="Times New Roman" w:hAnsi="Times New Roman" w:cs="Times New Roman"/>
          <w:szCs w:val="21"/>
        </w:rPr>
        <w:t>fēi</w:t>
      </w:r>
      <w:r w:rsidRPr="0033571F">
        <w:rPr>
          <w:rFonts w:ascii="宋体" w:eastAsia="宋体" w:hAnsi="宋体" w:cs="宋体"/>
          <w:szCs w:val="21"/>
        </w:rPr>
        <w:t>）薄</w:t>
      </w:r>
    </w:p>
    <w:p w:rsidR="0033571F" w:rsidRPr="0033571F" w:rsidP="0033571F" w14:paraId="6F024A5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裨益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</w:t>
      </w:r>
      <w:r w:rsidRPr="0033571F">
        <w:rPr>
          <w:rFonts w:ascii="宋体" w:eastAsia="宋体" w:hAnsi="宋体" w:cs="宋体"/>
          <w:szCs w:val="21"/>
        </w:rPr>
        <w:t>顷覆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 </w:t>
      </w:r>
      <w:r w:rsidRPr="0033571F">
        <w:rPr>
          <w:rFonts w:ascii="宋体" w:eastAsia="宋体" w:hAnsi="宋体" w:cs="宋体"/>
          <w:szCs w:val="21"/>
          <w:em w:val="dot"/>
        </w:rPr>
        <w:t>臧</w:t>
      </w:r>
      <w:r w:rsidRPr="0033571F">
        <w:rPr>
          <w:rFonts w:ascii="宋体" w:eastAsia="宋体" w:hAnsi="宋体" w:cs="宋体"/>
          <w:szCs w:val="21"/>
        </w:rPr>
        <w:t>（</w:t>
      </w:r>
      <w:r w:rsidRPr="0033571F">
        <w:rPr>
          <w:rFonts w:ascii="Times New Roman" w:eastAsia="Times New Roman" w:hAnsi="Times New Roman" w:cs="Times New Roman"/>
          <w:szCs w:val="21"/>
        </w:rPr>
        <w:t>zāng</w:t>
      </w:r>
      <w:r w:rsidRPr="0033571F">
        <w:rPr>
          <w:rFonts w:ascii="宋体" w:eastAsia="宋体" w:hAnsi="宋体" w:cs="宋体"/>
          <w:szCs w:val="21"/>
        </w:rPr>
        <w:t>）否</w:t>
      </w:r>
      <w:r w:rsidRPr="0033571F">
        <w:rPr>
          <w:rFonts w:ascii="Times New Roman" w:eastAsia="Times New Roman" w:hAnsi="Times New Roman" w:cs="Times New Roman"/>
          <w:szCs w:val="21"/>
        </w:rPr>
        <w:t xml:space="preserve">    </w:t>
      </w:r>
      <w:r w:rsidRPr="0033571F">
        <w:rPr>
          <w:rFonts w:ascii="宋体" w:eastAsia="宋体" w:hAnsi="宋体" w:cs="宋体"/>
          <w:szCs w:val="21"/>
          <w:em w:val="dot"/>
        </w:rPr>
        <w:t>夙</w:t>
      </w:r>
      <w:r w:rsidRPr="0033571F">
        <w:rPr>
          <w:rFonts w:ascii="宋体" w:eastAsia="宋体" w:hAnsi="宋体" w:cs="宋体"/>
          <w:szCs w:val="21"/>
        </w:rPr>
        <w:t>（</w:t>
      </w:r>
      <w:r w:rsidRPr="0033571F">
        <w:rPr>
          <w:rFonts w:ascii="Times New Roman" w:eastAsia="Times New Roman" w:hAnsi="Times New Roman" w:cs="Times New Roman"/>
          <w:szCs w:val="21"/>
        </w:rPr>
        <w:t>sù</w:t>
      </w:r>
      <w:r w:rsidRPr="0033571F">
        <w:rPr>
          <w:rFonts w:ascii="宋体" w:eastAsia="宋体" w:hAnsi="宋体" w:cs="宋体"/>
          <w:szCs w:val="21"/>
        </w:rPr>
        <w:t>）兴夜寐</w:t>
      </w:r>
    </w:p>
    <w:p w:rsidR="0033571F" w:rsidRPr="0033571F" w:rsidP="0033571F" w14:paraId="45EBA4F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2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下列相关知识搭配不正确的一项是（   ）</w:t>
      </w:r>
    </w:p>
    <w:p w:rsidR="0033571F" w:rsidRPr="0033571F" w:rsidP="0033571F" w14:paraId="7C24167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舒婷——《祖国啊，我亲爱的祖国》——朦胧诗派代表诗人</w:t>
      </w:r>
    </w:p>
    <w:p w:rsidR="0033571F" w:rsidRPr="0033571F" w:rsidP="0033571F" w14:paraId="0F7E5CF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余光中——《乡愁》——回旋往复的音乐美</w:t>
      </w:r>
    </w:p>
    <w:p w:rsidR="0033571F" w:rsidRPr="0033571F" w:rsidP="0033571F" w14:paraId="7DC1879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戴望舒——《大堰河——我的保姆》——雨巷诗人</w:t>
      </w:r>
    </w:p>
    <w:p w:rsidR="0033571F" w:rsidRPr="0033571F" w:rsidP="0033571F" w14:paraId="047C4CA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艾青——《我爱这土地》——对祖国真挚深沉的爱</w:t>
      </w:r>
    </w:p>
    <w:p w:rsidR="0033571F" w:rsidRPr="0033571F" w:rsidP="0033571F" w14:paraId="2F94982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3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下列句中加点的成语运用不恰当的一项是（   ）</w:t>
      </w:r>
    </w:p>
    <w:p w:rsidR="0033571F" w:rsidRPr="0033571F" w:rsidP="0033571F" w14:paraId="729CE31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如果剧本根本不好，你就是</w:t>
      </w:r>
      <w:r w:rsidRPr="0033571F">
        <w:rPr>
          <w:rFonts w:ascii="宋体" w:eastAsia="宋体" w:hAnsi="宋体" w:cs="宋体"/>
          <w:szCs w:val="21"/>
          <w:em w:val="dot"/>
        </w:rPr>
        <w:t>哗众取宠</w:t>
      </w:r>
      <w:r w:rsidRPr="0033571F">
        <w:rPr>
          <w:rFonts w:ascii="宋体" w:eastAsia="宋体" w:hAnsi="宋体" w:cs="宋体"/>
          <w:szCs w:val="21"/>
        </w:rPr>
        <w:t>，也不能把它变成一出成功的好戏。</w:t>
      </w:r>
    </w:p>
    <w:p w:rsidR="0033571F" w:rsidRPr="0033571F" w:rsidP="0033571F" w14:paraId="07C0863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我要看看那滚滚的波涛，我要听那</w:t>
      </w:r>
      <w:r w:rsidRPr="0033571F">
        <w:rPr>
          <w:rFonts w:ascii="宋体" w:eastAsia="宋体" w:hAnsi="宋体" w:cs="宋体"/>
          <w:szCs w:val="21"/>
          <w:em w:val="dot"/>
        </w:rPr>
        <w:t>前赴后继</w:t>
      </w:r>
      <w:r w:rsidRPr="0033571F">
        <w:rPr>
          <w:rFonts w:ascii="宋体" w:eastAsia="宋体" w:hAnsi="宋体" w:cs="宋体"/>
          <w:szCs w:val="21"/>
        </w:rPr>
        <w:t>的咆哮，我要漂流到那没有阴谋……</w:t>
      </w:r>
    </w:p>
    <w:p w:rsidR="0033571F" w:rsidRPr="0033571F" w:rsidP="0033571F" w14:paraId="7FE9502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我们只有雷霆，只有闪电，只有风暴，我们没有</w:t>
      </w:r>
      <w:r w:rsidRPr="0033571F">
        <w:rPr>
          <w:rFonts w:ascii="宋体" w:eastAsia="宋体" w:hAnsi="宋体" w:cs="宋体"/>
          <w:szCs w:val="21"/>
          <w:em w:val="dot"/>
        </w:rPr>
        <w:t>拖泥带水</w:t>
      </w:r>
      <w:r w:rsidRPr="0033571F">
        <w:rPr>
          <w:rFonts w:ascii="宋体" w:eastAsia="宋体" w:hAnsi="宋体" w:cs="宋体"/>
          <w:szCs w:val="21"/>
        </w:rPr>
        <w:t>的雨！</w:t>
      </w:r>
    </w:p>
    <w:p w:rsidR="0033571F" w:rsidRPr="0033571F" w:rsidP="0033571F" w14:paraId="34B5E60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郭沫若借屈原的悲剧，展示了光明与黑暗，正义与邪恶的尖锐、激烈的斗争，起到了借古讽今，</w:t>
      </w:r>
      <w:r w:rsidRPr="0033571F">
        <w:rPr>
          <w:rFonts w:ascii="宋体" w:eastAsia="宋体" w:hAnsi="宋体" w:cs="宋体"/>
          <w:szCs w:val="21"/>
          <w:em w:val="dot"/>
        </w:rPr>
        <w:t>古为今用</w:t>
      </w:r>
      <w:r w:rsidRPr="0033571F">
        <w:rPr>
          <w:rFonts w:ascii="宋体" w:eastAsia="宋体" w:hAnsi="宋体" w:cs="宋体"/>
          <w:szCs w:val="21"/>
        </w:rPr>
        <w:t>的作用。</w:t>
      </w:r>
    </w:p>
    <w:p w:rsidR="0033571F" w:rsidRPr="0033571F" w:rsidP="0033571F" w14:paraId="4145806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4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下列句子没有语病的一项是（   ）</w:t>
      </w:r>
    </w:p>
    <w:p w:rsidR="0033571F" w:rsidRPr="0033571F" w:rsidP="0033571F" w14:paraId="225C4A5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沪昆高铁开通后，从昆明到上海的时间大约需要12小时，比原来减少了三倍。</w:t>
      </w:r>
    </w:p>
    <w:p w:rsidR="0033571F" w:rsidRPr="0033571F" w:rsidP="0033571F" w14:paraId="499D7BD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具备良好的心理素质，是我们考试能否取得好成绩的条件之一。</w:t>
      </w:r>
    </w:p>
    <w:p w:rsidR="0033571F" w:rsidRPr="0033571F" w:rsidP="0033571F" w14:paraId="39A3FD4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通过全市上下的共同努力，让曲靖市交出了一份提升城乡人居环境满意的成绩单。</w:t>
      </w:r>
    </w:p>
    <w:p w:rsidR="0033571F" w:rsidRPr="0033571F" w:rsidP="0033571F" w14:paraId="6339874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共享单车是指企业与政府合作，在校园、地铁站点、公交站点……提供自行车共享服务，是共享经济的一种新形态。</w:t>
      </w:r>
    </w:p>
    <w:p w:rsidR="0033571F" w:rsidRPr="0033571F" w:rsidP="0033571F" w14:paraId="3106B45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5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下列诗句的朗读节奏划分不正确的一项是（   ）</w:t>
      </w:r>
    </w:p>
    <w:p w:rsidR="0033571F" w:rsidRPr="0033571F" w:rsidP="0033571F" w14:paraId="69420EE7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我是你/河边上/破旧的老水车</w:t>
      </w:r>
      <w:r w:rsidRPr="0033571F">
        <w:rPr>
          <w:rFonts w:ascii="Times New Roman" w:eastAsia="宋体" w:hAnsi="Times New Roman" w:cs="Times New Roman"/>
          <w:szCs w:val="21"/>
        </w:rPr>
        <w:tab/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我／是新刷出的／雪白的起跑线</w:t>
      </w:r>
    </w:p>
    <w:p w:rsidR="0033571F" w:rsidRPr="0033571F" w:rsidP="0033571F" w14:paraId="264299D3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你／以伤痕累累的／乳房</w:t>
      </w:r>
      <w:r w:rsidRPr="0033571F">
        <w:rPr>
          <w:rFonts w:ascii="Times New Roman" w:eastAsia="宋体" w:hAnsi="Times New Roman" w:cs="Times New Roman"/>
          <w:szCs w:val="21"/>
        </w:rPr>
        <w:tab/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照你/在历史的隧洞里/蜗行摸索</w:t>
      </w:r>
    </w:p>
    <w:p w:rsidR="0033571F" w:rsidRPr="0033571F" w:rsidP="0033571F" w14:paraId="6413E85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6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依次填入下面横线处的句子，</w:t>
      </w:r>
      <w:r w:rsidRPr="0033571F">
        <w:rPr>
          <w:rFonts w:ascii="宋体" w:eastAsia="宋体" w:hAnsi="宋体" w:cs="宋体"/>
          <w:szCs w:val="21"/>
          <w:em w:val="dot"/>
        </w:rPr>
        <w:t>语意连贯</w:t>
      </w:r>
      <w:r w:rsidRPr="0033571F">
        <w:rPr>
          <w:rFonts w:ascii="宋体" w:eastAsia="宋体" w:hAnsi="宋体" w:cs="宋体"/>
          <w:szCs w:val="21"/>
        </w:rPr>
        <w:t>的一组是（   ）</w:t>
      </w:r>
    </w:p>
    <w:p w:rsidR="0033571F" w:rsidRPr="0033571F" w:rsidP="0033571F" w14:paraId="6AC4AC97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“浅阅读”对我们增长学问，开阔眼界无疑起到促进作用。_________，_________，_________，</w:t>
      </w:r>
      <w:r w:rsidRPr="0033571F">
        <w:rPr>
          <w:rFonts w:ascii="楷体" w:eastAsia="楷体" w:hAnsi="楷体" w:cs="楷体"/>
          <w:szCs w:val="21"/>
        </w:rPr>
        <w:t>_________，_________，它使知识向精、深、专的方向挺进，“深阅读”对传统文化的传承和国民素质的提升更加重要。</w:t>
      </w:r>
    </w:p>
    <w:p w:rsidR="0033571F" w:rsidRPr="0033571F" w:rsidP="0033571F" w14:paraId="161E010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①而“深阅读”就是深度阅读，它讲究反复咀嚼、品味、思考</w:t>
      </w:r>
    </w:p>
    <w:p w:rsidR="0033571F" w:rsidRPr="0033571F" w:rsidP="0033571F" w14:paraId="181A8A9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②但是，浅阅读本身存在无法克服的缺点和不足</w:t>
      </w:r>
    </w:p>
    <w:p w:rsidR="0033571F" w:rsidRPr="0033571F" w:rsidP="0033571F" w14:paraId="4D429D6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③那么这对于国家和民族将是灾难性的</w:t>
      </w:r>
    </w:p>
    <w:p w:rsidR="0033571F" w:rsidRPr="0033571F" w:rsidP="0033571F" w14:paraId="0F9DC2F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④如果仅限于浅阅读，过分热衷于浅阅读</w:t>
      </w:r>
    </w:p>
    <w:p w:rsidR="0033571F" w:rsidRPr="0033571F" w:rsidP="0033571F" w14:paraId="324CBD2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⑤表现为走马观花、浅尝辄止、泛泛而读</w:t>
      </w:r>
    </w:p>
    <w:p w:rsidR="0033571F" w:rsidRPr="0033571F" w:rsidP="0033571F" w14:paraId="4500F840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①②④⑤③</w:t>
      </w:r>
      <w:r w:rsidRPr="0033571F">
        <w:rPr>
          <w:rFonts w:ascii="Times New Roman" w:eastAsia="宋体" w:hAnsi="Times New Roman" w:cs="Times New Roman"/>
          <w:szCs w:val="21"/>
        </w:rPr>
        <w:tab/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②①④③⑤</w:t>
      </w:r>
      <w:r w:rsidRPr="0033571F">
        <w:rPr>
          <w:rFonts w:ascii="Times New Roman" w:eastAsia="宋体" w:hAnsi="Times New Roman" w:cs="Times New Roman"/>
          <w:szCs w:val="21"/>
        </w:rPr>
        <w:tab/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①④⑤③②</w:t>
      </w:r>
      <w:r w:rsidRPr="0033571F">
        <w:rPr>
          <w:rFonts w:ascii="Times New Roman" w:eastAsia="宋体" w:hAnsi="Times New Roman" w:cs="Times New Roman"/>
          <w:szCs w:val="21"/>
        </w:rPr>
        <w:tab/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②⑤④③①</w:t>
      </w:r>
    </w:p>
    <w:p w:rsidR="0033571F" w:rsidRPr="0033571F" w:rsidP="0033571F" w14:paraId="514097D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7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名著阅读。</w:t>
      </w:r>
    </w:p>
    <w:p w:rsidR="0033571F" w:rsidRPr="0033571F" w:rsidP="0033571F" w14:paraId="360E4F8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⑴选择下列人物填空。</w:t>
      </w:r>
    </w:p>
    <w:p w:rsidR="0033571F" w:rsidRPr="0033571F" w:rsidP="0033571F" w14:paraId="5E0EA764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《儒林外史》人物众多，形象繁杂，既有像范进、严贡生这样的主要形象，也有像娄焕文、胡屠户这样的次要形象；既有像沈琼枝、</w:t>
      </w:r>
      <w:r w:rsidRPr="0033571F">
        <w:rPr>
          <w:rFonts w:ascii="Times New Roman" w:eastAsia="宋体" w:hAnsi="Times New Roman" w:cs="Times New Roman"/>
          <w:szCs w:val="21"/>
        </w:rPr>
        <w:t>_______</w:t>
      </w:r>
      <w:r w:rsidRPr="0033571F">
        <w:rPr>
          <w:rFonts w:ascii="楷体" w:eastAsia="楷体" w:hAnsi="楷体" w:cs="楷体"/>
          <w:szCs w:val="21"/>
        </w:rPr>
        <w:t>这样的正面形象，又有像</w:t>
      </w:r>
      <w:r w:rsidRPr="0033571F">
        <w:rPr>
          <w:rFonts w:ascii="Times New Roman" w:eastAsia="宋体" w:hAnsi="Times New Roman" w:cs="Times New Roman"/>
          <w:szCs w:val="21"/>
        </w:rPr>
        <w:t>_______</w:t>
      </w:r>
      <w:r w:rsidRPr="0033571F">
        <w:rPr>
          <w:rFonts w:ascii="楷体" w:eastAsia="楷体" w:hAnsi="楷体" w:cs="楷体"/>
          <w:szCs w:val="21"/>
        </w:rPr>
        <w:t>、范进这样的反面形象 ；既有像周进、范进这样热衷科考的形象，又有像迟衡山、</w:t>
      </w:r>
      <w:r w:rsidRPr="0033571F">
        <w:rPr>
          <w:rFonts w:ascii="Times New Roman" w:eastAsia="宋体" w:hAnsi="Times New Roman" w:cs="Times New Roman"/>
          <w:szCs w:val="21"/>
        </w:rPr>
        <w:t>_______</w:t>
      </w:r>
      <w:r w:rsidRPr="0033571F">
        <w:rPr>
          <w:rFonts w:ascii="楷体" w:eastAsia="楷体" w:hAnsi="楷体" w:cs="楷体"/>
          <w:szCs w:val="21"/>
        </w:rPr>
        <w:t>这样不屑科考的形象。</w:t>
      </w:r>
    </w:p>
    <w:p w:rsidR="0033571F" w:rsidRPr="0033571F" w:rsidP="0033571F" w14:paraId="733898F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备选人物：杜少卿   庄绍光   匡超人   牛浦郎   王冕   鲁编修</w:t>
      </w:r>
    </w:p>
    <w:p w:rsidR="0033571F" w:rsidRPr="0033571F" w:rsidP="0033571F" w14:paraId="5D52372A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“你以为我贫穷，相貌平平就没有感情吗？我向你起誓，如果上帝赋予我财富和美貌，我会让你难于离开我，就</w:t>
      </w:r>
      <w:r w:rsidR="008272E4">
        <w:rPr>
          <w:rFonts w:ascii="楷体" w:eastAsia="楷体" w:hAnsi="楷体" w:cs="楷体" w:hint="eastAsia"/>
          <w:szCs w:val="21"/>
        </w:rPr>
        <w:t>像</w:t>
      </w:r>
      <w:r w:rsidRPr="0033571F">
        <w:rPr>
          <w:rFonts w:ascii="楷体" w:eastAsia="楷体" w:hAnsi="楷体" w:cs="楷体"/>
          <w:szCs w:val="21"/>
        </w:rPr>
        <w:t>我现在难于离开你一样。可是上帝没有这样安排。但我们的精神是平等的。就如你我走过坟墓，平等的站在上帝面前。”</w:t>
      </w:r>
    </w:p>
    <w:p w:rsidR="0033571F" w:rsidRPr="0033571F" w:rsidP="0033571F" w14:paraId="361B3FD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⑵以上这段文字是小说《简·爱》中的选段，作者是十九世纪英国著名女作家</w:t>
      </w:r>
      <w:r w:rsidRPr="0033571F">
        <w:rPr>
          <w:rFonts w:ascii="Times New Roman" w:eastAsia="宋体" w:hAnsi="Times New Roman" w:cs="Times New Roman"/>
          <w:szCs w:val="21"/>
        </w:rPr>
        <w:t>_______</w:t>
      </w:r>
      <w:r w:rsidRPr="0033571F">
        <w:rPr>
          <w:rFonts w:ascii="宋体" w:eastAsia="宋体" w:hAnsi="宋体" w:cs="宋体"/>
          <w:szCs w:val="21"/>
        </w:rPr>
        <w:t>。选文中的“你”指的是</w:t>
      </w:r>
      <w:r w:rsidRPr="0033571F">
        <w:rPr>
          <w:rFonts w:ascii="Times New Roman" w:eastAsia="宋体" w:hAnsi="Times New Roman" w:cs="Times New Roman"/>
          <w:szCs w:val="21"/>
        </w:rPr>
        <w:t>________</w:t>
      </w:r>
      <w:r w:rsidRPr="0033571F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33571F">
        <w:rPr>
          <w:rFonts w:ascii="宋体" w:eastAsia="宋体" w:hAnsi="宋体" w:cs="宋体"/>
          <w:szCs w:val="21"/>
        </w:rPr>
        <w:t>，从选文中能看出主人公</w:t>
      </w:r>
      <w:r w:rsidRPr="0033571F">
        <w:rPr>
          <w:rFonts w:ascii="Times New Roman" w:eastAsia="宋体" w:hAnsi="Times New Roman" w:cs="Times New Roman"/>
          <w:szCs w:val="21"/>
        </w:rPr>
        <w:t>____________</w:t>
      </w:r>
      <w:r w:rsidRPr="0033571F">
        <w:rPr>
          <w:rFonts w:ascii="宋体" w:eastAsia="宋体" w:hAnsi="宋体" w:cs="宋体"/>
          <w:szCs w:val="21"/>
          <w:u w:val="single"/>
        </w:rPr>
        <w:t>、</w:t>
      </w:r>
      <w:r w:rsidRPr="0033571F">
        <w:rPr>
          <w:rFonts w:ascii="Times New Roman" w:eastAsia="宋体" w:hAnsi="Times New Roman" w:cs="Times New Roman"/>
          <w:szCs w:val="21"/>
        </w:rPr>
        <w:t>____________</w:t>
      </w:r>
      <w:r w:rsidRPr="0033571F">
        <w:rPr>
          <w:rFonts w:ascii="宋体" w:eastAsia="宋体" w:hAnsi="宋体" w:cs="宋体"/>
          <w:szCs w:val="21"/>
        </w:rPr>
        <w:t>的性格特点。</w:t>
      </w:r>
    </w:p>
    <w:p w:rsidR="0033571F" w:rsidRPr="0033571F" w:rsidP="0033571F" w14:paraId="4E6DF9E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8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阅读材料</w:t>
      </w:r>
      <w:r>
        <w:rPr>
          <w:rFonts w:ascii="宋体" w:eastAsia="宋体" w:hAnsi="宋体" w:cs="宋体"/>
          <w:szCs w:val="21"/>
        </w:rPr>
        <w:t>，</w:t>
      </w:r>
      <w:r w:rsidRPr="0033571F">
        <w:rPr>
          <w:rFonts w:ascii="宋体" w:eastAsia="宋体" w:hAnsi="宋体" w:cs="宋体"/>
          <w:szCs w:val="21"/>
        </w:rPr>
        <w:t>完成下列小题</w:t>
      </w:r>
    </w:p>
    <w:p w:rsidR="0033571F" w:rsidRPr="0033571F" w:rsidP="0033571F" w14:paraId="6C199724" w14:textId="77777777"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（材料一）2020年</w:t>
      </w:r>
      <w:r>
        <w:rPr>
          <w:rFonts w:ascii="宋体" w:eastAsia="宋体" w:hAnsi="宋体" w:cs="宋体"/>
          <w:szCs w:val="21"/>
        </w:rPr>
        <w:t>，</w:t>
      </w:r>
      <w:r w:rsidRPr="0033571F">
        <w:rPr>
          <w:rFonts w:ascii="宋体" w:eastAsia="宋体" w:hAnsi="宋体" w:cs="宋体"/>
          <w:szCs w:val="21"/>
        </w:rPr>
        <w:t>突如其来的疫情让学生每天”宅在家里学习，父母与孩子朝夕相处的亲子关系如何？某校学生会打算发起对研们的问卷调查。</w:t>
      </w:r>
    </w:p>
    <w:p w:rsidR="0033571F" w:rsidRPr="0033571F" w:rsidP="0033571F" w14:paraId="2CC83A1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（1）以下选项不适合作为疫情期间亲子关系调查问题的一项是（   ）</w:t>
      </w:r>
    </w:p>
    <w:p w:rsidR="0033571F" w:rsidRPr="0033571F" w:rsidP="0033571F" w14:paraId="1868469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A．疫情期间你与父母每天有争吵吗？</w:t>
      </w:r>
    </w:p>
    <w:p w:rsidR="0033571F" w:rsidRPr="0033571F" w:rsidP="0033571F" w14:paraId="7367D87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B．疫情期间你会帮助父母做家务吗？</w:t>
      </w:r>
    </w:p>
    <w:p w:rsidR="0033571F" w:rsidRPr="0033571F" w:rsidP="0033571F" w14:paraId="71E8BC2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C．疫情期间你每天坚持体育锻炼吗？</w:t>
      </w:r>
    </w:p>
    <w:p w:rsidR="0033571F" w:rsidRPr="0033571F" w:rsidP="0033571F" w14:paraId="0887EDE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D．疫情期间父母限制你使用手机吗？</w:t>
      </w:r>
    </w:p>
    <w:p w:rsidR="0033571F" w:rsidRPr="0033571F" w:rsidP="0033571F" w14:paraId="61BF865F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（材料二）西南大学心理健康教育研究中心于2月10日至3月4日对四川、重庆、湖北等省市9013名中学生开展问卷调查，其中关于疫情期间亲子关系的调查数据如下：</w:t>
      </w:r>
    </w:p>
    <w:p w:rsidR="0033571F" w:rsidRPr="0033571F" w:rsidP="0033571F" w14:paraId="0B92CC39" w14:textId="77777777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szCs w:val="21"/>
        </w:rPr>
      </w:pPr>
      <w:r w:rsidRPr="0033571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143500" cy="2695575"/>
            <wp:effectExtent l="0" t="0" r="0" b="0"/>
            <wp:docPr id="1" name="图片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1F" w:rsidRPr="0033571F" w:rsidP="0033571F" w14:paraId="19B154C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（2）根据以上数据，能够得出的结论有（写出2点即可）</w:t>
      </w:r>
    </w:p>
    <w:p w:rsidR="007E7A6C" w:rsidP="0033571F" w14:paraId="430E980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P="0033571F" w14:paraId="21EC46A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33571F" w:rsidRPr="0033571F" w:rsidP="0033571F" w14:paraId="005F27E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（3）在对父母进行的亲子关系调查问卷中，对于“孩子经常说的哪句话最让你伤心？”这个问题，大部分父母的选择是；“你别管我”对此你有什么看法？（80字以内）</w:t>
      </w:r>
    </w:p>
    <w:p w:rsidR="0033571F" w:rsidP="0033571F" w14:paraId="5D8B4580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 w:rsidR="007E7A6C" w:rsidRPr="00DE6379" w:rsidP="0033571F" w14:paraId="42F6254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</w:p>
    <w:p w:rsidR="0033571F" w:rsidRPr="0033571F" w:rsidP="0033571F" w14:paraId="78000A1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9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诗歌默写</w:t>
      </w:r>
    </w:p>
    <w:p w:rsidR="0033571F" w:rsidRPr="0033571F" w:rsidP="0033571F" w14:paraId="349058F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（1）为什么我的眼里常含泪水？</w:t>
      </w:r>
      <w:r w:rsidRPr="0033571F">
        <w:rPr>
          <w:rFonts w:ascii="Times New Roman" w:eastAsia="宋体" w:hAnsi="Times New Roman" w:cs="Times New Roman"/>
          <w:szCs w:val="21"/>
        </w:rPr>
        <w:t>__________________________</w:t>
      </w:r>
      <w:r w:rsidRPr="0033571F">
        <w:rPr>
          <w:rFonts w:ascii="宋体" w:eastAsia="宋体" w:hAnsi="宋体" w:cs="宋体"/>
          <w:szCs w:val="21"/>
        </w:rPr>
        <w:t>……（艾青《我爱这土地》）</w:t>
      </w:r>
    </w:p>
    <w:p w:rsidR="0033571F" w:rsidRPr="0033571F" w:rsidP="0033571F" w14:paraId="20B1ED8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（2）而现在/乡愁是</w:t>
      </w:r>
      <w:r w:rsidRPr="0033571F">
        <w:rPr>
          <w:rFonts w:ascii="Times New Roman" w:eastAsia="宋体" w:hAnsi="Times New Roman" w:cs="Times New Roman"/>
          <w:szCs w:val="21"/>
        </w:rPr>
        <w:t>____________________</w:t>
      </w:r>
      <w:r w:rsidRPr="0033571F">
        <w:rPr>
          <w:rFonts w:ascii="宋体" w:eastAsia="宋体" w:hAnsi="宋体" w:cs="宋体"/>
          <w:szCs w:val="21"/>
        </w:rPr>
        <w:t>/我在这头/大陆在那头。（余光中《乡愁》）</w:t>
      </w:r>
    </w:p>
    <w:p w:rsidR="0033571F" w:rsidRPr="0033571F" w:rsidP="0033571F" w14:paraId="64F2EA5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（3）永结无情游，</w:t>
      </w:r>
      <w:r w:rsidRPr="0033571F">
        <w:rPr>
          <w:rFonts w:ascii="Times New Roman" w:eastAsia="宋体" w:hAnsi="Times New Roman" w:cs="Times New Roman"/>
          <w:szCs w:val="21"/>
        </w:rPr>
        <w:t>________________</w:t>
      </w:r>
      <w:r w:rsidRPr="0033571F">
        <w:rPr>
          <w:rFonts w:ascii="宋体" w:eastAsia="宋体" w:hAnsi="宋体" w:cs="宋体"/>
          <w:szCs w:val="21"/>
        </w:rPr>
        <w:t>。（李白《月下独酌》）</w:t>
      </w:r>
    </w:p>
    <w:p w:rsidR="0033571F" w:rsidRPr="0033571F" w:rsidP="0033571F" w14:paraId="5614638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（4）《我爱这土地》中表达了作者对土地的眷恋且隐含献身之意的诗句是：</w:t>
      </w:r>
      <w:r w:rsidRPr="0033571F">
        <w:rPr>
          <w:rFonts w:ascii="Times New Roman" w:eastAsia="宋体" w:hAnsi="Times New Roman" w:cs="Times New Roman"/>
          <w:szCs w:val="21"/>
        </w:rPr>
        <w:t>____________________</w:t>
      </w:r>
      <w:r w:rsidRPr="0033571F">
        <w:rPr>
          <w:rFonts w:ascii="宋体" w:eastAsia="宋体" w:hAnsi="宋体" w:cs="宋体"/>
          <w:szCs w:val="21"/>
        </w:rPr>
        <w:t>。</w:t>
      </w:r>
    </w:p>
    <w:p w:rsidR="0033571F" w:rsidRPr="0033571F" w:rsidP="0033571F" w14:paraId="673AB85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（5）“乡土情结”是中华民族的一种文化现象，请默写出体现游子怀恋故土、思念家乡的连续的两句古诗。①</w:t>
      </w:r>
      <w:r w:rsidRPr="0033571F">
        <w:rPr>
          <w:rFonts w:ascii="Times New Roman" w:eastAsia="宋体" w:hAnsi="Times New Roman" w:cs="Times New Roman"/>
          <w:szCs w:val="21"/>
        </w:rPr>
        <w:t>_________________</w:t>
      </w:r>
      <w:r w:rsidRPr="0033571F">
        <w:rPr>
          <w:rFonts w:ascii="宋体" w:eastAsia="宋体" w:hAnsi="宋体" w:cs="宋体"/>
          <w:szCs w:val="21"/>
        </w:rPr>
        <w:t>，</w:t>
      </w:r>
      <w:r w:rsidRPr="0033571F">
        <w:rPr>
          <w:rFonts w:ascii="Times New Roman" w:eastAsia="宋体" w:hAnsi="Times New Roman" w:cs="Times New Roman"/>
          <w:szCs w:val="21"/>
        </w:rPr>
        <w:t>________________</w:t>
      </w:r>
      <w:r w:rsidRPr="0033571F">
        <w:rPr>
          <w:rFonts w:ascii="宋体" w:eastAsia="宋体" w:hAnsi="宋体" w:cs="宋体"/>
          <w:szCs w:val="21"/>
        </w:rPr>
        <w:t>。②</w:t>
      </w:r>
      <w:r w:rsidRPr="0033571F">
        <w:rPr>
          <w:rFonts w:ascii="Times New Roman" w:eastAsia="宋体" w:hAnsi="Times New Roman" w:cs="Times New Roman"/>
          <w:szCs w:val="21"/>
        </w:rPr>
        <w:t>______________</w:t>
      </w:r>
      <w:r w:rsidRPr="0033571F">
        <w:rPr>
          <w:rFonts w:ascii="宋体" w:eastAsia="宋体" w:hAnsi="宋体" w:cs="宋体"/>
          <w:szCs w:val="21"/>
        </w:rPr>
        <w:t>，</w:t>
      </w:r>
      <w:r w:rsidRPr="0033571F">
        <w:rPr>
          <w:rFonts w:ascii="Times New Roman" w:eastAsia="宋体" w:hAnsi="Times New Roman" w:cs="Times New Roman"/>
          <w:szCs w:val="21"/>
        </w:rPr>
        <w:t>________________</w:t>
      </w:r>
      <w:r w:rsidRPr="0033571F">
        <w:rPr>
          <w:rFonts w:ascii="宋体" w:eastAsia="宋体" w:hAnsi="宋体" w:cs="宋体"/>
          <w:szCs w:val="21"/>
        </w:rPr>
        <w:t>。</w:t>
      </w:r>
    </w:p>
    <w:p w:rsidR="00E342F7" w:rsidP="0083485D" w14:paraId="52BE9EF9" w14:textId="7777777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二、古诗文阅读</w:t>
      </w:r>
    </w:p>
    <w:p w:rsidR="0033571F" w:rsidRPr="0033571F" w:rsidP="0033571F" w14:paraId="75E5873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阅读下面的宋词，完成小题。</w:t>
      </w:r>
    </w:p>
    <w:p w:rsidR="0033571F" w:rsidRPr="0033571F" w:rsidP="0033571F" w14:paraId="0181B4EF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减字木兰花竞渡</w:t>
      </w:r>
    </w:p>
    <w:p w:rsidR="0033571F" w:rsidRPr="0033571F" w:rsidP="0033571F" w14:paraId="6806E7D9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[宋]黄裳</w:t>
      </w:r>
    </w:p>
    <w:p w:rsidR="0033571F" w:rsidRPr="0033571F" w:rsidP="0033571F" w14:paraId="6BF9646B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红旗高举，飞出深深杨柳渚。鼓击春雷，直破烟波远远回。</w:t>
      </w:r>
    </w:p>
    <w:p w:rsidR="0033571F" w:rsidRPr="0033571F" w:rsidP="0033571F" w14:paraId="598E5A73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欢声震地，惊退万人争战气。金碧楼西，衔得锦标第一归。</w:t>
      </w:r>
    </w:p>
    <w:p w:rsidR="0033571F" w:rsidRPr="0033571F" w:rsidP="0033571F" w14:paraId="4530D81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10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下列对这首词的赏析，不恰当的一项是（   ）</w:t>
      </w:r>
    </w:p>
    <w:p w:rsidR="0033571F" w:rsidRPr="0033571F" w:rsidP="0033571F" w14:paraId="7DDF2D9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此词采取白描手法，注意通过色彩、声音来刻画竟渡夺标的热烈紧张气氛。同时，词还反映了人们热烈紧张的精神状态。</w:t>
      </w:r>
    </w:p>
    <w:p w:rsidR="0033571F" w:rsidRPr="0033571F" w:rsidP="0033571F" w14:paraId="75E5EDD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“鼓击春雷，直破烟波远远回”这一句，写各条龙舟上的人擂鼓欢呼，声抵云霄，如同轰响的“春雷”，震人心魄。</w:t>
      </w:r>
    </w:p>
    <w:p w:rsidR="0033571F" w:rsidRPr="0033571F" w:rsidP="0033571F" w14:paraId="10E37E5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“震”字准确重现了万人雷动的场景，可见此时已有龙舟胜利抵达终点，因此围观的人群爆发出了震天动地的欢呼。</w:t>
      </w:r>
    </w:p>
    <w:p w:rsidR="0033571F" w:rsidRPr="0033571F" w:rsidP="0033571F" w14:paraId="0273CDD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“金碧楼”与前面的“红旗”、“杨柳”、“烟波”一起，在听觉上丰富了整个场面。“第一归”呼应了“竞渡”的主题，对首句的“飞出深深杨柳渚”进行了完美的收结。</w:t>
      </w:r>
    </w:p>
    <w:p w:rsidR="0033571F" w:rsidRPr="0033571F" w:rsidP="0033571F" w14:paraId="2FAB937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11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有评论者认为词中“飞”改为“冲”更好。你认为有道理吗？请主说理由。</w:t>
      </w:r>
    </w:p>
    <w:p w:rsidR="0033571F" w:rsidP="0033571F" w14:paraId="6444C2C0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 w:rsidR="007E7A6C" w:rsidRPr="00DE6379" w:rsidP="0033571F" w14:paraId="3CF02906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 w:rsidR="0033571F" w:rsidRPr="0033571F" w:rsidP="0033571F" w14:paraId="6462ACE2" w14:textId="7777777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3571F">
        <w:rPr>
          <w:rFonts w:ascii="Times New Roman" w:eastAsia="宋体" w:hAnsi="Times New Roman" w:cs="Times New Roman" w:hint="eastAsia"/>
          <w:szCs w:val="21"/>
        </w:rPr>
        <w:t>六、对比阅读</w:t>
      </w:r>
    </w:p>
    <w:p w:rsidR="0033571F" w:rsidRPr="0033571F" w:rsidP="0033571F" w14:paraId="388F54E9" w14:textId="77777777"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楷体" w:eastAsia="楷体" w:hAnsi="楷体" w:cs="楷体"/>
          <w:szCs w:val="21"/>
        </w:rPr>
        <w:t>（甲）秦王谓唐雎曰：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寡人以五百里之地易安陵，安陵君不听寡人，何也？且秦灭韩亡魏，而君以五十里之地存者，以君为长者，故不错意也。今吾以十倍之地，请广于君，而君逆寡人者，轻寡人与？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唐雎对曰：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否，非若是也。安陵君受地于先王而守之，虽千里不敢易也，岂直五百里哉？</w:t>
      </w:r>
      <w:r w:rsidRPr="0033571F">
        <w:rPr>
          <w:rFonts w:ascii="宋体" w:eastAsia="宋体" w:hAnsi="宋体" w:cs="宋体"/>
          <w:szCs w:val="21"/>
        </w:rPr>
        <w:t>”</w:t>
      </w:r>
    </w:p>
    <w:p w:rsidR="0033571F" w:rsidRPr="0033571F" w:rsidP="0033571F" w14:paraId="6DB93D51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秦王怫然怒，谓唐雎曰：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公亦尝闻天子之怒乎？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唐雎对曰：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臣未尝闻也。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秦王曰：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天子之怒，伏尸百万，流血千里。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唐雎曰：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大王尝闻布衣之怒乎？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秦王曰：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布衣之怒，亦免冠徒跣，以头抢地耳。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唐雎日：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此庸夫之怒也，非士之怒也。夫专诸之刺王僚也，彗星袭月；聂政之刺韩傀也，白虹贯日；要离之刺庆忌也，仓鹰击于殿上。此三子者，皆布衣之士也，怀怒未发，休祲降于天，与臣而将四矣。若士必怒，伏尸二人，流血五步，天下缟素，今日是也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挺剑而起。</w:t>
      </w:r>
    </w:p>
    <w:p w:rsidR="0033571F" w:rsidRPr="0033571F" w:rsidP="0033571F" w14:paraId="767241FC" w14:textId="77777777"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楷体" w:eastAsia="楷体" w:hAnsi="楷体" w:cs="楷体"/>
          <w:szCs w:val="21"/>
        </w:rPr>
        <w:t>（乙）十年春，齐师伐我。公将战。曹刿请见。其乡人曰：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肉食者谋之，又何间焉？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刿曰：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肉食者鄙，未能远谋。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乃入见。问：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何以战？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公曰：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衣食所安，弗敢专也，必以分人。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对曰：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小惠未遍，民弗从也。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公曰：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牺牲玉帛，弗敢加也，必以信。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对曰：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小信未孚，神弗福也。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公曰：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小大之狱，虽不能察，必以情。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对曰：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忠之属也。可以一战。战则请从。</w:t>
      </w:r>
      <w:r w:rsidRPr="0033571F">
        <w:rPr>
          <w:rFonts w:ascii="宋体" w:eastAsia="宋体" w:hAnsi="宋体" w:cs="宋体"/>
          <w:szCs w:val="21"/>
        </w:rPr>
        <w:t>”</w:t>
      </w:r>
    </w:p>
    <w:p w:rsidR="0033571F" w:rsidRPr="0033571F" w:rsidP="0033571F" w14:paraId="185A609A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33571F">
        <w:rPr>
          <w:rFonts w:ascii="楷体" w:eastAsia="楷体" w:hAnsi="楷体" w:cs="楷体"/>
          <w:szCs w:val="21"/>
        </w:rPr>
        <w:t>公与之乘，战于长勺。公将鼓之。刿曰：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未可。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齐人三鼓。刿曰：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可矣。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齐师败绩。公将驰之。刿曰：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未可。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下视其辙，登轼而望之，曰：</w:t>
      </w:r>
      <w:r w:rsidRPr="0033571F">
        <w:rPr>
          <w:rFonts w:ascii="宋体" w:eastAsia="宋体" w:hAnsi="宋体" w:cs="宋体"/>
          <w:szCs w:val="21"/>
        </w:rPr>
        <w:t>“</w:t>
      </w:r>
      <w:r w:rsidRPr="0033571F">
        <w:rPr>
          <w:rFonts w:ascii="楷体" w:eastAsia="楷体" w:hAnsi="楷体" w:cs="楷体"/>
          <w:szCs w:val="21"/>
        </w:rPr>
        <w:t>可矣。</w:t>
      </w:r>
      <w:r w:rsidRPr="0033571F">
        <w:rPr>
          <w:rFonts w:ascii="宋体" w:eastAsia="宋体" w:hAnsi="宋体" w:cs="宋体"/>
          <w:szCs w:val="21"/>
        </w:rPr>
        <w:t>”</w:t>
      </w:r>
      <w:r w:rsidRPr="0033571F">
        <w:rPr>
          <w:rFonts w:ascii="楷体" w:eastAsia="楷体" w:hAnsi="楷体" w:cs="楷体"/>
          <w:szCs w:val="21"/>
        </w:rPr>
        <w:t>遂逐齐师。</w:t>
      </w:r>
    </w:p>
    <w:p w:rsidR="0033571F" w:rsidRPr="0033571F" w:rsidP="0033571F" w14:paraId="5E38B7C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12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下列句子中画线词的意义和作用相同的一组是（   ）</w:t>
      </w:r>
    </w:p>
    <w:p w:rsidR="0033571F" w:rsidRPr="0033571F" w:rsidP="0033571F" w14:paraId="40EE4FB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肉食者谋之，又何</w:t>
      </w:r>
      <w:r w:rsidRPr="0033571F">
        <w:rPr>
          <w:rFonts w:ascii="宋体" w:eastAsia="宋体" w:hAnsi="宋体" w:cs="宋体"/>
          <w:szCs w:val="21"/>
          <w:u w:val="single"/>
        </w:rPr>
        <w:t>间</w:t>
      </w:r>
      <w:r w:rsidRPr="0033571F">
        <w:rPr>
          <w:rFonts w:ascii="宋体" w:eastAsia="宋体" w:hAnsi="宋体" w:cs="宋体"/>
          <w:szCs w:val="21"/>
        </w:rPr>
        <w:t>焉         数月之后，时时而</w:t>
      </w:r>
      <w:r w:rsidRPr="0033571F">
        <w:rPr>
          <w:rFonts w:ascii="宋体" w:eastAsia="宋体" w:hAnsi="宋体" w:cs="宋体"/>
          <w:szCs w:val="21"/>
          <w:u w:val="single"/>
        </w:rPr>
        <w:t>间</w:t>
      </w:r>
      <w:r w:rsidRPr="0033571F">
        <w:rPr>
          <w:rFonts w:ascii="宋体" w:eastAsia="宋体" w:hAnsi="宋体" w:cs="宋体"/>
          <w:szCs w:val="21"/>
        </w:rPr>
        <w:t>进</w:t>
      </w:r>
    </w:p>
    <w:p w:rsidR="0033571F" w:rsidRPr="0033571F" w:rsidP="0033571F" w14:paraId="1174E8D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以君为长</w:t>
      </w:r>
      <w:r w:rsidRPr="0033571F">
        <w:rPr>
          <w:rFonts w:ascii="宋体" w:eastAsia="宋体" w:hAnsi="宋体" w:cs="宋体"/>
          <w:szCs w:val="21"/>
          <w:u w:val="single"/>
        </w:rPr>
        <w:t>者</w:t>
      </w:r>
      <w:r w:rsidRPr="0033571F">
        <w:rPr>
          <w:rFonts w:ascii="宋体" w:eastAsia="宋体" w:hAnsi="宋体" w:cs="宋体"/>
          <w:szCs w:val="21"/>
        </w:rPr>
        <w:t>，故不错意也       肉食</w:t>
      </w:r>
      <w:r w:rsidRPr="0033571F">
        <w:rPr>
          <w:rFonts w:ascii="宋体" w:eastAsia="宋体" w:hAnsi="宋体" w:cs="宋体"/>
          <w:szCs w:val="21"/>
          <w:u w:val="single"/>
        </w:rPr>
        <w:t>者</w:t>
      </w:r>
      <w:r w:rsidRPr="0033571F">
        <w:rPr>
          <w:rFonts w:ascii="宋体" w:eastAsia="宋体" w:hAnsi="宋体" w:cs="宋体"/>
          <w:szCs w:val="21"/>
        </w:rPr>
        <w:t>鄙，未能远谋</w:t>
      </w:r>
    </w:p>
    <w:p w:rsidR="0033571F" w:rsidRPr="0033571F" w:rsidP="0033571F" w14:paraId="4D152CE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衣食所</w:t>
      </w:r>
      <w:r w:rsidRPr="0033571F">
        <w:rPr>
          <w:rFonts w:ascii="宋体" w:eastAsia="宋体" w:hAnsi="宋体" w:cs="宋体"/>
          <w:szCs w:val="21"/>
          <w:u w:val="single"/>
        </w:rPr>
        <w:t>安</w:t>
      </w:r>
      <w:r w:rsidRPr="0033571F">
        <w:rPr>
          <w:rFonts w:ascii="宋体" w:eastAsia="宋体" w:hAnsi="宋体" w:cs="宋体"/>
          <w:szCs w:val="21"/>
        </w:rPr>
        <w:t xml:space="preserve">，弗敢专也             </w:t>
      </w:r>
      <w:r w:rsidRPr="0033571F">
        <w:rPr>
          <w:rFonts w:ascii="宋体" w:eastAsia="宋体" w:hAnsi="宋体" w:cs="宋体"/>
          <w:szCs w:val="21"/>
          <w:u w:val="single"/>
        </w:rPr>
        <w:t>安</w:t>
      </w:r>
      <w:r w:rsidRPr="0033571F">
        <w:rPr>
          <w:rFonts w:ascii="宋体" w:eastAsia="宋体" w:hAnsi="宋体" w:cs="宋体"/>
          <w:szCs w:val="21"/>
        </w:rPr>
        <w:t>能辨我是雄雌</w:t>
      </w:r>
    </w:p>
    <w:p w:rsidR="0033571F" w:rsidRPr="0033571F" w:rsidP="0033571F" w14:paraId="4068D85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安陵君受地</w:t>
      </w:r>
      <w:r w:rsidRPr="0033571F">
        <w:rPr>
          <w:rFonts w:ascii="宋体" w:eastAsia="宋体" w:hAnsi="宋体" w:cs="宋体"/>
          <w:szCs w:val="21"/>
          <w:u w:val="single"/>
        </w:rPr>
        <w:t>于</w:t>
      </w:r>
      <w:r w:rsidRPr="0033571F">
        <w:rPr>
          <w:rFonts w:ascii="宋体" w:eastAsia="宋体" w:hAnsi="宋体" w:cs="宋体"/>
          <w:szCs w:val="21"/>
        </w:rPr>
        <w:t>先王而守之       怀民亦未寝，相与步</w:t>
      </w:r>
      <w:r w:rsidRPr="0033571F">
        <w:rPr>
          <w:rFonts w:ascii="宋体" w:eastAsia="宋体" w:hAnsi="宋体" w:cs="宋体"/>
          <w:szCs w:val="21"/>
          <w:u w:val="single"/>
        </w:rPr>
        <w:t>于</w:t>
      </w:r>
      <w:r w:rsidRPr="0033571F">
        <w:rPr>
          <w:rFonts w:ascii="宋体" w:eastAsia="宋体" w:hAnsi="宋体" w:cs="宋体"/>
          <w:szCs w:val="21"/>
        </w:rPr>
        <w:t>庭中</w:t>
      </w:r>
    </w:p>
    <w:p w:rsidR="0033571F" w:rsidRPr="0033571F" w:rsidP="0033571F" w14:paraId="113F3D9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13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下列语句朗读停顿正确的一项是（   ）</w:t>
      </w:r>
    </w:p>
    <w:p w:rsidR="0033571F" w:rsidRPr="0033571F" w:rsidP="0033571F" w14:paraId="422AC377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此庸夫/之怒也</w:t>
      </w:r>
      <w:r w:rsidRPr="0033571F">
        <w:rPr>
          <w:rFonts w:ascii="Times New Roman" w:eastAsia="宋体" w:hAnsi="Times New Roman" w:cs="Times New Roman"/>
          <w:szCs w:val="21"/>
        </w:rPr>
        <w:tab/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衣食所安，弗敢/专也</w:t>
      </w:r>
    </w:p>
    <w:p w:rsidR="0033571F" w:rsidRPr="0033571F" w:rsidP="0033571F" w14:paraId="7D997E80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臣未/尝闻也</w:t>
      </w:r>
      <w:r w:rsidRPr="0033571F">
        <w:rPr>
          <w:rFonts w:ascii="Times New Roman" w:eastAsia="宋体" w:hAnsi="Times New Roman" w:cs="Times New Roman"/>
          <w:szCs w:val="21"/>
        </w:rPr>
        <w:tab/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下视其/辙</w:t>
      </w:r>
    </w:p>
    <w:p w:rsidR="0033571F" w:rsidRPr="0033571F" w:rsidP="0033571F" w14:paraId="0496DF4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14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下列加点字解释有误的一项是（   ）</w:t>
      </w:r>
    </w:p>
    <w:p w:rsidR="0033571F" w:rsidRPr="0033571F" w:rsidP="0033571F" w14:paraId="2B005420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齐人三</w:t>
      </w:r>
      <w:r w:rsidRPr="0033571F">
        <w:rPr>
          <w:rFonts w:ascii="宋体" w:eastAsia="宋体" w:hAnsi="宋体" w:cs="宋体"/>
          <w:szCs w:val="21"/>
          <w:em w:val="dot"/>
        </w:rPr>
        <w:t>鼓</w:t>
      </w:r>
      <w:r w:rsidRPr="0033571F">
        <w:rPr>
          <w:rFonts w:ascii="宋体" w:eastAsia="宋体" w:hAnsi="宋体" w:cs="宋体"/>
          <w:szCs w:val="21"/>
        </w:rPr>
        <w:t>（鼓：击鼓）</w:t>
      </w:r>
      <w:r w:rsidRPr="0033571F">
        <w:rPr>
          <w:rFonts w:ascii="Times New Roman" w:eastAsia="宋体" w:hAnsi="Times New Roman" w:cs="Times New Roman"/>
          <w:szCs w:val="21"/>
        </w:rPr>
        <w:tab/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公将</w:t>
      </w:r>
      <w:r w:rsidRPr="0033571F">
        <w:rPr>
          <w:rFonts w:ascii="宋体" w:eastAsia="宋体" w:hAnsi="宋体" w:cs="宋体"/>
          <w:szCs w:val="21"/>
          <w:em w:val="dot"/>
        </w:rPr>
        <w:t>驰</w:t>
      </w:r>
      <w:r w:rsidRPr="0033571F">
        <w:rPr>
          <w:rFonts w:ascii="宋体" w:eastAsia="宋体" w:hAnsi="宋体" w:cs="宋体"/>
          <w:szCs w:val="21"/>
        </w:rPr>
        <w:t>之（驰：奔跑）</w:t>
      </w:r>
    </w:p>
    <w:p w:rsidR="0033571F" w:rsidRPr="0033571F" w:rsidP="0033571F" w14:paraId="46A82558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请</w:t>
      </w:r>
      <w:r w:rsidRPr="0033571F">
        <w:rPr>
          <w:rFonts w:ascii="宋体" w:eastAsia="宋体" w:hAnsi="宋体" w:cs="宋体"/>
          <w:szCs w:val="21"/>
          <w:em w:val="dot"/>
        </w:rPr>
        <w:t>广</w:t>
      </w:r>
      <w:r w:rsidRPr="0033571F">
        <w:rPr>
          <w:rFonts w:ascii="宋体" w:eastAsia="宋体" w:hAnsi="宋体" w:cs="宋体"/>
          <w:szCs w:val="21"/>
        </w:rPr>
        <w:t>于君（广：扩充）</w:t>
      </w:r>
      <w:r w:rsidRPr="0033571F">
        <w:rPr>
          <w:rFonts w:ascii="Times New Roman" w:eastAsia="宋体" w:hAnsi="Times New Roman" w:cs="Times New Roman"/>
          <w:szCs w:val="21"/>
        </w:rPr>
        <w:tab/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天下</w:t>
      </w:r>
      <w:r w:rsidRPr="0033571F">
        <w:rPr>
          <w:rFonts w:ascii="宋体" w:eastAsia="宋体" w:hAnsi="宋体" w:cs="宋体"/>
          <w:szCs w:val="21"/>
          <w:em w:val="dot"/>
        </w:rPr>
        <w:t>缟</w:t>
      </w:r>
      <w:r w:rsidRPr="0033571F">
        <w:rPr>
          <w:rFonts w:ascii="宋体" w:eastAsia="宋体" w:hAnsi="宋体" w:cs="宋体"/>
          <w:szCs w:val="21"/>
        </w:rPr>
        <w:t>素（缟：白色的绢）</w:t>
      </w:r>
    </w:p>
    <w:p w:rsidR="0033571F" w:rsidRPr="0033571F" w:rsidP="0033571F" w14:paraId="3BAD730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15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下列说法不正确的一项是（   ）</w:t>
      </w:r>
    </w:p>
    <w:p w:rsidR="0033571F" w:rsidRPr="0033571F" w:rsidP="0033571F" w14:paraId="0822365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A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乙文“公将鼓之公将驰之”，说明了鲁庄公的急躁冒进；两个“未可”、两个“可矣”，则表现了曹刿的深谋远虑，胸有成竹。</w:t>
      </w:r>
    </w:p>
    <w:p w:rsidR="0033571F" w:rsidRPr="0033571F" w:rsidP="0033571F" w14:paraId="238AC7C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B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选文第一自然段写唐雎坚决抵制秦王的骗局，断然拒绝“易地”，这是双方斗争的最高潮部分。</w:t>
      </w:r>
    </w:p>
    <w:p w:rsidR="0033571F" w:rsidRPr="0033571F" w:rsidP="0033571F" w14:paraId="1E1EC48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C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乙文主人公善于把握战机，从而一举取得胜利。</w:t>
      </w:r>
    </w:p>
    <w:p w:rsidR="0033571F" w:rsidRPr="0033571F" w:rsidP="0033571F" w14:paraId="1D675C5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D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甲、乙两文都运用了侧面描写来表现主人公机智的性格特点。</w:t>
      </w:r>
    </w:p>
    <w:p w:rsidR="0033571F" w:rsidRPr="0033571F" w:rsidP="0033571F" w14:paraId="214D7C6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16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翻译下列句子。</w:t>
      </w:r>
    </w:p>
    <w:p w:rsidR="0033571F" w:rsidRPr="0033571F" w:rsidP="0033571F" w14:paraId="34A9266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（1）若士必怒，伏尸二人，流血五步，天下缟素，今日是也。</w:t>
      </w:r>
    </w:p>
    <w:p w:rsidR="007E7A6C" w:rsidP="0033571F" w14:paraId="5832E16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33571F" w:rsidRPr="0033571F" w:rsidP="0033571F" w14:paraId="32FD4DA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（2）虽千里不敢易也，岂直五百里哉？</w:t>
      </w:r>
    </w:p>
    <w:p w:rsidR="007E7A6C" w:rsidP="0033571F" w14:paraId="3A98224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33571F" w:rsidP="0033571F" w14:paraId="7968FE1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宋体" w:eastAsia="宋体" w:hAnsi="宋体" w:cs="宋体"/>
          <w:szCs w:val="21"/>
        </w:rPr>
        <w:t>（3）肉食者谋之，又何间焉？</w:t>
      </w:r>
    </w:p>
    <w:p w:rsidR="007E7A6C" w:rsidRPr="007E7A6C" w:rsidP="0033571F" w14:paraId="4BE8F74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33571F" w:rsidRPr="0033571F" w:rsidP="0033571F" w14:paraId="43630B6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33571F">
        <w:rPr>
          <w:rFonts w:ascii="Times New Roman" w:eastAsia="宋体" w:hAnsi="Times New Roman" w:cs="Times New Roman"/>
          <w:szCs w:val="21"/>
        </w:rPr>
        <w:t>17</w:t>
      </w:r>
      <w:r w:rsidRPr="0033571F">
        <w:rPr>
          <w:rFonts w:ascii="Times New Roman" w:eastAsia="宋体" w:hAnsi="Times New Roman" w:cs="Times New Roman"/>
          <w:szCs w:val="21"/>
        </w:rPr>
        <w:t>．</w:t>
      </w:r>
      <w:r w:rsidRPr="0033571F">
        <w:rPr>
          <w:rFonts w:ascii="宋体" w:eastAsia="宋体" w:hAnsi="宋体" w:cs="宋体"/>
          <w:szCs w:val="21"/>
        </w:rPr>
        <w:t>《唐雎不辱使命》塑造了怎样一个“士”的形象？</w:t>
      </w:r>
    </w:p>
    <w:p w:rsidR="007E7A6C" w:rsidP="0033571F" w14:paraId="49B83EA3" w14:textId="77777777">
      <w:pPr>
        <w:spacing w:line="360" w:lineRule="auto"/>
        <w:rPr>
          <w:rFonts w:ascii="Times New Roman" w:eastAsia="黑体" w:hAnsi="Times New Roman"/>
        </w:rPr>
      </w:pPr>
    </w:p>
    <w:p w:rsidR="007E7A6C" w:rsidP="0033571F" w14:paraId="3C47C81C" w14:textId="77777777">
      <w:pPr>
        <w:spacing w:line="360" w:lineRule="auto"/>
        <w:rPr>
          <w:rFonts w:ascii="Times New Roman" w:eastAsia="黑体" w:hAnsi="Times New Roman"/>
        </w:rPr>
      </w:pPr>
    </w:p>
    <w:p w:rsidR="00E342F7" w:rsidP="0033571F" w14:paraId="28D4AC4C" w14:textId="7777777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三、现代文阅读</w:t>
      </w:r>
    </w:p>
    <w:p w:rsidR="00EF5756" w:rsidRPr="00EF5756" w:rsidP="00EF5756" w14:paraId="01E2961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宋体" w:eastAsia="宋体" w:hAnsi="宋体" w:cs="宋体"/>
          <w:szCs w:val="21"/>
        </w:rPr>
        <w:t>阅读下面的选文，完成下面小题。</w:t>
      </w:r>
    </w:p>
    <w:p w:rsidR="00EF5756" w:rsidRPr="00EF5756" w:rsidP="00EF5756" w14:paraId="6CA47F7D" w14:textId="77777777">
      <w:pPr>
        <w:spacing w:line="360" w:lineRule="auto"/>
        <w:ind w:firstLine="420"/>
        <w:jc w:val="center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逆境是人生的财富吗</w:t>
      </w:r>
    </w:p>
    <w:p w:rsidR="00EF5756" w:rsidRPr="00EF5756" w:rsidP="00EF5756" w14:paraId="7DBBD2C6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①有人说，逆境可以变成财富。但逆境要变成财富是有条件的。要使逆境变成财富，需要理解逆境、管理逆境。</w:t>
      </w:r>
    </w:p>
    <w:p w:rsidR="00EF5756" w:rsidRPr="00EF5756" w:rsidP="00EF5756" w14:paraId="2991EA25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②那么怎样做算是理解逆境？人一旦遇到逆境，要接纳自己身处逆境这个事实，要坦然面对，接受他。这不是世界末日。当然人生没有太严重的逆境应该更好，可谁能保证自己不会遇到逆境？每个人都有可能会在不同时间身处逆境，就像家里来客人一样，这是正常人生不能回避的，只是程度不同而已。张海迪5岁时就高位截瘫，她努力调整心态，首先接纳了“身患重病”的事实，而不是不敢承认、不肯承认。接受“身处逆境”这个事实，在此基础上强调保持积极乐观的心态，不能轻易放弃。</w:t>
      </w:r>
    </w:p>
    <w:p w:rsidR="00EF5756" w:rsidRPr="00EF5756" w:rsidP="00EF5756" w14:paraId="5DD05CCA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③我们又要如何管理逆境呢？我们可以通过变换视角、合理化、转移、替代、升华来处理逆境。变换视角：可以借用伊壁鸠鲁的观点来描述变换视角所谓含义，“不是事情本身使你不快乐，是你对待事情的看法使你不快乐。”半瓶水可以看成半瓶空，也可以看成半瓶水。同样道理，是不是逆境，看你从哪个角度看，逆境是财富还是负资产，也是看你从哪个角度来认识，这就是变换视角。合理化指的是需要找到合适的理由，而合适的理由来自于看问题时用相对视、全面观、动态观来代替绝对、片面和静态。所谓“相对视”，强调不好中有好的一面，例如胆小可以认为是谨慎，危机也是机会，塞翁失马，焉知非福？“全面观”强调补偿，这方面不好那方面好。例如，“我个子矮，但我很灵活”就是补偿，视力不好往往听力好，等等。总之，“相对视”注重胸怀宽广；“全面观”注重思路宽广；“动态观”注重眼界宽广，转移是指转移自己的关注点和场所，“吃不到葡萄”，绝不欺骗自己说葡萄酸，而是从吃葡萄转移到另一个关注点，例如锻炼、书法等等；转移一个新的环境，忘掉葡萄，替代就是用新的内容取代原有的东西，例如，“吃不到葡萄”可以吃橘子或其他水果等等。升华则是利用所谓的逆境和不顺，把它作为进步和发展的阶梯。</w:t>
      </w:r>
      <w:r w:rsidRPr="00EF5756">
        <w:rPr>
          <w:rFonts w:ascii="楷体" w:eastAsia="楷体" w:hAnsi="楷体" w:cs="楷体"/>
          <w:szCs w:val="21"/>
          <w:u w:val="single"/>
        </w:rPr>
        <w:t>太史公遭酷刑，反而写成了《史记》这部不朽之作。张海迪身残志坚，却坚持学完了小学、中学的全部课程，自学了4门外语，并攻读了大学和硕士研究生的课程，成功翻译了16本海外著作，完成了100万字的作品。</w:t>
      </w:r>
      <w:r w:rsidRPr="00EF5756">
        <w:rPr>
          <w:rFonts w:ascii="楷体" w:eastAsia="楷体" w:hAnsi="楷体" w:cs="楷体"/>
          <w:szCs w:val="21"/>
        </w:rPr>
        <w:t>这些感人的事迹，就是对在逆境中升华的最好诠释。</w:t>
      </w:r>
    </w:p>
    <w:p w:rsidR="00EF5756" w:rsidRPr="00EF5756" w:rsidP="00EF5756" w14:paraId="1D8498F0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  <w:u w:val="single"/>
        </w:rPr>
      </w:pPr>
      <w:r w:rsidRPr="00EF5756">
        <w:rPr>
          <w:rFonts w:ascii="楷体" w:eastAsia="楷体" w:hAnsi="楷体" w:cs="楷体"/>
          <w:szCs w:val="21"/>
        </w:rPr>
        <w:t>④世界上的事情永远不是绝对的，结果完全因人而异。苦难对于有才干的人是一块垫脚石，对于勇敢的人是笔财富。</w:t>
      </w:r>
      <w:r w:rsidRPr="00EF5756">
        <w:rPr>
          <w:rFonts w:ascii="楷体" w:eastAsia="楷体" w:hAnsi="楷体" w:cs="楷体"/>
          <w:szCs w:val="21"/>
          <w:u w:val="single"/>
        </w:rPr>
        <w:t>但在生活中，我们也看到逆境对于弱者往往是一个又一个万丈深渊。</w:t>
      </w:r>
    </w:p>
    <w:p w:rsidR="00EF5756" w:rsidRPr="00EF5756" w:rsidP="00EF5756" w14:paraId="02EBE3B7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⑤逆境是人生的一笔财富，那是有条件的：理解逆境、管理逆境，使其成为人生垫脚石。</w:t>
      </w:r>
    </w:p>
    <w:p w:rsidR="00EF5756" w:rsidP="00EF5756" w14:paraId="2E8BA39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18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选文的中心论点是什么？</w:t>
      </w:r>
    </w:p>
    <w:p w:rsidR="007E7A6C" w:rsidP="00EF5756" w14:paraId="3E10D0D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RPr="00EF5756" w:rsidP="00EF5756" w14:paraId="2627F2C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F5756" w:rsidP="00EF5756" w14:paraId="659900F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19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选文③段画线句运用了什么论证方法，有什么作用？</w:t>
      </w:r>
    </w:p>
    <w:p w:rsidR="007E7A6C" w:rsidP="00EF5756" w14:paraId="39C6498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RPr="00EF5756" w:rsidP="00EF5756" w14:paraId="06FEFB4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F5756" w:rsidP="00EF5756" w14:paraId="7EF9F68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20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选文②③段能否调换顺序，为什么？</w:t>
      </w:r>
    </w:p>
    <w:p w:rsidR="007E7A6C" w:rsidP="00EF5756" w14:paraId="56748EC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RPr="00EF5756" w:rsidP="00EF5756" w14:paraId="50968FC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F5756" w:rsidP="00EF5756" w14:paraId="3B15DE0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21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选文第④段画线部分能否去掉，为什么？</w:t>
      </w:r>
    </w:p>
    <w:p w:rsidR="007E7A6C" w:rsidP="00EF5756" w14:paraId="50F41A4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RPr="00EF5756" w:rsidP="00EF5756" w14:paraId="3FA1A85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F5756" w:rsidRPr="00EF5756" w:rsidP="00EF5756" w14:paraId="37C38CB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22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选出下列说法</w:t>
      </w:r>
      <w:r w:rsidRPr="00EF5756">
        <w:rPr>
          <w:rFonts w:ascii="宋体" w:eastAsia="宋体" w:hAnsi="宋体" w:cs="宋体"/>
          <w:szCs w:val="21"/>
          <w:em w:val="dot"/>
        </w:rPr>
        <w:t>不正确</w:t>
      </w:r>
      <w:r w:rsidRPr="00EF5756">
        <w:rPr>
          <w:rFonts w:ascii="宋体" w:eastAsia="宋体" w:hAnsi="宋体" w:cs="宋体"/>
          <w:szCs w:val="21"/>
        </w:rPr>
        <w:t>的一项（   ）</w:t>
      </w:r>
    </w:p>
    <w:p w:rsidR="00EF5756" w:rsidRPr="00EF5756" w:rsidP="00EF5756" w14:paraId="63FAE98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A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选文从理解逆境、管理逆境这两个方面论述了“逆境可以变成财富”。</w:t>
      </w:r>
    </w:p>
    <w:p w:rsidR="00EF5756" w:rsidRPr="00EF5756" w:rsidP="00EF5756" w14:paraId="2BDEBD9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B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选文（3）段从变换视角、合理化、转移、替代、升华五个方面全面论述了如何理解逆境。</w:t>
      </w:r>
    </w:p>
    <w:p w:rsidR="00EF5756" w:rsidRPr="00EF5756" w:rsidP="00EF5756" w14:paraId="1B1BE48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C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“卡讷基自小穷困潦倒，在小店铺里当童工，他不断学习，掌握各种手艺，在最底层摸爬滚打，在逆境中升华，终于成为了一位大企业家。”这则材料可作为选文的事实论据。</w:t>
      </w:r>
    </w:p>
    <w:p w:rsidR="00EF5756" w:rsidRPr="00EF5756" w:rsidP="00EF5756" w14:paraId="181B025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D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“苦难磨练一些人，也毁灭另一些人”，富勒的这句名言可以作为选文的道理论据。</w:t>
      </w:r>
    </w:p>
    <w:p w:rsidR="00EF5756" w:rsidRPr="00EF5756" w:rsidP="00EF5756" w14:paraId="5F364BC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宋体" w:eastAsia="宋体" w:hAnsi="宋体" w:cs="宋体"/>
          <w:szCs w:val="21"/>
        </w:rPr>
        <w:t>阅读下面的文章，完成下面小题。</w:t>
      </w:r>
    </w:p>
    <w:p w:rsidR="00EF5756" w:rsidRPr="00EF5756" w:rsidP="00EF5756" w14:paraId="4106E325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苿莉的愿望</w:t>
      </w:r>
    </w:p>
    <w:p w:rsidR="00EF5756" w:rsidRPr="00EF5756" w:rsidP="00EF5756" w14:paraId="4044DCF5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张以进</w:t>
      </w:r>
    </w:p>
    <w:p w:rsidR="00EF5756" w:rsidRPr="00EF5756" w:rsidP="00EF5756" w14:paraId="2CDD66AA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①我是个驴友，经常喜欢到一些原生态的山区去旅行，一来放松心情来找点灵感，拍摄一些摄影作品。说实话，拍出好作品确实太难了。</w:t>
      </w:r>
    </w:p>
    <w:p w:rsidR="00EF5756" w:rsidRPr="00EF5756" w:rsidP="00EF5756" w14:paraId="44B8626C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②</w:t>
      </w:r>
      <w:r w:rsidRPr="00EF5756">
        <w:rPr>
          <w:rFonts w:ascii="楷体" w:eastAsia="楷体" w:hAnsi="楷体" w:cs="楷体"/>
          <w:szCs w:val="21"/>
          <w:u w:val="single"/>
        </w:rPr>
        <w:t>这天傍晚，我和好友燕子到达石崖顶的时候，居然看到高大的岩石下耸立着两间老房子，袅袅炊烟从房顶飘荡出来。</w:t>
      </w:r>
      <w:r w:rsidRPr="00EF5756">
        <w:rPr>
          <w:rFonts w:ascii="楷体" w:eastAsia="楷体" w:hAnsi="楷体" w:cs="楷体"/>
          <w:szCs w:val="21"/>
        </w:rPr>
        <w:t>我们非常开心，在山林里整整穿行了一天，有了房子，今晚可以不必露宿山野了。</w:t>
      </w:r>
    </w:p>
    <w:p w:rsidR="00EF5756" w:rsidRPr="00EF5756" w:rsidP="00EF5756" w14:paraId="70A49AD4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③我上前敲门，开门的是个小女孩，忽闪着一双大眼睛。一个老人迈着蹒跚的脚步走过来，我赶忙向老人表达了想借宿的想法，并表示可以付一定的报酬。老人想了想说：“付报酬就不必了，你们帮我孙女实现一个愿望吧。”</w:t>
      </w:r>
    </w:p>
    <w:p w:rsidR="00EF5756" w:rsidRPr="00EF5756" w:rsidP="00EF5756" w14:paraId="75D4AFCC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④等我和燕子洗漱完后，破旧的小方桌上已经摆好了饭菜。一碗腊肉、一碗草菇、一碗萝卜丝，还有一碗咸菜汤。老人说：“山野农家，没什么菜，随便吃点吧！”我和燕子却吃得津津有味。没一会儿，燕子就和小姑娘玩熟了，我知道小姑娘名叫茉莉。</w:t>
      </w:r>
    </w:p>
    <w:p w:rsidR="00EF5756" w:rsidRPr="00EF5756" w:rsidP="00EF5756" w14:paraId="7B691DD1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⑤吃完晚饭，我把燕子拉到一边，让她别玩手机和电脑游戏。燕子问为什么，我说：“我们不是答应帮助小姑娘实现一个愿望吗？假如她想要电脑和手机，那不就亏大了。”燕子说：“这怕什么，大不了花点钱；再说，没有电脑和手机，这漫漫长夜没法过呢。”话说到这份上，我也不好再多说。</w:t>
      </w:r>
    </w:p>
    <w:p w:rsidR="00EF5756" w:rsidRPr="00EF5756" w:rsidP="00EF5756" w14:paraId="0AA9CCBF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⑥果然，燕子一打开电脑，茉莉就被深深地吸引住了。看着电脑里精彩的画面和新奇的事物，茉莉不停地问这问那。趁着燕子玩得开心，我和老人攀谈起来。从老人口中，我知道了一些情况:老人的儿子前几年在煤矿打エ出了事故，被埋在了矿井下。媳妇没多久也离家出走了。他和孙女两个人生活在一起，种点山货，养着几只山羊。孙女已经在读二年级了，平时，她也帮忙放羊呢。</w:t>
      </w:r>
    </w:p>
    <w:p w:rsidR="00EF5756" w:rsidRPr="00EF5756" w:rsidP="00EF5756" w14:paraId="2F206B91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⑦老人的话让我对茉莉这个懂事的女孩产生了一种好感，她确实是个需要帮助的孩子，我应该尽力去帮助她实现自己的梦想。</w:t>
      </w:r>
    </w:p>
    <w:p w:rsidR="00EF5756" w:rsidRPr="00EF5756" w:rsidP="00EF5756" w14:paraId="09CB6BA7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⑧第二天早展，我把茉莉叫到跟前：“茉莉，我答应过你爷爷，要帮你实现一个愿望。你仔细考虑一下，只要你提出来，我一定想办法帮助你完成。”</w:t>
      </w:r>
    </w:p>
    <w:p w:rsidR="00EF5756" w:rsidRPr="00EF5756" w:rsidP="00EF5756" w14:paraId="5BED8E34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⑨“叔叔，只有一个吗？”茉莉眨着她那双美丽的大眼睛，看着我，我点了点头。说真的，昨晚我和燕子说了很多，我们都愿意帮助茉莉。但是，我不知道她究竟会提出什么愿望。</w:t>
      </w:r>
    </w:p>
    <w:p w:rsidR="00EF5756" w:rsidRPr="00EF5756" w:rsidP="00EF5756" w14:paraId="437544FF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⑩茉莉看着我，咬着嘴唇。突然，她似乎下了决心，说：“我想要——一包味精。”</w:t>
      </w:r>
    </w:p>
    <w:p w:rsidR="00EF5756" w:rsidRPr="00EF5756" w:rsidP="00EF5756" w14:paraId="04E4B7E4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Cambria Math" w:eastAsia="楷体" w:hAnsi="Cambria Math" w:cs="Cambria Math"/>
          <w:szCs w:val="21"/>
        </w:rPr>
        <w:t>⑪</w:t>
      </w:r>
      <w:r w:rsidRPr="00EF5756">
        <w:rPr>
          <w:rFonts w:ascii="楷体" w:eastAsia="楷体" w:hAnsi="楷体" w:cs="楷体" w:hint="eastAsia"/>
          <w:szCs w:val="21"/>
        </w:rPr>
        <w:t>“</w:t>
      </w:r>
      <w:r w:rsidRPr="00EF5756">
        <w:rPr>
          <w:rFonts w:ascii="楷体" w:eastAsia="楷体" w:hAnsi="楷体" w:cs="楷体"/>
          <w:szCs w:val="21"/>
        </w:rPr>
        <w:t>一包味精？！”我一下子惊呆了。难道这就是一个山区孩子的愿望？看我疑惑不解的样子，茉莉说：“叔叔，我就是想要一包味精。”</w:t>
      </w:r>
    </w:p>
    <w:p w:rsidR="00EF5756" w:rsidRPr="00EF5756" w:rsidP="00EF5756" w14:paraId="556F63B8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Cambria Math" w:eastAsia="楷体" w:hAnsi="Cambria Math" w:cs="Cambria Math"/>
          <w:szCs w:val="21"/>
        </w:rPr>
        <w:t>⑫</w:t>
      </w:r>
      <w:r w:rsidRPr="00EF5756">
        <w:rPr>
          <w:rFonts w:ascii="楷体" w:eastAsia="楷体" w:hAnsi="楷体" w:cs="楷体" w:hint="eastAsia"/>
          <w:szCs w:val="21"/>
        </w:rPr>
        <w:t>“</w:t>
      </w:r>
      <w:r w:rsidRPr="00EF5756">
        <w:rPr>
          <w:rFonts w:ascii="楷体" w:eastAsia="楷体" w:hAnsi="楷体" w:cs="楷体"/>
          <w:szCs w:val="21"/>
        </w:rPr>
        <w:t>为什么？”我不解地问。</w:t>
      </w:r>
    </w:p>
    <w:p w:rsidR="00EF5756" w:rsidRPr="00EF5756" w:rsidP="00EF5756" w14:paraId="2D516508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Cambria Math" w:eastAsia="楷体" w:hAnsi="Cambria Math" w:cs="Cambria Math"/>
          <w:szCs w:val="21"/>
        </w:rPr>
        <w:t>⑬</w:t>
      </w:r>
      <w:r w:rsidRPr="00EF5756">
        <w:rPr>
          <w:rFonts w:ascii="楷体" w:eastAsia="楷体" w:hAnsi="楷体" w:cs="楷体"/>
          <w:szCs w:val="21"/>
        </w:rPr>
        <w:t>茉莉平静地回答说：“我听说菜里面加了味精后非常好吃，所以，我想要一包味精，我想让爷爷吃最好吃的。</w:t>
      </w:r>
    </w:p>
    <w:p w:rsidR="00EF5756" w:rsidRPr="00EF5756" w:rsidP="00EF5756" w14:paraId="269DBFEC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Cambria Math" w:eastAsia="楷体" w:hAnsi="Cambria Math" w:cs="Cambria Math"/>
          <w:szCs w:val="21"/>
        </w:rPr>
        <w:t>⑭</w:t>
      </w:r>
      <w:r w:rsidRPr="00EF5756">
        <w:rPr>
          <w:rFonts w:ascii="楷体" w:eastAsia="楷体" w:hAnsi="楷体" w:cs="楷体"/>
          <w:szCs w:val="21"/>
        </w:rPr>
        <w:t>燕子一把搂住了茉莉，我看到燕子的脸上时挂满了泪水。</w:t>
      </w:r>
    </w:p>
    <w:p w:rsidR="00EF5756" w:rsidRPr="00EF5756" w:rsidP="00EF5756" w14:paraId="0CD87650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Cambria Math" w:eastAsia="楷体" w:hAnsi="Cambria Math" w:cs="Cambria Math"/>
          <w:szCs w:val="21"/>
        </w:rPr>
        <w:t>⑮</w:t>
      </w:r>
      <w:r w:rsidRPr="00EF5756">
        <w:rPr>
          <w:rFonts w:ascii="楷体" w:eastAsia="楷体" w:hAnsi="楷体" w:cs="楷体"/>
          <w:szCs w:val="21"/>
        </w:rPr>
        <w:t>我明白了：ー个愿望，对一个山区孩子来说，可以有很多很多的选择，如上学读书、购买电脑、去外地旅游等等，但是茉莉选择的是爱——让爷爷吃最好吃的菜，这个小小的愿望里，包含了地对爷爷无穷无尽的爱。</w:t>
      </w:r>
    </w:p>
    <w:p w:rsidR="00EF5756" w:rsidRPr="00EF5756" w:rsidP="00EF5756" w14:paraId="673F89AA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Cambria Math" w:eastAsia="楷体" w:hAnsi="Cambria Math" w:cs="Cambria Math"/>
          <w:szCs w:val="21"/>
        </w:rPr>
        <w:t>⑯</w:t>
      </w:r>
      <w:r w:rsidRPr="00EF5756">
        <w:rPr>
          <w:rFonts w:ascii="楷体" w:eastAsia="楷体" w:hAnsi="楷体" w:cs="楷体"/>
          <w:szCs w:val="21"/>
        </w:rPr>
        <w:t>告别这对爷孙的时候，我悄悄在老人的枕头底下塞了一千元钱。我也把这个故事带出了深山，我想，我会继续去帮助茉莉。</w:t>
      </w:r>
    </w:p>
    <w:p w:rsidR="00EF5756" w:rsidRPr="00EF5756" w:rsidP="00EF5756" w14:paraId="0B913E37" w14:textId="77777777">
      <w:pPr>
        <w:spacing w:line="360" w:lineRule="auto"/>
        <w:jc w:val="righ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宋体" w:eastAsia="宋体" w:hAnsi="宋体" w:cs="宋体"/>
          <w:szCs w:val="21"/>
        </w:rPr>
        <w:t>——摘自《搜狐网·上海故事》</w:t>
      </w:r>
    </w:p>
    <w:p w:rsidR="00EF5756" w:rsidP="00EF5756" w14:paraId="5E0C765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23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本文讲述了一个什么故事？请简要概括。</w:t>
      </w:r>
    </w:p>
    <w:p w:rsidR="007E7A6C" w:rsidP="00EF5756" w14:paraId="1F24771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RPr="00EF5756" w:rsidP="00EF5756" w14:paraId="54FA846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F5756" w:rsidRPr="00EF5756" w:rsidP="00EF5756" w14:paraId="29B545D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24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结合语境，说说下面句子中加点词语的含义。</w:t>
      </w:r>
    </w:p>
    <w:p w:rsidR="00EF5756" w:rsidP="00EF5756" w14:paraId="2A4549A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宋体" w:eastAsia="宋体" w:hAnsi="宋体" w:cs="宋体"/>
          <w:szCs w:val="21"/>
        </w:rPr>
        <w:t>（1）老人的话让我对茉莉这个</w:t>
      </w:r>
      <w:r w:rsidRPr="00EF5756">
        <w:rPr>
          <w:rFonts w:ascii="宋体" w:eastAsia="宋体" w:hAnsi="宋体" w:cs="宋体"/>
          <w:szCs w:val="21"/>
          <w:em w:val="dot"/>
        </w:rPr>
        <w:t>懂事</w:t>
      </w:r>
      <w:r w:rsidRPr="00EF5756">
        <w:rPr>
          <w:rFonts w:ascii="宋体" w:eastAsia="宋体" w:hAnsi="宋体" w:cs="宋体"/>
          <w:szCs w:val="21"/>
        </w:rPr>
        <w:t>的女孩产生了一种好感。</w:t>
      </w:r>
    </w:p>
    <w:p w:rsidR="007E7A6C" w:rsidP="00EF5756" w14:paraId="3F288CB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RPr="00EF5756" w:rsidP="00EF5756" w14:paraId="11AB805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F5756" w:rsidP="00EF5756" w14:paraId="7B67F32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宋体" w:eastAsia="宋体" w:hAnsi="宋体" w:cs="宋体"/>
          <w:szCs w:val="21"/>
        </w:rPr>
        <w:t>（2）“一包味精？”！我一下子</w:t>
      </w:r>
      <w:r w:rsidRPr="00EF5756">
        <w:rPr>
          <w:rFonts w:ascii="宋体" w:eastAsia="宋体" w:hAnsi="宋体" w:cs="宋体"/>
          <w:szCs w:val="21"/>
          <w:em w:val="dot"/>
        </w:rPr>
        <w:t>惊呆</w:t>
      </w:r>
      <w:r w:rsidRPr="00EF5756">
        <w:rPr>
          <w:rFonts w:ascii="宋体" w:eastAsia="宋体" w:hAnsi="宋体" w:cs="宋体"/>
          <w:szCs w:val="21"/>
        </w:rPr>
        <w:t>了。</w:t>
      </w:r>
    </w:p>
    <w:p w:rsidR="007E7A6C" w:rsidP="00EF5756" w14:paraId="5DE8260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RPr="00EF5756" w:rsidP="00EF5756" w14:paraId="2E0825A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F5756" w:rsidRPr="00EF5756" w:rsidP="00EF5756" w14:paraId="099A21B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25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第②段的画线句子是什么描写？有何作用？</w:t>
      </w:r>
    </w:p>
    <w:p w:rsidR="00EF5756" w:rsidP="00EF5756" w14:paraId="790CF28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宋体" w:eastAsia="宋体" w:hAnsi="宋体" w:cs="宋体"/>
          <w:szCs w:val="21"/>
        </w:rPr>
        <w:t>这天傍晚，我和好友燕子到达石崖顶的时候，居然看到高大的岩石下耸立着两间老房子，袅袅炊烟从房顶飘荡出来。</w:t>
      </w:r>
    </w:p>
    <w:p w:rsidR="007E7A6C" w:rsidP="00EF5756" w14:paraId="00C0041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RPr="00EF5756" w:rsidP="00EF5756" w14:paraId="616A06A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F5756" w:rsidP="00EF5756" w14:paraId="3B8D164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26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文章第⑥段运用了什么记叙顺序？有什么作用？</w:t>
      </w:r>
    </w:p>
    <w:p w:rsidR="007E7A6C" w:rsidP="00EF5756" w14:paraId="2E9C3AD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7E7A6C" w:rsidRPr="00EF5756" w:rsidP="00EF5756" w14:paraId="3A89576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F5756" w:rsidRPr="00DE6379" w:rsidP="00DE6379" w14:paraId="41EA6DA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27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一个愿望，对一个山区孩子来说，可以有很多很多的选择……但是茉莉选择的是爱——让爷爷吃最好吃的菜，这个小小的愿望里，包含了她对爷爷无穷无尽的爱，读完此文，你一定有一种特别的感触，请结合本文，围绕孝顺长辈这一话题谈谈你的感受。</w:t>
      </w:r>
    </w:p>
    <w:p w:rsidR="00EF5756" w:rsidP="00EF5756" w14:paraId="597D365F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 w:rsidR="007E7A6C" w:rsidRPr="00DE6379" w:rsidP="00EF5756" w14:paraId="339BB5C7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 w:rsidR="004F7CC1" w:rsidRPr="00975E39" w:rsidP="00975E39" w14:paraId="77994FE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>
        <w:rPr>
          <w:rFonts w:ascii="黑体" w:eastAsia="黑体" w:hAnsi="黑体" w:hint="eastAsia"/>
        </w:rPr>
        <w:t>四、写作</w:t>
      </w:r>
    </w:p>
    <w:p w:rsidR="00EF5756" w:rsidRPr="00EF5756" w:rsidP="00EF5756" w14:paraId="4F9B757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Times New Roman" w:eastAsia="宋体" w:hAnsi="Times New Roman" w:cs="Times New Roman"/>
          <w:szCs w:val="21"/>
        </w:rPr>
        <w:t>28</w:t>
      </w:r>
      <w:r w:rsidRPr="00EF5756">
        <w:rPr>
          <w:rFonts w:ascii="Times New Roman" w:eastAsia="宋体" w:hAnsi="Times New Roman" w:cs="Times New Roman"/>
          <w:szCs w:val="21"/>
        </w:rPr>
        <w:t>．</w:t>
      </w:r>
      <w:r w:rsidRPr="00EF5756">
        <w:rPr>
          <w:rFonts w:ascii="宋体" w:eastAsia="宋体" w:hAnsi="宋体" w:cs="宋体"/>
          <w:szCs w:val="21"/>
        </w:rPr>
        <w:t>阅读下面文字，按要求写作。</w:t>
      </w:r>
    </w:p>
    <w:p w:rsidR="00EF5756" w:rsidRPr="00EF5756" w:rsidP="00EF5756" w14:paraId="19F60537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F5756">
        <w:rPr>
          <w:rFonts w:ascii="楷体" w:eastAsia="楷体" w:hAnsi="楷体" w:cs="楷体"/>
          <w:szCs w:val="21"/>
        </w:rPr>
        <w:t>你即将离开初中，进入高一级学校继续学习。初中毕业是一段生活的终点，开启新的学程又是一个新的起点。人生路途，就是由无数个起点与终点串联铺就。关于这个话题，你一定有很多话想和大家说。</w:t>
      </w:r>
    </w:p>
    <w:p w:rsidR="00EF5756" w:rsidRPr="00EF5756" w:rsidP="00EF5756" w14:paraId="0E32BE30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宋体" w:eastAsia="宋体" w:hAnsi="宋体" w:cs="宋体"/>
          <w:szCs w:val="21"/>
        </w:rPr>
        <w:t>请准备一篇发言稿，在即将到来的毕业典礼上，和同学们分享交流。可以讲述你的故事或见闻，也可以分享你的感悟和思考。</w:t>
      </w:r>
    </w:p>
    <w:p w:rsidR="004F7CC1" w:rsidRPr="007E7A6C" w:rsidP="007E7A6C" w14:paraId="4BB6FB8C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szCs w:val="21"/>
        </w:rPr>
      </w:pPr>
      <w:r w:rsidRPr="00EF5756">
        <w:rPr>
          <w:rFonts w:ascii="宋体" w:eastAsia="宋体" w:hAnsi="宋体" w:cs="宋体"/>
          <w:szCs w:val="21"/>
        </w:rPr>
        <w:t>要求：（1）统一署名“杭晓华”，涉及校名统一为“光华中学”。（2）600-800字。（3）不出现真实的校名和师生姓名。</w:t>
      </w:r>
    </w:p>
    <w:sectPr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BADA1AA9"/>
    <w:multiLevelType w:val="singleLevel"/>
    <w:tmpl w:val="BADA1AA9"/>
    <w:lvl w:ilvl="0">
      <w:start w:val="1"/>
      <w:numFmt w:val="ideographTraditional"/>
      <w:suff w:val="nothing"/>
      <w:lvlText w:val="（%1）"/>
      <w:lvlJc w:val="left"/>
      <w:rPr>
        <w:rFonts w:hint="eastAsia"/>
      </w:rPr>
    </w:lvl>
  </w:abstractNum>
  <w:num w:numId="1" w16cid:durableId="175847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6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227"/>
    <w:rsid w:val="00005C68"/>
    <w:rsid w:val="0001360E"/>
    <w:rsid w:val="00040373"/>
    <w:rsid w:val="00041561"/>
    <w:rsid w:val="00047BC7"/>
    <w:rsid w:val="00051F46"/>
    <w:rsid w:val="000D38AA"/>
    <w:rsid w:val="000D7007"/>
    <w:rsid w:val="000E4A0D"/>
    <w:rsid w:val="0010271A"/>
    <w:rsid w:val="00146953"/>
    <w:rsid w:val="0020049F"/>
    <w:rsid w:val="00212A86"/>
    <w:rsid w:val="00225ADB"/>
    <w:rsid w:val="0027067E"/>
    <w:rsid w:val="002771D2"/>
    <w:rsid w:val="002D0E89"/>
    <w:rsid w:val="002E56FE"/>
    <w:rsid w:val="0033571F"/>
    <w:rsid w:val="00363227"/>
    <w:rsid w:val="00375DAC"/>
    <w:rsid w:val="00376427"/>
    <w:rsid w:val="0038769F"/>
    <w:rsid w:val="003C5F0B"/>
    <w:rsid w:val="003D7510"/>
    <w:rsid w:val="0040402F"/>
    <w:rsid w:val="0042641C"/>
    <w:rsid w:val="0047331D"/>
    <w:rsid w:val="004840F7"/>
    <w:rsid w:val="004849BD"/>
    <w:rsid w:val="00486104"/>
    <w:rsid w:val="004A4B91"/>
    <w:rsid w:val="004A6CC5"/>
    <w:rsid w:val="004C2109"/>
    <w:rsid w:val="004C2DC1"/>
    <w:rsid w:val="004F7CC1"/>
    <w:rsid w:val="0056487D"/>
    <w:rsid w:val="00585E0C"/>
    <w:rsid w:val="005E4D5F"/>
    <w:rsid w:val="005F5B1C"/>
    <w:rsid w:val="00631FF1"/>
    <w:rsid w:val="0067727C"/>
    <w:rsid w:val="006A0061"/>
    <w:rsid w:val="006E406D"/>
    <w:rsid w:val="00757F62"/>
    <w:rsid w:val="007D094C"/>
    <w:rsid w:val="007E7A6C"/>
    <w:rsid w:val="008272E4"/>
    <w:rsid w:val="0083485D"/>
    <w:rsid w:val="00844911"/>
    <w:rsid w:val="008461EB"/>
    <w:rsid w:val="0085328A"/>
    <w:rsid w:val="00885B0D"/>
    <w:rsid w:val="008D6702"/>
    <w:rsid w:val="008F381E"/>
    <w:rsid w:val="009035F2"/>
    <w:rsid w:val="00904DBD"/>
    <w:rsid w:val="00913535"/>
    <w:rsid w:val="00913910"/>
    <w:rsid w:val="00921731"/>
    <w:rsid w:val="009454ED"/>
    <w:rsid w:val="009717BC"/>
    <w:rsid w:val="00975E39"/>
    <w:rsid w:val="009F28C9"/>
    <w:rsid w:val="00A71D15"/>
    <w:rsid w:val="00A837FA"/>
    <w:rsid w:val="00A87C3F"/>
    <w:rsid w:val="00AA62F0"/>
    <w:rsid w:val="00AD0E7E"/>
    <w:rsid w:val="00AF1753"/>
    <w:rsid w:val="00B031A7"/>
    <w:rsid w:val="00B205AE"/>
    <w:rsid w:val="00B56B09"/>
    <w:rsid w:val="00BD32BD"/>
    <w:rsid w:val="00BE11A2"/>
    <w:rsid w:val="00BF2518"/>
    <w:rsid w:val="00BF4AD7"/>
    <w:rsid w:val="00C21E3E"/>
    <w:rsid w:val="00C2613D"/>
    <w:rsid w:val="00C44829"/>
    <w:rsid w:val="00C8591D"/>
    <w:rsid w:val="00CC63AC"/>
    <w:rsid w:val="00D553DD"/>
    <w:rsid w:val="00D83B37"/>
    <w:rsid w:val="00DA2EA8"/>
    <w:rsid w:val="00DD0D58"/>
    <w:rsid w:val="00DE6379"/>
    <w:rsid w:val="00E342F7"/>
    <w:rsid w:val="00E71EAD"/>
    <w:rsid w:val="00E829E8"/>
    <w:rsid w:val="00E85448"/>
    <w:rsid w:val="00EB70D5"/>
    <w:rsid w:val="00ED3AF1"/>
    <w:rsid w:val="00EF5756"/>
    <w:rsid w:val="00F525EB"/>
    <w:rsid w:val="01540728"/>
    <w:rsid w:val="023E2CC3"/>
    <w:rsid w:val="0C563F8E"/>
    <w:rsid w:val="150D468B"/>
    <w:rsid w:val="16B91829"/>
    <w:rsid w:val="1E98024C"/>
    <w:rsid w:val="2518531D"/>
    <w:rsid w:val="28722159"/>
    <w:rsid w:val="2A807FAD"/>
    <w:rsid w:val="2D1F143D"/>
    <w:rsid w:val="31445533"/>
    <w:rsid w:val="3C2F0AF6"/>
    <w:rsid w:val="477432B7"/>
    <w:rsid w:val="47F62E72"/>
    <w:rsid w:val="4CB4563D"/>
    <w:rsid w:val="4E862707"/>
    <w:rsid w:val="4ED904F6"/>
    <w:rsid w:val="552771E1"/>
    <w:rsid w:val="569775FE"/>
    <w:rsid w:val="625860C6"/>
    <w:rsid w:val="657E3C44"/>
    <w:rsid w:val="65D955B0"/>
    <w:rsid w:val="6BB001A5"/>
    <w:rsid w:val="6C8B35A2"/>
    <w:rsid w:val="6F2140AE"/>
    <w:rsid w:val="70EF7428"/>
    <w:rsid w:val="7C7C4A89"/>
    <w:rsid w:val="7CBA61A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8AA6C50"/>
  <w15:docId w15:val="{6DD9724D-760D-47E6-9C63-2B36397C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3370</Words>
  <Characters>3540</Characters>
  <Application>Microsoft Office Word</Application>
  <DocSecurity>0</DocSecurity>
  <Lines>136</Lines>
  <Paragraphs>150</Paragraphs>
  <ScaleCrop>false</ScaleCrop>
  <Manager>微信号：DEM2008</Manager>
  <Company>微信号：DEM2008</Company>
  <LinksUpToDate>false</LinksUpToDate>
  <CharactersWithSpaces>6760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cp:lastPrinted>2020-04-18T01:42:00Z</cp:lastPrinted>
  <dcterms:created xsi:type="dcterms:W3CDTF">2022-07-20T09:34:00Z</dcterms:created>
  <dcterms:modified xsi:type="dcterms:W3CDTF">2022-07-20T09:34:00Z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