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97" w:rsidRDefault="00BB5C81">
      <w:pPr>
        <w:spacing w:line="360" w:lineRule="auto"/>
        <w:jc w:val="left"/>
      </w:pPr>
      <w:r>
        <w:t>1</w:t>
      </w:r>
      <w:r>
        <w:t>．生命是最可贵的，我们如何看待自己的生命，如何对待他人的生命？阅读材料，回答问题。</w:t>
      </w:r>
    </w:p>
    <w:p w:rsidR="00100497" w:rsidRDefault="00BB5C81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下面是小政同学所在学校某一周开展的活动。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4305"/>
        <w:gridCol w:w="4305"/>
      </w:tblGrid>
      <w:tr w:rsidR="00100497"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100497" w:rsidRDefault="00BB5C81">
            <w:pPr>
              <w:spacing w:line="360" w:lineRule="auto"/>
              <w:jc w:val="left"/>
            </w:pPr>
            <w:r>
              <w:t>【周一</w:t>
            </w:r>
            <w:r>
              <w:rPr>
                <w:rFonts w:eastAsia="Times New Roman"/>
                <w:kern w:val="0"/>
                <w:sz w:val="24"/>
                <w:szCs w:val="24"/>
              </w:rPr>
              <w:t>  </w:t>
            </w:r>
            <w:r>
              <w:t>升国旗仪式】</w:t>
            </w:r>
          </w:p>
          <w:p w:rsidR="00100497" w:rsidRDefault="00BB5C81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1076325" cy="809625"/>
                  <wp:effectExtent l="19050" t="0" r="9525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497" w:rsidRDefault="00BB5C81">
            <w:pPr>
              <w:spacing w:line="360" w:lineRule="auto"/>
              <w:jc w:val="left"/>
            </w:pPr>
            <w:r>
              <w:t>以下为国旗下讲话的部分内容：身为一名学生，我们生活在一个和平的时代，我们或许做不到像先烈那样为国捐躯，但我们可以做到热爱自己的祖国，同学之间互相帮助，相处和睦，爱国、爱校、爱家、爱班</w:t>
            </w:r>
            <w:r>
              <w:t>……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100497" w:rsidRDefault="00BB5C81">
            <w:pPr>
              <w:spacing w:line="360" w:lineRule="auto"/>
              <w:jc w:val="left"/>
            </w:pPr>
            <w:r>
              <w:t>(1)</w:t>
            </w:r>
            <w:r>
              <w:t>从守护生命的角度，说说举行这一活动的意义。</w:t>
            </w:r>
            <w:r>
              <w:rPr>
                <w:rFonts w:hint="eastAsia"/>
              </w:rPr>
              <w:t>(3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  <w:p w:rsidR="00100497" w:rsidRDefault="00100497">
            <w:pPr>
              <w:spacing w:line="360" w:lineRule="auto"/>
              <w:jc w:val="left"/>
            </w:pPr>
          </w:p>
        </w:tc>
      </w:tr>
      <w:tr w:rsidR="00100497"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100497" w:rsidRDefault="00BB5C81">
            <w:pPr>
              <w:spacing w:line="360" w:lineRule="auto"/>
              <w:jc w:val="left"/>
            </w:pPr>
            <w:r>
              <w:t>【周三</w:t>
            </w:r>
            <w:r>
              <w:rPr>
                <w:rFonts w:eastAsia="Times New Roman"/>
                <w:kern w:val="0"/>
                <w:sz w:val="24"/>
                <w:szCs w:val="24"/>
              </w:rPr>
              <w:t>  </w:t>
            </w:r>
            <w:r>
              <w:t>消防疏散逃生演练】</w:t>
            </w:r>
          </w:p>
          <w:p w:rsidR="00100497" w:rsidRDefault="00BB5C81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1076325" cy="762000"/>
                  <wp:effectExtent l="19050" t="0" r="9525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100497" w:rsidRDefault="00BB5C81">
            <w:pPr>
              <w:spacing w:line="360" w:lineRule="auto"/>
              <w:jc w:val="left"/>
            </w:pPr>
            <w:r>
              <w:t>(2)</w:t>
            </w:r>
            <w:r>
              <w:t>结合所学知识，说明学校开展这一活动的目的。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  <w:p w:rsidR="00100497" w:rsidRDefault="00100497">
            <w:pPr>
              <w:spacing w:line="360" w:lineRule="auto"/>
              <w:jc w:val="left"/>
            </w:pPr>
          </w:p>
        </w:tc>
      </w:tr>
      <w:tr w:rsidR="00100497"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100497" w:rsidRDefault="00BB5C81">
            <w:pPr>
              <w:spacing w:line="360" w:lineRule="auto"/>
              <w:jc w:val="left"/>
            </w:pPr>
            <w:r>
              <w:t>【周五</w:t>
            </w:r>
            <w:r>
              <w:rPr>
                <w:rFonts w:eastAsia="Times New Roman"/>
                <w:kern w:val="0"/>
                <w:sz w:val="24"/>
                <w:szCs w:val="24"/>
              </w:rPr>
              <w:t>  </w:t>
            </w:r>
            <w:r>
              <w:t>“</w:t>
            </w:r>
            <w:r>
              <w:t>拒绝毒品</w:t>
            </w:r>
            <w:r>
              <w:t>”</w:t>
            </w:r>
            <w:r>
              <w:t>班会】</w:t>
            </w:r>
          </w:p>
          <w:p w:rsidR="00100497" w:rsidRDefault="00BB5C81">
            <w:pPr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114300" distR="114300">
                  <wp:extent cx="1076325" cy="714375"/>
                  <wp:effectExtent l="19050" t="0" r="9525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100497" w:rsidRDefault="00BB5C81">
            <w:pPr>
              <w:spacing w:line="360" w:lineRule="auto"/>
              <w:jc w:val="left"/>
            </w:pPr>
            <w:r>
              <w:t>(3)</w:t>
            </w:r>
            <w:r>
              <w:t>运用</w:t>
            </w:r>
            <w:r>
              <w:t>“</w:t>
            </w:r>
            <w:r>
              <w:t>敬畏生命</w:t>
            </w:r>
            <w:r>
              <w:t>”</w:t>
            </w:r>
            <w:r>
              <w:t>的相关知识，说明为落实班会内容，我们应该怎么做。</w:t>
            </w:r>
            <w:r>
              <w:rPr>
                <w:rFonts w:hint="eastAsia"/>
              </w:rPr>
              <w:t>(3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  <w:p w:rsidR="00100497" w:rsidRDefault="00100497">
            <w:pPr>
              <w:spacing w:line="360" w:lineRule="auto"/>
              <w:jc w:val="left"/>
            </w:pPr>
          </w:p>
          <w:p w:rsidR="00100497" w:rsidRDefault="00100497">
            <w:pPr>
              <w:spacing w:line="360" w:lineRule="auto"/>
              <w:jc w:val="left"/>
            </w:pPr>
          </w:p>
          <w:p w:rsidR="00100497" w:rsidRDefault="00100497">
            <w:pPr>
              <w:spacing w:line="360" w:lineRule="auto"/>
              <w:jc w:val="left"/>
            </w:pPr>
          </w:p>
        </w:tc>
      </w:tr>
    </w:tbl>
    <w:p w:rsidR="00100497" w:rsidRDefault="00BB5C81">
      <w:pPr>
        <w:spacing w:line="360" w:lineRule="auto"/>
        <w:jc w:val="left"/>
      </w:pPr>
      <w:r>
        <w:t>2</w:t>
      </w:r>
      <w:r>
        <w:t>．</w:t>
      </w:r>
      <w:r>
        <w:rPr>
          <w:rFonts w:ascii="楷体" w:eastAsia="楷体" w:hAnsi="楷体" w:cs="楷体"/>
        </w:rPr>
        <w:t>《平凡的世界》中的孙少平是一个积极进取、敢于拼搏的年轻人。他出生在农村，家境极其贫困，但他没有就此消沉，反而更加刻苦读书，始终不放弃对知识的学习。通过读书，他认识了一个全新的世界，充盈了自己的精神，为今后的发展打下了良好的基础。</w:t>
      </w:r>
    </w:p>
    <w:p w:rsidR="00100497" w:rsidRDefault="00BB5C81">
      <w:pPr>
        <w:numPr>
          <w:ilvl w:val="0"/>
          <w:numId w:val="1"/>
        </w:numPr>
        <w:spacing w:line="360" w:lineRule="auto"/>
        <w:jc w:val="left"/>
      </w:pPr>
      <w:r>
        <w:t>孙少平的故事体现了什么？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BB5C81">
      <w:pPr>
        <w:numPr>
          <w:ilvl w:val="0"/>
          <w:numId w:val="1"/>
        </w:numPr>
        <w:spacing w:line="360" w:lineRule="auto"/>
        <w:jc w:val="left"/>
      </w:pPr>
      <w:r>
        <w:t>我们为什么要养护精神？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BB5C81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t>3</w:t>
      </w:r>
      <w:r>
        <w:t>．</w:t>
      </w:r>
      <w:r>
        <w:rPr>
          <w:rFonts w:ascii="楷体" w:eastAsia="楷体" w:hAnsi="楷体" w:cs="楷体"/>
        </w:rPr>
        <w:t>生活的道路并不总是平坦的，我们难免会遇到一些阻碍、失利和失败，这就是人们常说的挫折。</w:t>
      </w:r>
    </w:p>
    <w:p w:rsidR="00100497" w:rsidRDefault="00BB5C81">
      <w:pPr>
        <w:spacing w:line="360" w:lineRule="auto"/>
        <w:jc w:val="left"/>
      </w:pPr>
      <w:r>
        <w:t>(1)</w:t>
      </w:r>
      <w:r>
        <w:t>面对挫折，为什么不同的人会有不同的感受和行为反应？</w:t>
      </w:r>
      <w:r>
        <w:rPr>
          <w:rFonts w:hint="eastAsia"/>
        </w:rPr>
        <w:t>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BB5C81">
      <w:pPr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在历史上，你知道哪些面对挫折而自强不息的感人故事？你从中收获了什么？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BB5C81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t>4</w:t>
      </w:r>
      <w:r>
        <w:t>．</w:t>
      </w:r>
      <w:r>
        <w:rPr>
          <w:rFonts w:ascii="楷体" w:eastAsia="楷体" w:hAnsi="楷体" w:cs="楷体"/>
        </w:rPr>
        <w:t>探究一　生活难免有挫折</w:t>
      </w:r>
    </w:p>
    <w:p w:rsidR="00100497" w:rsidRDefault="00BB5C81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(</w:t>
      </w:r>
      <w:r>
        <w:rPr>
          <w:rFonts w:ascii="楷体" w:eastAsia="楷体" w:hAnsi="楷体" w:cs="楷体"/>
        </w:rPr>
        <w:t>旁白：小吉和小颖是一对好朋友，都非常爱好歌舞。在一次电视歌舞比赛中，她俩一起表演了节目</w:t>
      </w:r>
      <w:r>
        <w:rPr>
          <w:rFonts w:ascii="楷体" w:eastAsia="楷体" w:hAnsi="楷体" w:cs="楷体"/>
        </w:rPr>
        <w:t>)</w:t>
      </w:r>
    </w:p>
    <w:p w:rsidR="00100497" w:rsidRDefault="00BB5C81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评委：你们今天的表演无精打采，很差劲！</w:t>
      </w:r>
    </w:p>
    <w:p w:rsidR="00100497" w:rsidRDefault="00BB5C81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小吉：你说什么？你懂不懂欣赏啊？我们曾经拍过著名导演的电影，我们演得不好，谁演得好！</w:t>
      </w:r>
      <w:r>
        <w:rPr>
          <w:rFonts w:ascii="楷体" w:eastAsia="楷体" w:hAnsi="楷体" w:cs="楷体"/>
        </w:rPr>
        <w:t>(</w:t>
      </w:r>
      <w:r>
        <w:rPr>
          <w:rFonts w:ascii="楷体" w:eastAsia="楷体" w:hAnsi="楷体" w:cs="楷体"/>
        </w:rPr>
        <w:t>说完，羞愧难当的小</w:t>
      </w:r>
      <w:r>
        <w:rPr>
          <w:rFonts w:ascii="楷体" w:eastAsia="楷体" w:hAnsi="楷体" w:cs="楷体"/>
        </w:rPr>
        <w:t>吉哭着跑下场</w:t>
      </w:r>
      <w:r>
        <w:rPr>
          <w:rFonts w:ascii="楷体" w:eastAsia="楷体" w:hAnsi="楷体" w:cs="楷体"/>
        </w:rPr>
        <w:t>)</w:t>
      </w:r>
    </w:p>
    <w:p w:rsidR="00100497" w:rsidRDefault="00BB5C81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小颖</w:t>
      </w:r>
      <w:r>
        <w:rPr>
          <w:rFonts w:ascii="楷体" w:eastAsia="楷体" w:hAnsi="楷体" w:cs="楷体"/>
        </w:rPr>
        <w:t>(</w:t>
      </w:r>
      <w:r>
        <w:rPr>
          <w:rFonts w:ascii="楷体" w:eastAsia="楷体" w:hAnsi="楷体" w:cs="楷体"/>
        </w:rPr>
        <w:t>对着评委鞠了个躬</w:t>
      </w:r>
      <w:r>
        <w:rPr>
          <w:rFonts w:ascii="楷体" w:eastAsia="楷体" w:hAnsi="楷体" w:cs="楷体"/>
        </w:rPr>
        <w:t>)</w:t>
      </w:r>
      <w:r>
        <w:rPr>
          <w:rFonts w:ascii="楷体" w:eastAsia="楷体" w:hAnsi="楷体" w:cs="楷体"/>
        </w:rPr>
        <w:t>：谢谢您的点评，我们今天的表演确实不尽如人意。我们会继续努力的！</w:t>
      </w:r>
    </w:p>
    <w:p w:rsidR="00100497" w:rsidRDefault="00BB5C81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(</w:t>
      </w:r>
      <w:r>
        <w:rPr>
          <w:rFonts w:ascii="楷体" w:eastAsia="楷体" w:hAnsi="楷体" w:cs="楷体"/>
        </w:rPr>
        <w:t>旁白：小颖因为态度端正，评委们一致给她再一次表演的机会。最后，小颖还顺利进入了总决赛</w:t>
      </w:r>
      <w:r>
        <w:rPr>
          <w:rFonts w:ascii="楷体" w:eastAsia="楷体" w:hAnsi="楷体" w:cs="楷体"/>
        </w:rPr>
        <w:t>)</w:t>
      </w:r>
    </w:p>
    <w:p w:rsidR="00100497" w:rsidRDefault="00BB5C81">
      <w:pPr>
        <w:numPr>
          <w:ilvl w:val="0"/>
          <w:numId w:val="2"/>
        </w:numPr>
        <w:spacing w:line="360" w:lineRule="auto"/>
        <w:jc w:val="left"/>
      </w:pPr>
      <w:r>
        <w:t>这两位同学对待挫折的态度有什么不同？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BB5C81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小吉遇到挫折后产生了失落、焦虑、难过、愤怒、不满等负面情绪，并做出了不恰当的行为。而小颖能够正视挫折，把挫折看作是生命成长的一部分，把受挫的压力变成前进的动力，迎接挑战，因此不断取得进步。</w:t>
      </w:r>
    </w:p>
    <w:p w:rsidR="00100497" w:rsidRDefault="00BB5C81">
      <w:pPr>
        <w:numPr>
          <w:ilvl w:val="0"/>
          <w:numId w:val="2"/>
        </w:numPr>
        <w:spacing w:line="360" w:lineRule="auto"/>
        <w:jc w:val="left"/>
      </w:pPr>
      <w:r>
        <w:t>她们的结果不同说明了什么？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BB5C81">
      <w:pPr>
        <w:spacing w:line="360" w:lineRule="auto"/>
        <w:ind w:firstLine="420"/>
        <w:jc w:val="left"/>
        <w:rPr>
          <w:rFonts w:ascii="楷体" w:eastAsia="楷体" w:hAnsi="楷体" w:cs="楷体"/>
        </w:rPr>
      </w:pPr>
      <w:r>
        <w:lastRenderedPageBreak/>
        <w:t>5</w:t>
      </w:r>
      <w:r>
        <w:t>．</w:t>
      </w:r>
      <w:r>
        <w:rPr>
          <w:rFonts w:ascii="楷体" w:eastAsia="楷体" w:hAnsi="楷体" w:cs="楷体"/>
        </w:rPr>
        <w:t>有一批登山者从不同的路线接近峰顶。突然，一阵猛烈的风暴压住了他们。有一名业余登山者，当风暴开始袭击时，几次试图站起来都没有成功，最终他屈服了，也就永远地倒下了。另一名登山者，因失去知觉倒在雪地中，但当他清醒过来时，马上就意识到自己面临生与死的抉择。这时，他只有一个信念：一定要努力活下来。他知道停下来就意味着死亡，所以，一直不停地走着。接下来的几个小时好似几个世纪一样漫长，他一步一步艰难地挪动着。最后，他回到了营地，迷迷糊糊地倒在帐篷前，最终被队友发现并救活了。</w:t>
      </w:r>
    </w:p>
    <w:p w:rsidR="00100497" w:rsidRDefault="00BB5C81">
      <w:pPr>
        <w:spacing w:line="360" w:lineRule="auto"/>
        <w:jc w:val="left"/>
      </w:pPr>
      <w:r>
        <w:t>(1)</w:t>
      </w:r>
      <w:r>
        <w:t>面对风暴的袭击，两名登山者的态度有什么不</w:t>
      </w:r>
      <w:r>
        <w:t>同？其结果又有什么不同？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BB5C81">
      <w:pPr>
        <w:numPr>
          <w:ilvl w:val="0"/>
          <w:numId w:val="2"/>
        </w:numPr>
        <w:spacing w:line="360" w:lineRule="auto"/>
        <w:jc w:val="left"/>
      </w:pPr>
      <w:r>
        <w:t>这则材料给我们什么启示？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BB5C81">
      <w:pPr>
        <w:spacing w:line="360" w:lineRule="auto"/>
        <w:jc w:val="left"/>
      </w:pPr>
      <w:r>
        <w:t>6</w:t>
      </w:r>
      <w:r>
        <w:t>．阅读材料，回答问题。</w:t>
      </w:r>
    </w:p>
    <w:p w:rsidR="00100497" w:rsidRDefault="00BB5C81">
      <w:pPr>
        <w:spacing w:line="360" w:lineRule="auto"/>
        <w:jc w:val="left"/>
        <w:rPr>
          <w:rFonts w:ascii="'Times New Roman'" w:eastAsia="'Times New Roman'" w:hAnsi="'Times New Roman'" w:cs="'Times New Roman'"/>
        </w:rPr>
      </w:pPr>
      <w:r>
        <w:rPr>
          <w:rFonts w:ascii="楷体" w:eastAsia="楷体" w:hAnsi="楷体" w:cs="楷体"/>
        </w:rPr>
        <w:t>材料一</w:t>
      </w:r>
      <w:r>
        <w:rPr>
          <w:rFonts w:eastAsia="Times New Roman"/>
          <w:kern w:val="0"/>
          <w:sz w:val="24"/>
          <w:szCs w:val="24"/>
        </w:rPr>
        <w:t>  </w:t>
      </w:r>
      <w:r>
        <w:rPr>
          <w:rFonts w:ascii="楷体" w:eastAsia="楷体" w:hAnsi="楷体" w:cs="楷体"/>
        </w:rPr>
        <w:t>钟南山是我国著名的呼吸病学专家、中国工程院院士，曾在抗击非典中作出突出贡献。在新冠肺炎疫情肆虐、人心惶惶的时刻，他临危受命，奔走于疫情防控一线。面对全新的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敌人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，他如同定海神针：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病毒人传人，要隔离</w:t>
      </w:r>
      <w:r>
        <w:rPr>
          <w:rFonts w:ascii="楷体" w:eastAsia="楷体" w:hAnsi="楷体" w:cs="楷体"/>
        </w:rPr>
        <w:t>”“</w:t>
      </w:r>
      <w:r>
        <w:rPr>
          <w:rFonts w:ascii="楷体" w:eastAsia="楷体" w:hAnsi="楷体" w:cs="楷体"/>
        </w:rPr>
        <w:t>重视防护，不必恐慌</w:t>
      </w:r>
      <w:r>
        <w:rPr>
          <w:rFonts w:ascii="楷体" w:eastAsia="楷体" w:hAnsi="楷体" w:cs="楷体"/>
        </w:rPr>
        <w:t>”“</w:t>
      </w:r>
      <w:r>
        <w:rPr>
          <w:rFonts w:ascii="楷体" w:eastAsia="楷体" w:hAnsi="楷体" w:cs="楷体"/>
        </w:rPr>
        <w:t>情况会慢慢好起来，必须要有坚强的斗志</w:t>
      </w:r>
      <w:r>
        <w:rPr>
          <w:rFonts w:ascii="楷体" w:eastAsia="楷体" w:hAnsi="楷体" w:cs="楷体"/>
        </w:rPr>
        <w:t>”</w:t>
      </w:r>
      <w:r>
        <w:rPr>
          <w:rFonts w:ascii="楷体" w:eastAsia="楷体" w:hAnsi="楷体" w:cs="楷体"/>
        </w:rPr>
        <w:t>。他用专业知识给人们信心和安全感，成为人们战胜病魔的力量之源。</w:t>
      </w:r>
    </w:p>
    <w:p w:rsidR="00100497" w:rsidRDefault="00BB5C81">
      <w:pPr>
        <w:spacing w:line="360" w:lineRule="auto"/>
        <w:jc w:val="left"/>
        <w:rPr>
          <w:rFonts w:ascii="'Times New Roman'" w:eastAsia="'Times New Roman'" w:hAnsi="'Times New Roman'" w:cs="'Times New Roman'"/>
        </w:rPr>
      </w:pPr>
      <w:r>
        <w:rPr>
          <w:rFonts w:ascii="楷体" w:eastAsia="楷体" w:hAnsi="楷体" w:cs="楷体"/>
        </w:rPr>
        <w:t>材料二</w:t>
      </w:r>
      <w:r>
        <w:rPr>
          <w:rFonts w:eastAsia="Times New Roman"/>
          <w:kern w:val="0"/>
          <w:sz w:val="24"/>
          <w:szCs w:val="24"/>
        </w:rPr>
        <w:t>  </w:t>
      </w:r>
      <w:r>
        <w:rPr>
          <w:rFonts w:ascii="楷体" w:eastAsia="楷体" w:hAnsi="楷体" w:cs="楷体"/>
        </w:rPr>
        <w:t>汪勇是一名快递小哥，在新冠肺炎疫情初期，他挺身而出，接送医护人员上下班，后来又带领其他志愿者为医护人员解决就餐、出行等问题，自愿搭建起一条医护人员的后勤保障线。他在采访中谈道：</w:t>
      </w:r>
      <w:r>
        <w:rPr>
          <w:rFonts w:ascii="楷体" w:eastAsia="楷体" w:hAnsi="楷体" w:cs="楷体"/>
        </w:rPr>
        <w:t>“</w:t>
      </w:r>
      <w:r>
        <w:rPr>
          <w:rFonts w:ascii="楷体" w:eastAsia="楷体" w:hAnsi="楷体" w:cs="楷体"/>
        </w:rPr>
        <w:t>国家的强大和进步离不开每一个人的付出，希望这一代年轻人能在自己的工作和生活中找到自己的价值所在，为之努力和奋斗。</w:t>
      </w:r>
      <w:r>
        <w:rPr>
          <w:rFonts w:ascii="楷体" w:eastAsia="楷体" w:hAnsi="楷体" w:cs="楷体"/>
        </w:rPr>
        <w:t>”</w:t>
      </w:r>
    </w:p>
    <w:p w:rsidR="00100497" w:rsidRDefault="00BB5C81">
      <w:pPr>
        <w:numPr>
          <w:ilvl w:val="0"/>
          <w:numId w:val="3"/>
        </w:numPr>
        <w:spacing w:line="360" w:lineRule="auto"/>
        <w:jc w:val="left"/>
      </w:pPr>
      <w:r>
        <w:t>结合材料一中钟南山院士的事迹，请你谈谈怎样的人生是值得的。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）</w:t>
      </w:r>
    </w:p>
    <w:p w:rsidR="00100497" w:rsidRDefault="00100497">
      <w:pPr>
        <w:spacing w:line="360" w:lineRule="auto"/>
        <w:jc w:val="left"/>
      </w:pPr>
    </w:p>
    <w:p w:rsidR="00100497" w:rsidRDefault="00100497">
      <w:pPr>
        <w:spacing w:line="360" w:lineRule="auto"/>
        <w:jc w:val="left"/>
      </w:pPr>
    </w:p>
    <w:p w:rsidR="00100497" w:rsidRDefault="00BB5C81">
      <w:pPr>
        <w:spacing w:line="360" w:lineRule="auto"/>
        <w:jc w:val="left"/>
        <w:sectPr w:rsidR="00100497">
          <w:footerReference w:type="even" r:id="rId11"/>
          <w:footerReference w:type="default" r:id="rId12"/>
          <w:pgSz w:w="11907" w:h="16839"/>
          <w:pgMar w:top="900" w:right="1997" w:bottom="900" w:left="1997" w:header="500" w:footer="500" w:gutter="0"/>
          <w:cols w:sep="1" w:space="425"/>
          <w:docGrid w:type="lines" w:linePitch="312"/>
        </w:sectPr>
      </w:pPr>
      <w:r>
        <w:t>(2)</w:t>
      </w:r>
      <w:r>
        <w:t>在疫情期间，有很多像材料二中的快递小哥汪勇一样的普通人，冒着生命危险去抗击疫情，他们这样做是不珍爱自己的生命吗？为什么？</w:t>
      </w:r>
      <w:r>
        <w:rPr>
          <w:rFonts w:hint="eastAsia"/>
        </w:rPr>
        <w:t>（</w:t>
      </w:r>
      <w:bookmarkStart w:id="0" w:name="_GoBack"/>
      <w:bookmarkEnd w:id="0"/>
    </w:p>
    <w:p w:rsidR="00100497" w:rsidRDefault="00100497">
      <w:pPr>
        <w:spacing w:line="360" w:lineRule="auto"/>
        <w:jc w:val="left"/>
      </w:pPr>
    </w:p>
    <w:sectPr w:rsidR="00100497" w:rsidSect="00100497">
      <w:footerReference w:type="even" r:id="rId13"/>
      <w:footerReference w:type="default" r:id="rId14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C81" w:rsidRDefault="00BB5C81" w:rsidP="00100497">
      <w:r>
        <w:separator/>
      </w:r>
    </w:p>
  </w:endnote>
  <w:endnote w:type="continuationSeparator" w:id="0">
    <w:p w:rsidR="00BB5C81" w:rsidRDefault="00BB5C81" w:rsidP="00100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'Times New Roman'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97" w:rsidRDefault="00BB5C81">
    <w:pPr>
      <w:jc w:val="center"/>
    </w:pPr>
    <w:r>
      <w:rPr>
        <w:rFonts w:hint="eastAsia"/>
      </w:rPr>
      <w:t>试卷第</w:t>
    </w:r>
    <w:r w:rsidR="00100497">
      <w:fldChar w:fldCharType="begin"/>
    </w:r>
    <w:r>
      <w:instrText xml:space="preserve"> =</w:instrText>
    </w:r>
    <w:r w:rsidR="00100497">
      <w:fldChar w:fldCharType="begin"/>
    </w:r>
    <w:r>
      <w:instrText xml:space="preserve">page  </w:instrText>
    </w:r>
    <w:r w:rsidR="00100497">
      <w:fldChar w:fldCharType="separate"/>
    </w:r>
    <w:r w:rsidR="001042C8">
      <w:rPr>
        <w:noProof/>
      </w:rPr>
      <w:instrText>2</w:instrText>
    </w:r>
    <w:r w:rsidR="00100497">
      <w:fldChar w:fldCharType="end"/>
    </w:r>
    <w:r>
      <w:instrText xml:space="preserve"> </w:instrText>
    </w:r>
    <w:r w:rsidR="00100497">
      <w:fldChar w:fldCharType="separate"/>
    </w:r>
    <w:r w:rsidR="001042C8">
      <w:rPr>
        <w:noProof/>
      </w:rPr>
      <w:t>2</w:t>
    </w:r>
    <w:r w:rsidR="00100497">
      <w:fldChar w:fldCharType="end"/>
    </w:r>
    <w:r>
      <w:rPr>
        <w:rFonts w:hint="eastAsia"/>
      </w:rPr>
      <w:t>页，共</w:t>
    </w:r>
    <w:r w:rsidR="00100497">
      <w:fldChar w:fldCharType="begin"/>
    </w:r>
    <w:r>
      <w:instrText xml:space="preserve"> =</w:instrText>
    </w:r>
    <w:r w:rsidR="00100497">
      <w:fldChar w:fldCharType="begin"/>
    </w:r>
    <w:r>
      <w:instrText xml:space="preserve">sectionpages  </w:instrText>
    </w:r>
    <w:r w:rsidR="00100497">
      <w:fldChar w:fldCharType="separate"/>
    </w:r>
    <w:r w:rsidR="001042C8">
      <w:rPr>
        <w:noProof/>
      </w:rPr>
      <w:instrText>3</w:instrText>
    </w:r>
    <w:r w:rsidR="00100497">
      <w:fldChar w:fldCharType="end"/>
    </w:r>
    <w:r>
      <w:instrText xml:space="preserve"> </w:instrText>
    </w:r>
    <w:r w:rsidR="00100497">
      <w:fldChar w:fldCharType="separate"/>
    </w:r>
    <w:r w:rsidR="001042C8">
      <w:rPr>
        <w:noProof/>
      </w:rPr>
      <w:t>3</w:t>
    </w:r>
    <w:r w:rsidR="00100497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97" w:rsidRDefault="00BB5C81">
    <w:pPr>
      <w:jc w:val="center"/>
    </w:pPr>
    <w:r>
      <w:rPr>
        <w:rFonts w:hint="eastAsia"/>
      </w:rPr>
      <w:t>试卷第</w:t>
    </w:r>
    <w:r w:rsidR="00100497">
      <w:fldChar w:fldCharType="begin"/>
    </w:r>
    <w:r>
      <w:instrText xml:space="preserve"> =</w:instrText>
    </w:r>
    <w:r w:rsidR="00100497">
      <w:fldChar w:fldCharType="begin"/>
    </w:r>
    <w:r>
      <w:instrText>pa</w:instrText>
    </w:r>
    <w:r>
      <w:instrText xml:space="preserve">ge  </w:instrText>
    </w:r>
    <w:r w:rsidR="00100497">
      <w:fldChar w:fldCharType="separate"/>
    </w:r>
    <w:r w:rsidR="001042C8">
      <w:rPr>
        <w:noProof/>
      </w:rPr>
      <w:instrText>3</w:instrText>
    </w:r>
    <w:r w:rsidR="00100497">
      <w:fldChar w:fldCharType="end"/>
    </w:r>
    <w:r>
      <w:instrText xml:space="preserve"> </w:instrText>
    </w:r>
    <w:r w:rsidR="00100497">
      <w:fldChar w:fldCharType="separate"/>
    </w:r>
    <w:r w:rsidR="001042C8">
      <w:rPr>
        <w:noProof/>
      </w:rPr>
      <w:t>3</w:t>
    </w:r>
    <w:r w:rsidR="00100497">
      <w:fldChar w:fldCharType="end"/>
    </w:r>
    <w:r>
      <w:rPr>
        <w:rFonts w:hint="eastAsia"/>
      </w:rPr>
      <w:t>页，共</w:t>
    </w:r>
    <w:r w:rsidR="00100497">
      <w:fldChar w:fldCharType="begin"/>
    </w:r>
    <w:r>
      <w:instrText xml:space="preserve"> =</w:instrText>
    </w:r>
    <w:r w:rsidR="00100497">
      <w:fldChar w:fldCharType="begin"/>
    </w:r>
    <w:r>
      <w:instrText xml:space="preserve">sectionpages  </w:instrText>
    </w:r>
    <w:r w:rsidR="00100497">
      <w:fldChar w:fldCharType="separate"/>
    </w:r>
    <w:r w:rsidR="001042C8">
      <w:rPr>
        <w:noProof/>
      </w:rPr>
      <w:instrText>3</w:instrText>
    </w:r>
    <w:r w:rsidR="00100497">
      <w:fldChar w:fldCharType="end"/>
    </w:r>
    <w:r>
      <w:instrText xml:space="preserve"> </w:instrText>
    </w:r>
    <w:r w:rsidR="00100497">
      <w:fldChar w:fldCharType="separate"/>
    </w:r>
    <w:r w:rsidR="001042C8">
      <w:rPr>
        <w:noProof/>
      </w:rPr>
      <w:t>3</w:t>
    </w:r>
    <w:r w:rsidR="00100497"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97" w:rsidRDefault="00100497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497" w:rsidRDefault="0010049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C81" w:rsidRDefault="00BB5C81" w:rsidP="00100497">
      <w:r>
        <w:separator/>
      </w:r>
    </w:p>
  </w:footnote>
  <w:footnote w:type="continuationSeparator" w:id="0">
    <w:p w:rsidR="00BB5C81" w:rsidRDefault="00BB5C81" w:rsidP="001004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FAD8DA"/>
    <w:multiLevelType w:val="singleLevel"/>
    <w:tmpl w:val="83FAD8D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F0DC06D"/>
    <w:multiLevelType w:val="singleLevel"/>
    <w:tmpl w:val="9F0DC06D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8D126E8"/>
    <w:multiLevelType w:val="singleLevel"/>
    <w:tmpl w:val="08D126E8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mirrorMargins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jZjNTcwMjBmNWY3ZDU5NDYyOTRmNWJiMzVmMGEwM2YifQ=="/>
  </w:docVars>
  <w:rsids>
    <w:rsidRoot w:val="00C806B0"/>
    <w:rsid w:val="00043B54"/>
    <w:rsid w:val="00100497"/>
    <w:rsid w:val="001042C8"/>
    <w:rsid w:val="001D7A06"/>
    <w:rsid w:val="00284433"/>
    <w:rsid w:val="002A1EC6"/>
    <w:rsid w:val="002E035E"/>
    <w:rsid w:val="006B16C5"/>
    <w:rsid w:val="00776133"/>
    <w:rsid w:val="008C07DE"/>
    <w:rsid w:val="00A30CCE"/>
    <w:rsid w:val="00AC3E9C"/>
    <w:rsid w:val="00BB5C81"/>
    <w:rsid w:val="00BC4F14"/>
    <w:rsid w:val="00BF535F"/>
    <w:rsid w:val="00C806B0"/>
    <w:rsid w:val="00E476EE"/>
    <w:rsid w:val="00EF035E"/>
    <w:rsid w:val="05E83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49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0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0049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004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42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42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A3B50-F3CE-42CF-B000-A51E8378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Administrator</cp:lastModifiedBy>
  <cp:revision>16</cp:revision>
  <cp:lastPrinted>2022-12-19T05:06:00Z</cp:lastPrinted>
  <dcterms:created xsi:type="dcterms:W3CDTF">2017-07-19T12:07:00Z</dcterms:created>
  <dcterms:modified xsi:type="dcterms:W3CDTF">2022-12-19T05:06:00Z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KSOProductBuildVer">
    <vt:lpwstr>2052-11.1.0.12763</vt:lpwstr>
  </property>
  <property fmtid="{D5CDD505-2E9C-101B-9397-08002B2CF9AE}" pid="4" name="ICV">
    <vt:lpwstr>5A5FC554EDD842BE9AFD76448959B618</vt:lpwstr>
  </property>
</Properties>
</file>