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34" w:rsidRDefault="00E77188">
      <w:pPr>
        <w:pStyle w:val="a3"/>
        <w:spacing w:before="45"/>
      </w:pPr>
      <w:r>
        <w:rPr>
          <w:color w:val="FF0000"/>
        </w:rPr>
        <w:t>丰富的图形世界</w:t>
      </w:r>
    </w:p>
    <w:p w:rsidR="00403F34" w:rsidRDefault="00E77188">
      <w:pPr>
        <w:pStyle w:val="a3"/>
        <w:spacing w:before="5" w:line="242" w:lineRule="auto"/>
        <w:ind w:right="5152"/>
      </w:pPr>
      <w:r>
        <w:rPr>
          <w:color w:val="FF0000"/>
        </w:rPr>
        <w:t>知识点一、立体图形与平面图形</w:t>
      </w:r>
      <w:r>
        <w:t xml:space="preserve">1 </w:t>
      </w:r>
      <w:r>
        <w:t>点、线、面、体</w:t>
      </w:r>
    </w:p>
    <w:p w:rsidR="00403F34" w:rsidRDefault="00E77188">
      <w:pPr>
        <w:pStyle w:val="a4"/>
        <w:numPr>
          <w:ilvl w:val="0"/>
          <w:numId w:val="6"/>
        </w:numPr>
        <w:tabs>
          <w:tab w:val="left" w:pos="821"/>
        </w:tabs>
        <w:spacing w:before="79"/>
        <w:rPr>
          <w:sz w:val="24"/>
        </w:rPr>
      </w:pPr>
      <w:r>
        <w:rPr>
          <w:sz w:val="24"/>
        </w:rPr>
        <w:t>几何图形的组成：</w:t>
      </w:r>
      <w:r>
        <w:rPr>
          <w:sz w:val="24"/>
        </w:rPr>
        <w:t xml:space="preserve"> </w:t>
      </w:r>
      <w:r>
        <w:rPr>
          <w:sz w:val="24"/>
        </w:rPr>
        <w:t>任何一个几何体都由点、线、面构成</w:t>
      </w:r>
    </w:p>
    <w:p w:rsidR="00403F34" w:rsidRDefault="00E77188">
      <w:pPr>
        <w:pStyle w:val="a3"/>
        <w:spacing w:before="161" w:line="364" w:lineRule="auto"/>
        <w:ind w:left="774" w:right="1585"/>
      </w:pPr>
      <w:r>
        <w:t>线和线相交得点，点无大小，它是几何图形中最基本的图形</w:t>
      </w:r>
      <w:r>
        <w:t xml:space="preserve">. </w:t>
      </w:r>
      <w:r>
        <w:t>面和面相交得线，分为直线和曲线</w:t>
      </w:r>
    </w:p>
    <w:p w:rsidR="00403F34" w:rsidRDefault="00E77188">
      <w:pPr>
        <w:pStyle w:val="a4"/>
        <w:numPr>
          <w:ilvl w:val="0"/>
          <w:numId w:val="6"/>
        </w:numPr>
        <w:tabs>
          <w:tab w:val="left" w:pos="823"/>
        </w:tabs>
        <w:spacing w:before="1"/>
        <w:ind w:left="822" w:hanging="603"/>
        <w:rPr>
          <w:sz w:val="24"/>
        </w:rPr>
      </w:pPr>
      <w:r>
        <w:rPr>
          <w:sz w:val="24"/>
        </w:rPr>
        <w:t>点动成线，线动成面，面动成体</w:t>
      </w:r>
      <w:r>
        <w:rPr>
          <w:sz w:val="24"/>
        </w:rPr>
        <w:t>.</w:t>
      </w:r>
    </w:p>
    <w:p w:rsidR="00403F34" w:rsidRDefault="00E77188">
      <w:pPr>
        <w:pStyle w:val="a4"/>
        <w:numPr>
          <w:ilvl w:val="0"/>
          <w:numId w:val="6"/>
        </w:numPr>
        <w:tabs>
          <w:tab w:val="left" w:pos="823"/>
        </w:tabs>
        <w:spacing w:before="160"/>
        <w:ind w:left="822" w:hanging="603"/>
        <w:rPr>
          <w:sz w:val="24"/>
        </w:rPr>
      </w:pPr>
      <w:r>
        <w:rPr>
          <w:sz w:val="24"/>
        </w:rPr>
        <w:t>常见的立体图形</w:t>
      </w:r>
      <w:r>
        <w:rPr>
          <w:sz w:val="24"/>
        </w:rPr>
        <w:t>:</w:t>
      </w:r>
    </w:p>
    <w:p w:rsidR="00403F34" w:rsidRDefault="00403F34">
      <w:pPr>
        <w:pStyle w:val="a3"/>
        <w:spacing w:before="4"/>
        <w:ind w:left="0"/>
        <w:rPr>
          <w:sz w:val="6"/>
        </w:rPr>
      </w:pPr>
    </w:p>
    <w:tbl>
      <w:tblPr>
        <w:tblStyle w:val="TableNormal"/>
        <w:tblW w:w="0" w:type="auto"/>
        <w:tblInd w:w="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531"/>
        <w:gridCol w:w="940"/>
        <w:gridCol w:w="5504"/>
      </w:tblGrid>
      <w:tr w:rsidR="00403F34">
        <w:trPr>
          <w:trHeight w:val="311"/>
        </w:trPr>
        <w:tc>
          <w:tcPr>
            <w:tcW w:w="2471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403F34" w:rsidRDefault="00E77188">
            <w:pPr>
              <w:pStyle w:val="TableParagraph"/>
              <w:spacing w:before="3" w:line="288" w:lineRule="exact"/>
              <w:ind w:left="1353"/>
              <w:rPr>
                <w:sz w:val="24"/>
              </w:rPr>
            </w:pPr>
            <w:r>
              <w:rPr>
                <w:sz w:val="24"/>
              </w:rPr>
              <w:t>名称</w:t>
            </w:r>
          </w:p>
        </w:tc>
        <w:tc>
          <w:tcPr>
            <w:tcW w:w="5504" w:type="dxa"/>
            <w:tcBorders>
              <w:left w:val="single" w:sz="4" w:space="0" w:color="000000"/>
              <w:bottom w:val="single" w:sz="4" w:space="0" w:color="000000"/>
            </w:tcBorders>
          </w:tcPr>
          <w:p w:rsidR="00403F34" w:rsidRDefault="00E77188">
            <w:pPr>
              <w:pStyle w:val="TableParagraph"/>
              <w:tabs>
                <w:tab w:val="left" w:pos="744"/>
              </w:tabs>
              <w:spacing w:before="3" w:line="288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征</w:t>
            </w:r>
          </w:p>
        </w:tc>
      </w:tr>
      <w:tr w:rsidR="00403F34">
        <w:trPr>
          <w:trHeight w:val="1005"/>
        </w:trPr>
        <w:tc>
          <w:tcPr>
            <w:tcW w:w="15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F34" w:rsidRDefault="00403F34">
            <w:pPr>
              <w:pStyle w:val="TableParagraph"/>
              <w:rPr>
                <w:sz w:val="11"/>
              </w:rPr>
            </w:pPr>
          </w:p>
          <w:p w:rsidR="00403F34" w:rsidRDefault="00E77188">
            <w:pPr>
              <w:pStyle w:val="TableParagraph"/>
              <w:ind w:left="2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28244" cy="451103"/>
                  <wp:effectExtent l="1905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4" cy="45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F34" w:rsidRDefault="00403F34">
            <w:pPr>
              <w:pStyle w:val="TableParagraph"/>
              <w:spacing w:before="3"/>
              <w:rPr>
                <w:sz w:val="27"/>
              </w:rPr>
            </w:pPr>
          </w:p>
          <w:p w:rsidR="00403F34" w:rsidRDefault="00E77188">
            <w:pPr>
              <w:pStyle w:val="TableParagraph"/>
              <w:ind w:left="213" w:right="197"/>
              <w:jc w:val="center"/>
              <w:rPr>
                <w:sz w:val="24"/>
              </w:rPr>
            </w:pPr>
            <w:r>
              <w:rPr>
                <w:sz w:val="24"/>
              </w:rPr>
              <w:t>圆柱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F34" w:rsidRDefault="00E77188">
            <w:pPr>
              <w:pStyle w:val="TableParagraph"/>
              <w:spacing w:before="193" w:line="242" w:lineRule="auto"/>
              <w:ind w:left="111" w:right="77"/>
              <w:rPr>
                <w:sz w:val="24"/>
              </w:rPr>
            </w:pPr>
            <w:r>
              <w:rPr>
                <w:sz w:val="24"/>
              </w:rPr>
              <w:t>由三个面组成，上、下两个底面是半径相同的圆，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侧面是曲面．侧面展开图为矩形</w:t>
            </w:r>
            <w:r>
              <w:rPr>
                <w:sz w:val="24"/>
              </w:rPr>
              <w:t>.</w:t>
            </w:r>
          </w:p>
        </w:tc>
      </w:tr>
      <w:tr w:rsidR="00403F34">
        <w:trPr>
          <w:trHeight w:val="948"/>
        </w:trPr>
        <w:tc>
          <w:tcPr>
            <w:tcW w:w="15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F34" w:rsidRDefault="00403F34">
            <w:pPr>
              <w:pStyle w:val="TableParagraph"/>
              <w:spacing w:before="12"/>
              <w:rPr>
                <w:sz w:val="10"/>
              </w:rPr>
            </w:pPr>
          </w:p>
          <w:p w:rsidR="00403F34" w:rsidRDefault="00E77188">
            <w:pPr>
              <w:pStyle w:val="TableParagraph"/>
              <w:ind w:left="249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788018" cy="420624"/>
                  <wp:effectExtent l="1905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018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F34" w:rsidRDefault="00403F34">
            <w:pPr>
              <w:pStyle w:val="TableParagraph"/>
              <w:spacing w:before="11"/>
              <w:rPr>
                <w:sz w:val="24"/>
              </w:rPr>
            </w:pPr>
          </w:p>
          <w:p w:rsidR="00403F34" w:rsidRDefault="00E77188">
            <w:pPr>
              <w:pStyle w:val="TableParagraph"/>
              <w:spacing w:before="1"/>
              <w:ind w:left="213" w:right="197"/>
              <w:jc w:val="center"/>
              <w:rPr>
                <w:sz w:val="24"/>
              </w:rPr>
            </w:pPr>
            <w:r>
              <w:rPr>
                <w:sz w:val="24"/>
              </w:rPr>
              <w:t>棱柱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F34" w:rsidRDefault="00E77188">
            <w:pPr>
              <w:pStyle w:val="TableParagraph"/>
              <w:spacing w:before="9" w:line="242" w:lineRule="auto"/>
              <w:ind w:left="111" w:right="89"/>
              <w:rPr>
                <w:sz w:val="24"/>
              </w:rPr>
            </w:pPr>
            <w:r>
              <w:rPr>
                <w:sz w:val="24"/>
              </w:rPr>
              <w:t>棱柱分为直棱柱和斜棱柱，一般只讨论直棱柱，其上、下两个面为形状、大小相同的多边形，其余各</w:t>
            </w:r>
          </w:p>
          <w:p w:rsidR="00403F34" w:rsidRDefault="00E77188">
            <w:pPr>
              <w:pStyle w:val="TableParagraph"/>
              <w:spacing w:before="1" w:line="297" w:lineRule="exact"/>
              <w:ind w:left="111"/>
              <w:rPr>
                <w:sz w:val="24"/>
              </w:rPr>
            </w:pPr>
            <w:r>
              <w:rPr>
                <w:sz w:val="24"/>
              </w:rPr>
              <w:t>面为长方形，底面为</w:t>
            </w:r>
            <w:r>
              <w:rPr>
                <w:rFonts w:ascii="Times New Roman" w:eastAsia="Times New Roman"/>
                <w:i/>
              </w:rPr>
              <w:t xml:space="preserve">n </w:t>
            </w:r>
            <w:r>
              <w:rPr>
                <w:sz w:val="24"/>
              </w:rPr>
              <w:t>边形的棱柱叫</w:t>
            </w:r>
            <w:r>
              <w:rPr>
                <w:rFonts w:ascii="Times New Roman" w:eastAsia="Times New Roman"/>
                <w:i/>
              </w:rPr>
              <w:t xml:space="preserve">n </w:t>
            </w:r>
            <w:r>
              <w:rPr>
                <w:sz w:val="24"/>
              </w:rPr>
              <w:t>棱柱．</w:t>
            </w:r>
          </w:p>
        </w:tc>
      </w:tr>
      <w:tr w:rsidR="00403F34">
        <w:trPr>
          <w:trHeight w:val="995"/>
        </w:trPr>
        <w:tc>
          <w:tcPr>
            <w:tcW w:w="15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F34" w:rsidRDefault="00403F34">
            <w:pPr>
              <w:pStyle w:val="TableParagraph"/>
              <w:spacing w:before="6"/>
              <w:rPr>
                <w:sz w:val="11"/>
              </w:rPr>
            </w:pPr>
          </w:p>
          <w:p w:rsidR="00403F34" w:rsidRDefault="00E77188">
            <w:pPr>
              <w:pStyle w:val="TableParagraph"/>
              <w:ind w:left="35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20206" cy="448055"/>
                  <wp:effectExtent l="1905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06" cy="4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F34" w:rsidRDefault="00403F34">
            <w:pPr>
              <w:pStyle w:val="TableParagraph"/>
              <w:spacing w:before="9"/>
              <w:rPr>
                <w:sz w:val="26"/>
              </w:rPr>
            </w:pPr>
          </w:p>
          <w:p w:rsidR="00403F34" w:rsidRDefault="00E77188">
            <w:pPr>
              <w:pStyle w:val="TableParagraph"/>
              <w:spacing w:before="1"/>
              <w:ind w:left="213" w:right="197"/>
              <w:jc w:val="center"/>
              <w:rPr>
                <w:sz w:val="24"/>
              </w:rPr>
            </w:pPr>
            <w:r>
              <w:rPr>
                <w:sz w:val="24"/>
              </w:rPr>
              <w:t>圆锥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F34" w:rsidRDefault="00E77188">
            <w:pPr>
              <w:pStyle w:val="TableParagraph"/>
              <w:spacing w:before="187" w:line="242" w:lineRule="auto"/>
              <w:ind w:left="111" w:right="89"/>
              <w:rPr>
                <w:sz w:val="24"/>
              </w:rPr>
            </w:pPr>
            <w:r>
              <w:rPr>
                <w:sz w:val="24"/>
              </w:rPr>
              <w:t>由两个面围成，有一个底面是圆形，一个顶点，侧面为曲面．侧面展开图为扇形</w:t>
            </w:r>
            <w:r>
              <w:rPr>
                <w:sz w:val="24"/>
              </w:rPr>
              <w:t>.</w:t>
            </w:r>
          </w:p>
        </w:tc>
      </w:tr>
      <w:tr w:rsidR="00403F34">
        <w:trPr>
          <w:trHeight w:val="1080"/>
        </w:trPr>
        <w:tc>
          <w:tcPr>
            <w:tcW w:w="15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F34" w:rsidRDefault="00403F34">
            <w:pPr>
              <w:pStyle w:val="TableParagraph"/>
              <w:spacing w:before="6"/>
              <w:rPr>
                <w:sz w:val="11"/>
              </w:rPr>
            </w:pPr>
          </w:p>
          <w:p w:rsidR="00403F34" w:rsidRDefault="00E77188">
            <w:pPr>
              <w:pStyle w:val="TableParagraph"/>
              <w:ind w:left="4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62028" cy="501396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8" cy="501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F34" w:rsidRDefault="00403F34">
            <w:pPr>
              <w:pStyle w:val="TableParagraph"/>
              <w:spacing w:before="1"/>
              <w:rPr>
                <w:sz w:val="30"/>
              </w:rPr>
            </w:pPr>
          </w:p>
          <w:p w:rsidR="00403F34" w:rsidRDefault="00E77188">
            <w:pPr>
              <w:pStyle w:val="TableParagraph"/>
              <w:ind w:left="213" w:right="197"/>
              <w:jc w:val="center"/>
              <w:rPr>
                <w:sz w:val="24"/>
              </w:rPr>
            </w:pPr>
            <w:r>
              <w:rPr>
                <w:sz w:val="24"/>
              </w:rPr>
              <w:t>棱锥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F34" w:rsidRDefault="00403F34">
            <w:pPr>
              <w:pStyle w:val="TableParagraph"/>
              <w:spacing w:before="11"/>
              <w:rPr>
                <w:sz w:val="17"/>
              </w:rPr>
            </w:pPr>
          </w:p>
          <w:p w:rsidR="00403F34" w:rsidRDefault="00E77188">
            <w:pPr>
              <w:pStyle w:val="TableParagraph"/>
              <w:spacing w:before="1" w:line="242" w:lineRule="auto"/>
              <w:ind w:left="111" w:right="-44"/>
              <w:rPr>
                <w:sz w:val="24"/>
              </w:rPr>
            </w:pPr>
            <w:r>
              <w:rPr>
                <w:spacing w:val="-12"/>
                <w:sz w:val="24"/>
              </w:rPr>
              <w:t>由底面与侧面组成，底面为多边形，侧面为三角形，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底面为</w:t>
            </w:r>
            <w:r>
              <w:rPr>
                <w:rFonts w:ascii="Times New Roman" w:eastAsia="Times New Roman"/>
                <w:i/>
              </w:rPr>
              <w:t>n</w:t>
            </w:r>
            <w:r>
              <w:rPr>
                <w:rFonts w:ascii="Times New Roman" w:eastAsia="Times New Roman"/>
                <w:i/>
                <w:spacing w:val="-24"/>
              </w:rPr>
              <w:t xml:space="preserve"> </w:t>
            </w:r>
            <w:r>
              <w:rPr>
                <w:spacing w:val="6"/>
                <w:sz w:val="24"/>
              </w:rPr>
              <w:t>边形的棱锥叫</w:t>
            </w:r>
            <w:r>
              <w:rPr>
                <w:rFonts w:ascii="Times New Roman" w:eastAsia="Times New Roman"/>
                <w:i/>
              </w:rPr>
              <w:t>n</w:t>
            </w:r>
            <w:r>
              <w:rPr>
                <w:rFonts w:ascii="Times New Roman" w:eastAsia="Times New Roman"/>
                <w:i/>
                <w:spacing w:val="-23"/>
              </w:rPr>
              <w:t xml:space="preserve"> </w:t>
            </w:r>
            <w:r>
              <w:rPr>
                <w:sz w:val="24"/>
              </w:rPr>
              <w:t>棱锥．</w:t>
            </w:r>
          </w:p>
        </w:tc>
      </w:tr>
      <w:tr w:rsidR="00403F34">
        <w:trPr>
          <w:trHeight w:val="1140"/>
        </w:trPr>
        <w:tc>
          <w:tcPr>
            <w:tcW w:w="15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F34" w:rsidRDefault="00403F34">
            <w:pPr>
              <w:pStyle w:val="TableParagraph"/>
              <w:spacing w:before="11"/>
              <w:rPr>
                <w:sz w:val="10"/>
              </w:rPr>
            </w:pPr>
          </w:p>
          <w:p w:rsidR="00403F34" w:rsidRDefault="00E77188">
            <w:pPr>
              <w:pStyle w:val="TableParagraph"/>
              <w:ind w:left="27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18852" cy="545591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52" cy="54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F34" w:rsidRDefault="00403F34">
            <w:pPr>
              <w:pStyle w:val="TableParagraph"/>
              <w:spacing w:before="6"/>
              <w:rPr>
                <w:sz w:val="32"/>
              </w:rPr>
            </w:pPr>
          </w:p>
          <w:p w:rsidR="00403F34" w:rsidRDefault="00E77188">
            <w:pPr>
              <w:pStyle w:val="TableParagraph"/>
              <w:ind w:left="213" w:right="197"/>
              <w:jc w:val="center"/>
              <w:rPr>
                <w:sz w:val="24"/>
              </w:rPr>
            </w:pPr>
            <w:r>
              <w:rPr>
                <w:sz w:val="24"/>
              </w:rPr>
              <w:t>圆台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F34" w:rsidRDefault="00403F34">
            <w:pPr>
              <w:pStyle w:val="TableParagraph"/>
              <w:spacing w:before="4"/>
              <w:rPr>
                <w:sz w:val="20"/>
              </w:rPr>
            </w:pPr>
          </w:p>
          <w:p w:rsidR="00403F34" w:rsidRDefault="00E77188">
            <w:pPr>
              <w:pStyle w:val="TableParagraph"/>
              <w:spacing w:line="242" w:lineRule="auto"/>
              <w:ind w:left="111" w:right="-44"/>
              <w:rPr>
                <w:sz w:val="24"/>
              </w:rPr>
            </w:pPr>
            <w:r>
              <w:rPr>
                <w:spacing w:val="-12"/>
                <w:sz w:val="24"/>
              </w:rPr>
              <w:t>由三个面围成，上、下两个底面是大小不等的圆形，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侧面为曲面．</w:t>
            </w:r>
          </w:p>
        </w:tc>
      </w:tr>
      <w:tr w:rsidR="00403F34">
        <w:trPr>
          <w:trHeight w:val="960"/>
        </w:trPr>
        <w:tc>
          <w:tcPr>
            <w:tcW w:w="15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F34" w:rsidRDefault="00403F34">
            <w:pPr>
              <w:pStyle w:val="TableParagraph"/>
              <w:rPr>
                <w:sz w:val="11"/>
              </w:rPr>
            </w:pPr>
          </w:p>
          <w:p w:rsidR="00403F34" w:rsidRDefault="00E77188">
            <w:pPr>
              <w:pStyle w:val="TableParagraph"/>
              <w:ind w:left="36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13587" cy="428243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7" cy="42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F34" w:rsidRDefault="00403F34">
            <w:pPr>
              <w:pStyle w:val="TableParagraph"/>
              <w:spacing w:before="4"/>
              <w:rPr>
                <w:sz w:val="25"/>
              </w:rPr>
            </w:pPr>
          </w:p>
          <w:p w:rsidR="00403F34" w:rsidRDefault="00E77188">
            <w:pPr>
              <w:pStyle w:val="TableParagraph"/>
              <w:ind w:left="213" w:right="197"/>
              <w:jc w:val="center"/>
              <w:rPr>
                <w:sz w:val="24"/>
              </w:rPr>
            </w:pPr>
            <w:r>
              <w:rPr>
                <w:sz w:val="24"/>
              </w:rPr>
              <w:t>棱台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3F34" w:rsidRDefault="00403F34">
            <w:pPr>
              <w:pStyle w:val="TableParagraph"/>
              <w:spacing w:before="4"/>
              <w:rPr>
                <w:sz w:val="25"/>
              </w:rPr>
            </w:pPr>
          </w:p>
          <w:p w:rsidR="00403F34" w:rsidRDefault="00E77188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上、下两个底面为多边形，侧面均为梯形．</w:t>
            </w:r>
          </w:p>
        </w:tc>
      </w:tr>
      <w:tr w:rsidR="00403F34">
        <w:trPr>
          <w:trHeight w:val="880"/>
        </w:trPr>
        <w:tc>
          <w:tcPr>
            <w:tcW w:w="1531" w:type="dxa"/>
            <w:tcBorders>
              <w:top w:val="single" w:sz="4" w:space="0" w:color="000000"/>
              <w:right w:val="single" w:sz="4" w:space="0" w:color="000000"/>
            </w:tcBorders>
          </w:tcPr>
          <w:p w:rsidR="00403F34" w:rsidRDefault="00403F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03F34" w:rsidRDefault="00403F34">
            <w:pPr>
              <w:pStyle w:val="TableParagraph"/>
              <w:spacing w:before="4"/>
            </w:pPr>
          </w:p>
          <w:p w:rsidR="00403F34" w:rsidRDefault="00E77188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球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</w:tcBorders>
          </w:tcPr>
          <w:p w:rsidR="00403F34" w:rsidRDefault="00403F34">
            <w:pPr>
              <w:pStyle w:val="TableParagraph"/>
              <w:spacing w:before="4"/>
            </w:pPr>
          </w:p>
          <w:p w:rsidR="00403F34" w:rsidRDefault="00E77188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由一个曲面围成．</w:t>
            </w:r>
          </w:p>
        </w:tc>
      </w:tr>
    </w:tbl>
    <w:p w:rsidR="00403F34" w:rsidRDefault="00403F34">
      <w:pPr>
        <w:pStyle w:val="a3"/>
        <w:spacing w:before="9"/>
        <w:ind w:left="0"/>
        <w:rPr>
          <w:sz w:val="30"/>
        </w:rPr>
      </w:pPr>
    </w:p>
    <w:p w:rsidR="00403F34" w:rsidRDefault="00E77188">
      <w:pPr>
        <w:pStyle w:val="a4"/>
        <w:numPr>
          <w:ilvl w:val="0"/>
          <w:numId w:val="5"/>
        </w:numPr>
        <w:tabs>
          <w:tab w:val="left" w:pos="464"/>
        </w:tabs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4701540</wp:posOffset>
            </wp:positionH>
            <wp:positionV relativeFrom="paragraph">
              <wp:posOffset>150241</wp:posOffset>
            </wp:positionV>
            <wp:extent cx="1677924" cy="1575815"/>
            <wp:effectExtent l="1905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924" cy="15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棱柱及其有关概念：</w:t>
      </w:r>
    </w:p>
    <w:p w:rsidR="00403F34" w:rsidRDefault="00E77188">
      <w:pPr>
        <w:pStyle w:val="a3"/>
        <w:spacing w:before="161" w:line="364" w:lineRule="auto"/>
        <w:ind w:left="1060" w:right="2989" w:hanging="600"/>
      </w:pPr>
      <w:r>
        <w:t>棱：在棱柱中，任何相邻两个面的交线，都叫做棱侧棱：相邻两个侧面的交线叫做侧棱</w:t>
      </w:r>
      <w:r>
        <w:t>.</w:t>
      </w:r>
    </w:p>
    <w:p w:rsidR="00403F34" w:rsidRDefault="00E77188">
      <w:pPr>
        <w:pStyle w:val="a3"/>
        <w:spacing w:before="1" w:line="364" w:lineRule="auto"/>
        <w:ind w:left="937" w:right="3042"/>
      </w:pPr>
      <w:r>
        <w:rPr>
          <w:color w:val="FF0000"/>
        </w:rPr>
        <w:t>n</w:t>
      </w:r>
      <w:r>
        <w:rPr>
          <w:color w:val="FF0000"/>
          <w:spacing w:val="-62"/>
        </w:rPr>
        <w:t xml:space="preserve"> </w:t>
      </w:r>
      <w:r>
        <w:t>棱柱有</w:t>
      </w:r>
      <w:r>
        <w:rPr>
          <w:color w:val="FF0000"/>
        </w:rPr>
        <w:t>两</w:t>
      </w:r>
      <w:r>
        <w:rPr>
          <w:spacing w:val="-2"/>
        </w:rPr>
        <w:t>个底面，</w:t>
      </w:r>
      <w:r>
        <w:rPr>
          <w:color w:val="FF0000"/>
          <w:spacing w:val="-6"/>
        </w:rPr>
        <w:t>n</w:t>
      </w:r>
      <w:r>
        <w:rPr>
          <w:color w:val="FF0000"/>
          <w:spacing w:val="-61"/>
        </w:rPr>
        <w:t xml:space="preserve"> </w:t>
      </w:r>
      <w:r>
        <w:rPr>
          <w:spacing w:val="-5"/>
        </w:rPr>
        <w:t>个侧面，共</w:t>
      </w:r>
      <w:r>
        <w:rPr>
          <w:color w:val="FF0000"/>
        </w:rPr>
        <w:t>（</w:t>
      </w:r>
      <w:r>
        <w:rPr>
          <w:color w:val="FF0000"/>
        </w:rPr>
        <w:t>n+2</w:t>
      </w:r>
      <w:r>
        <w:rPr>
          <w:color w:val="FF0000"/>
        </w:rPr>
        <w:t>）</w:t>
      </w:r>
      <w:r>
        <w:rPr>
          <w:spacing w:val="-7"/>
        </w:rPr>
        <w:t>个面</w:t>
      </w:r>
      <w:r>
        <w:rPr>
          <w:color w:val="FF0000"/>
        </w:rPr>
        <w:t>3n</w:t>
      </w:r>
      <w:r>
        <w:rPr>
          <w:color w:val="FF0000"/>
          <w:spacing w:val="-60"/>
        </w:rPr>
        <w:t xml:space="preserve"> </w:t>
      </w:r>
      <w:r>
        <w:t>条棱，</w:t>
      </w:r>
      <w:r>
        <w:rPr>
          <w:color w:val="FF0000"/>
        </w:rPr>
        <w:t>n</w:t>
      </w:r>
      <w:r>
        <w:rPr>
          <w:color w:val="FF0000"/>
          <w:spacing w:val="-60"/>
        </w:rPr>
        <w:t xml:space="preserve"> </w:t>
      </w:r>
      <w:r>
        <w:t>条侧棱；</w:t>
      </w:r>
      <w:r>
        <w:rPr>
          <w:color w:val="FF0000"/>
        </w:rPr>
        <w:t>2n</w:t>
      </w:r>
      <w:r>
        <w:rPr>
          <w:color w:val="FF0000"/>
          <w:spacing w:val="-59"/>
        </w:rPr>
        <w:t xml:space="preserve"> </w:t>
      </w:r>
      <w:r>
        <w:t>个顶点</w:t>
      </w:r>
      <w:r>
        <w:t>.</w:t>
      </w:r>
    </w:p>
    <w:p w:rsidR="00403F34" w:rsidRDefault="00403F34">
      <w:pPr>
        <w:spacing w:line="364" w:lineRule="auto"/>
        <w:sectPr w:rsidR="00403F34">
          <w:type w:val="continuous"/>
          <w:pgSz w:w="11910" w:h="16840"/>
          <w:pgMar w:top="1380" w:right="1580" w:bottom="280" w:left="1580" w:header="720" w:footer="720" w:gutter="0"/>
          <w:cols w:space="720"/>
        </w:sectPr>
      </w:pPr>
    </w:p>
    <w:p w:rsidR="00403F34" w:rsidRDefault="00E77188">
      <w:pPr>
        <w:pStyle w:val="a4"/>
        <w:numPr>
          <w:ilvl w:val="0"/>
          <w:numId w:val="4"/>
        </w:numPr>
        <w:tabs>
          <w:tab w:val="left" w:pos="821"/>
        </w:tabs>
        <w:spacing w:before="42"/>
        <w:rPr>
          <w:sz w:val="24"/>
        </w:rPr>
      </w:pPr>
      <w:r>
        <w:rPr>
          <w:sz w:val="24"/>
        </w:rPr>
        <w:lastRenderedPageBreak/>
        <w:t>性质：棱柱的所有侧棱长都相等，棱柱的上下两个底面是相同的多边形，</w:t>
      </w:r>
    </w:p>
    <w:p w:rsidR="00403F34" w:rsidRDefault="00E77188">
      <w:pPr>
        <w:pStyle w:val="a4"/>
        <w:numPr>
          <w:ilvl w:val="0"/>
          <w:numId w:val="4"/>
        </w:numPr>
        <w:tabs>
          <w:tab w:val="left" w:pos="838"/>
        </w:tabs>
        <w:spacing w:before="84" w:line="242" w:lineRule="auto"/>
        <w:ind w:left="1434" w:right="220" w:hanging="1200"/>
        <w:rPr>
          <w:sz w:val="24"/>
        </w:rPr>
      </w:pPr>
      <w:r>
        <w:rPr>
          <w:spacing w:val="-4"/>
          <w:sz w:val="24"/>
        </w:rPr>
        <w:t>分类：</w:t>
      </w:r>
      <w:r>
        <w:rPr>
          <w:spacing w:val="-4"/>
          <w:sz w:val="24"/>
        </w:rPr>
        <w:t>①</w:t>
      </w:r>
      <w:r>
        <w:rPr>
          <w:spacing w:val="-4"/>
          <w:sz w:val="24"/>
        </w:rPr>
        <w:t>根据侧棱是否与底面垂直分为直棱柱和斜棱柱。直棱柱的侧面是</w:t>
      </w:r>
      <w:r>
        <w:rPr>
          <w:sz w:val="24"/>
        </w:rPr>
        <w:t>长方形。斜棱柱的侧面是平行四边形；</w:t>
      </w:r>
    </w:p>
    <w:p w:rsidR="00403F34" w:rsidRDefault="00E77188">
      <w:pPr>
        <w:pStyle w:val="a3"/>
        <w:spacing w:before="2" w:line="242" w:lineRule="auto"/>
        <w:ind w:left="951" w:right="925"/>
      </w:pPr>
      <w:r>
        <w:t>②</w:t>
      </w:r>
      <w:r>
        <w:t>棱柱还可以根据底面多边形的边数（或侧棱的条数）分类的</w:t>
      </w:r>
      <w:r>
        <w:t xml:space="preserve">. </w:t>
      </w:r>
      <w:r>
        <w:rPr>
          <w:spacing w:val="-1"/>
        </w:rPr>
        <w:t>如：五棱柱说明它有五条侧棱而不是五条棱，它的底面为五边形</w:t>
      </w:r>
      <w:r>
        <w:rPr>
          <w:spacing w:val="-1"/>
        </w:rPr>
        <w:t>.</w:t>
      </w:r>
    </w:p>
    <w:p w:rsidR="00403F34" w:rsidRDefault="00E77188">
      <w:pPr>
        <w:pStyle w:val="a4"/>
        <w:numPr>
          <w:ilvl w:val="0"/>
          <w:numId w:val="4"/>
        </w:numPr>
        <w:tabs>
          <w:tab w:val="left" w:pos="821"/>
        </w:tabs>
        <w:spacing w:before="80" w:line="364" w:lineRule="auto"/>
        <w:ind w:left="820" w:right="220" w:hanging="600"/>
        <w:rPr>
          <w:sz w:val="24"/>
        </w:rPr>
      </w:pPr>
      <w:r>
        <w:rPr>
          <w:spacing w:val="-1"/>
          <w:sz w:val="24"/>
        </w:rPr>
        <w:t>将一个图形折叠后能否变成棱柱，一要看有无两个底面，二要看底面的形</w:t>
      </w:r>
      <w:r>
        <w:rPr>
          <w:spacing w:val="-60"/>
          <w:sz w:val="24"/>
        </w:rPr>
        <w:t>状，</w:t>
      </w:r>
      <w:r>
        <w:rPr>
          <w:sz w:val="24"/>
        </w:rPr>
        <w:t>（底面边数要与侧面数相同</w:t>
      </w:r>
      <w:r>
        <w:rPr>
          <w:spacing w:val="-120"/>
          <w:sz w:val="24"/>
        </w:rPr>
        <w:t>）</w:t>
      </w:r>
      <w:r>
        <w:rPr>
          <w:sz w:val="24"/>
        </w:rPr>
        <w:t>，三要看两个底面的位置</w:t>
      </w:r>
      <w:r>
        <w:rPr>
          <w:sz w:val="24"/>
        </w:rPr>
        <w:t>.</w:t>
      </w:r>
    </w:p>
    <w:p w:rsidR="00403F34" w:rsidRDefault="00E77188">
      <w:pPr>
        <w:pStyle w:val="a4"/>
        <w:numPr>
          <w:ilvl w:val="0"/>
          <w:numId w:val="5"/>
        </w:numPr>
        <w:tabs>
          <w:tab w:val="left" w:pos="464"/>
        </w:tabs>
        <w:spacing w:line="232" w:lineRule="exact"/>
        <w:rPr>
          <w:sz w:val="24"/>
        </w:rPr>
      </w:pPr>
      <w:r>
        <w:rPr>
          <w:sz w:val="24"/>
        </w:rPr>
        <w:t>欧拉公式</w:t>
      </w:r>
    </w:p>
    <w:p w:rsidR="00403F34" w:rsidRDefault="00403F34">
      <w:pPr>
        <w:pStyle w:val="a3"/>
        <w:spacing w:before="5" w:line="242" w:lineRule="auto"/>
        <w:ind w:right="1273" w:firstLine="240"/>
      </w:pPr>
      <w:hyperlink r:id="rId12">
        <w:r w:rsidR="00E77188">
          <w:rPr>
            <w:spacing w:val="16"/>
          </w:rPr>
          <w:t>简单多面体</w:t>
        </w:r>
      </w:hyperlink>
      <w:r w:rsidR="00E77188">
        <w:rPr>
          <w:spacing w:val="-11"/>
        </w:rPr>
        <w:t>的顶点数</w:t>
      </w:r>
      <w:r w:rsidR="00E77188">
        <w:rPr>
          <w:spacing w:val="-11"/>
        </w:rPr>
        <w:t xml:space="preserve"> </w:t>
      </w:r>
      <w:r w:rsidR="00E77188">
        <w:t>V</w:t>
      </w:r>
      <w:r w:rsidR="00E77188">
        <w:t>，</w:t>
      </w:r>
      <w:r w:rsidR="00E77188">
        <w:rPr>
          <w:spacing w:val="-18"/>
        </w:rPr>
        <w:t>面数</w:t>
      </w:r>
      <w:r w:rsidR="00E77188">
        <w:rPr>
          <w:spacing w:val="-18"/>
        </w:rPr>
        <w:t xml:space="preserve"> </w:t>
      </w:r>
      <w:r w:rsidR="00E77188">
        <w:t>F</w:t>
      </w:r>
      <w:r w:rsidR="00E77188">
        <w:rPr>
          <w:spacing w:val="-24"/>
        </w:rPr>
        <w:t xml:space="preserve"> </w:t>
      </w:r>
      <w:r w:rsidR="00E77188">
        <w:rPr>
          <w:spacing w:val="-24"/>
        </w:rPr>
        <w:t>及棱数</w:t>
      </w:r>
      <w:r w:rsidR="00E77188">
        <w:rPr>
          <w:spacing w:val="-24"/>
        </w:rPr>
        <w:t xml:space="preserve"> </w:t>
      </w:r>
      <w:r w:rsidR="00E77188">
        <w:t>E</w:t>
      </w:r>
      <w:r w:rsidR="00E77188">
        <w:rPr>
          <w:spacing w:val="-9"/>
        </w:rPr>
        <w:t xml:space="preserve"> </w:t>
      </w:r>
      <w:r w:rsidR="00E77188">
        <w:rPr>
          <w:spacing w:val="-9"/>
        </w:rPr>
        <w:t>之间的关系为</w:t>
      </w:r>
      <w:r w:rsidR="00E77188">
        <w:t>：</w:t>
      </w:r>
      <w:r w:rsidR="00E77188">
        <w:t xml:space="preserve">V+F-E=2. </w:t>
      </w:r>
      <w:r w:rsidR="00E77188">
        <w:rPr>
          <w:color w:val="FF0000"/>
        </w:rPr>
        <w:t>知识点二、立体图形的展开图</w:t>
      </w:r>
    </w:p>
    <w:p w:rsidR="00403F34" w:rsidRDefault="00E77188">
      <w:pPr>
        <w:pStyle w:val="a4"/>
        <w:numPr>
          <w:ilvl w:val="0"/>
          <w:numId w:val="3"/>
        </w:numPr>
        <w:tabs>
          <w:tab w:val="left" w:pos="465"/>
        </w:tabs>
        <w:spacing w:line="242" w:lineRule="auto"/>
        <w:ind w:right="220" w:hanging="240"/>
        <w:jc w:val="left"/>
        <w:rPr>
          <w:sz w:val="24"/>
        </w:rPr>
      </w:pPr>
      <w:r>
        <w:rPr>
          <w:sz w:val="24"/>
        </w:rPr>
        <w:t>有些立体图形是由一些平面图形围成的，将它们的表面适当剪开，可以展成平面图形，这样的平面图形称为相应立体图形的展开图</w:t>
      </w:r>
      <w:r>
        <w:rPr>
          <w:sz w:val="24"/>
        </w:rPr>
        <w:t>.</w:t>
      </w:r>
    </w:p>
    <w:p w:rsidR="00403F34" w:rsidRDefault="00E77188">
      <w:pPr>
        <w:pStyle w:val="a3"/>
        <w:ind w:left="580"/>
      </w:pPr>
      <w:r>
        <w:t>注：</w:t>
      </w:r>
      <w:r>
        <w:rPr>
          <w:color w:val="0000FF"/>
        </w:rPr>
        <w:t>①</w:t>
      </w:r>
      <w:r>
        <w:rPr>
          <w:color w:val="0000FF"/>
        </w:rPr>
        <w:t>不是所有的立体图形都可以展开，例如球体</w:t>
      </w:r>
      <w:r>
        <w:rPr>
          <w:color w:val="0000FF"/>
        </w:rPr>
        <w:t>.</w:t>
      </w:r>
    </w:p>
    <w:p w:rsidR="00403F34" w:rsidRDefault="00E77188">
      <w:pPr>
        <w:pStyle w:val="a3"/>
        <w:spacing w:before="5"/>
        <w:ind w:left="1060"/>
      </w:pPr>
      <w:r>
        <w:rPr>
          <w:color w:val="0000FF"/>
        </w:rPr>
        <w:t>②</w:t>
      </w:r>
      <w:r>
        <w:rPr>
          <w:color w:val="0000FF"/>
        </w:rPr>
        <w:t>同一个立体图形有可能有很多种展开的方法和多种不同的展开图</w:t>
      </w:r>
      <w:r>
        <w:rPr>
          <w:color w:val="0000FF"/>
        </w:rPr>
        <w:t>.</w:t>
      </w:r>
    </w:p>
    <w:p w:rsidR="00403F34" w:rsidRDefault="00E77188">
      <w:pPr>
        <w:pStyle w:val="a4"/>
        <w:numPr>
          <w:ilvl w:val="0"/>
          <w:numId w:val="3"/>
        </w:numPr>
        <w:tabs>
          <w:tab w:val="left" w:pos="464"/>
        </w:tabs>
        <w:spacing w:before="4"/>
        <w:ind w:left="463" w:hanging="244"/>
        <w:jc w:val="left"/>
        <w:rPr>
          <w:sz w:val="24"/>
        </w:rPr>
      </w:pPr>
      <w:r>
        <w:rPr>
          <w:sz w:val="24"/>
        </w:rPr>
        <w:t>其他常见图形的平面展开图：</w:t>
      </w:r>
    </w:p>
    <w:p w:rsidR="00403F34" w:rsidRDefault="00403F34">
      <w:pPr>
        <w:pStyle w:val="a3"/>
        <w:tabs>
          <w:tab w:val="left" w:pos="5034"/>
        </w:tabs>
        <w:spacing w:before="5"/>
      </w:pPr>
      <w:r>
        <w:pict>
          <v:group id="_x0000_s1054" style="position:absolute;left:0;text-align:left;margin-left:375.65pt;margin-top:49.1pt;width:132.25pt;height:63.8pt;z-index:15730688;mso-position-horizontal-relative:page" coordorigin="7513,982" coordsize="2645,12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7603;top:1072;width:2465;height:1097" filled="t" fillcolor="#666 [1936]" stroked="t" strokecolor="black [3200]" strokeweight="1pt">
              <v:fill color2="black [3200]" focus="50%" type="gradient"/>
              <v:imagedata r:id="rId13" o:title=""/>
              <v:shadow type="perspective" color="#7f7f7f [1601]" offset="1pt" offset2="-3pt"/>
            </v:shape>
            <v:shape id="_x0000_s1055" style="position:absolute;left:7513;top:982;width:2645;height:1276" coordorigin="7513,982" coordsize="2645,1276" o:spt="100" adj="0,,0" path="m10122,1018r-54,l10068,1072r,1096l7603,2168r,-1096l10068,1072r,-54l7549,1018r,54l7549,2168r,54l10122,2222r,-53l10122,2168r,-1096l10122,1072r,-54xm10158,982r-18,l10140,1000r,1240l7531,2240r,-1240l10140,1000r,-18l7513,982r,18l7513,2240r,18l10158,2258r,-17l10158,2240r,-1240l10158,1000r,-18xe" fillcolor="#666 [1936]" strokecolor="black [3200]" strokeweight="1pt">
              <v:fill color2="black [3200]" focus="50%" type="gradient"/>
              <v:stroke joinstyle="round"/>
              <v:shadow type="perspective" color="#7f7f7f [1601]" offset="1pt" offset2="-3pt"/>
              <v:formulas/>
              <v:path arrowok="t" o:connecttype="segments"/>
            </v:shape>
            <w10:wrap anchorx="page"/>
          </v:group>
        </w:pict>
      </w:r>
      <w:r>
        <w:pict>
          <v:group id="_x0000_s1051" style="position:absolute;left:0;text-align:left;margin-left:223.85pt;margin-top:47.6pt;width:137.9pt;height:66pt;z-index:-15864320;mso-position-horizontal-relative:page" coordorigin="4477,952" coordsize="2758,1320">
            <v:shape id="_x0000_s1053" type="#_x0000_t75" style="position:absolute;left:4567;top:1043;width:2578;height:1120" filled="t" fillcolor="#666 [1936]" stroked="t" strokecolor="black [3200]" strokeweight="1pt">
              <v:fill color2="black [3200]" focus="50%" type="gradient"/>
              <v:imagedata r:id="rId14" o:title=""/>
              <v:shadow type="perspective" color="#7f7f7f [1601]" offset="1pt" offset2="-3pt"/>
            </v:shape>
            <v:shape id="_x0000_s1052" style="position:absolute;left:4477;top:952;width:2758;height:1320" coordorigin="4477,952" coordsize="2758,1320" o:spt="100" adj="0,,0" path="m7163,1024r-2614,l4549,1042r,1140l4549,2200r2614,l7163,2183r,-1l7163,1043r-18,l7145,2182r-2578,l4567,1042r2596,l7163,1024xm7235,952r-2758,l4477,1006r,1212l4477,2272r2758,l7235,2219r,-1l7235,1007r-54,l7181,2218r-2650,l4531,1006r2704,l7235,952xe" fillcolor="#666 [1936]" strokecolor="black [3200]" strokeweight="1pt">
              <v:fill color2="black [3200]" focus="50%" type="gradient"/>
              <v:stroke joinstyle="round"/>
              <v:shadow type="perspective" color="#7f7f7f [1601]" offset="1pt" offset2="-3pt"/>
              <v:formulas/>
              <v:path arrowok="t" o:connecttype="segments"/>
            </v:shape>
            <w10:wrap anchorx="page"/>
          </v:group>
        </w:pict>
      </w:r>
      <w:r w:rsidR="00E77188">
        <w:t>侧面可以展开成长方形的是</w:t>
      </w:r>
      <w:r w:rsidR="00E77188">
        <w:rPr>
          <w:spacing w:val="-3"/>
        </w:rPr>
        <w:t>：</w:t>
      </w:r>
      <w:r w:rsidR="00E77188">
        <w:t>圆柱和棱柱</w:t>
      </w:r>
      <w:r w:rsidR="00E77188">
        <w:tab/>
      </w:r>
      <w:r w:rsidR="00E77188">
        <w:t>侧面可以展开为扇形的是：</w:t>
      </w:r>
      <w:r w:rsidR="00E77188">
        <w:rPr>
          <w:spacing w:val="2"/>
        </w:rPr>
        <w:t xml:space="preserve"> </w:t>
      </w:r>
      <w:r w:rsidR="00E77188">
        <w:t>圆锥</w:t>
      </w:r>
    </w:p>
    <w:p w:rsidR="00403F34" w:rsidRDefault="00403F34">
      <w:pPr>
        <w:pStyle w:val="a3"/>
        <w:ind w:left="0"/>
        <w:rPr>
          <w:sz w:val="20"/>
        </w:rPr>
      </w:pPr>
    </w:p>
    <w:p w:rsidR="00403F34" w:rsidRDefault="00403F34">
      <w:pPr>
        <w:pStyle w:val="a3"/>
        <w:spacing w:before="5"/>
        <w:ind w:left="0"/>
      </w:pPr>
      <w:r>
        <w:pict>
          <v:group id="_x0000_s1048" style="position:absolute;margin-left:82.05pt;margin-top:17.6pt;width:132.05pt;height:64.1pt;z-index:-15728128;mso-wrap-distance-left:0;mso-wrap-distance-right:0;mso-position-horizontal-relative:page" coordorigin="1641,352" coordsize="2641,1282">
            <v:shape id="_x0000_s1050" type="#_x0000_t75" style="position:absolute;left:1706;top:416;width:2477;height:1152" filled="t" fillcolor="#666 [1936]" stroked="t" strokecolor="black [3200]" strokeweight="1pt">
              <v:fill color2="black [3200]" focus="50%" type="gradient"/>
              <v:imagedata r:id="rId15" o:title=""/>
              <v:shadow type="perspective" color="#7f7f7f [1601]" offset="1pt" offset2="-3pt"/>
            </v:shape>
            <v:shape id="_x0000_s1049" style="position:absolute;left:1641;top:351;width:2641;height:1282" coordorigin="1641,352" coordsize="2641,1282" o:spt="100" adj="0,,0" path="m4249,1634r-2575,l1641,1601r,-1217l1674,352r2575,l4282,384r-2576,l1674,417r32,l1706,1569r-32,l1706,1601r2576,l4249,1634xm1706,417r-32,l1706,384r,33xm4217,417r-2511,l1706,384r2511,l4217,417xm4217,1601r,-1217l4249,417r33,l4282,1569r-33,l4217,1601xm4282,417r-33,l4217,384r65,l4282,417xm1706,1601r-32,-32l1706,1569r,32xm4217,1601r-2511,l1706,1569r2511,l4217,1601xm4282,1601r-65,l4249,1569r33,l4282,1601xe" fillcolor="#666 [1936]" strokecolor="black [3200]" strokeweight="1pt">
              <v:fill color2="black [3200]" focus="50%" type="gradient"/>
              <v:stroke joinstyle="round"/>
              <v:shadow type="perspective" color="#7f7f7f [1601]" offset="1pt" offset2="-3pt"/>
              <v:formulas/>
              <v:path arrowok="t" o:connecttype="segments"/>
            </v:shape>
            <w10:wrap type="topAndBottom" anchorx="page"/>
          </v:group>
        </w:pict>
      </w:r>
    </w:p>
    <w:p w:rsidR="00403F34" w:rsidRDefault="00E77188">
      <w:pPr>
        <w:pStyle w:val="a4"/>
        <w:numPr>
          <w:ilvl w:val="0"/>
          <w:numId w:val="3"/>
        </w:numPr>
        <w:tabs>
          <w:tab w:val="left" w:pos="584"/>
        </w:tabs>
        <w:ind w:left="583" w:hanging="244"/>
        <w:jc w:val="left"/>
        <w:rPr>
          <w:sz w:val="24"/>
        </w:rPr>
      </w:pPr>
      <w:r>
        <w:rPr>
          <w:spacing w:val="-11"/>
          <w:sz w:val="24"/>
        </w:rPr>
        <w:t>正方体的</w:t>
      </w:r>
      <w:r>
        <w:rPr>
          <w:spacing w:val="-11"/>
          <w:sz w:val="24"/>
        </w:rPr>
        <w:t xml:space="preserve"> </w:t>
      </w:r>
      <w:r>
        <w:rPr>
          <w:sz w:val="24"/>
        </w:rPr>
        <w:t>11</w:t>
      </w:r>
      <w:r>
        <w:rPr>
          <w:spacing w:val="-10"/>
          <w:sz w:val="24"/>
        </w:rPr>
        <w:t xml:space="preserve"> </w:t>
      </w:r>
      <w:r>
        <w:rPr>
          <w:spacing w:val="-10"/>
          <w:sz w:val="24"/>
        </w:rPr>
        <w:t>种展开图</w:t>
      </w:r>
      <w:r>
        <w:rPr>
          <w:spacing w:val="-10"/>
          <w:sz w:val="24"/>
        </w:rPr>
        <w:t>:</w:t>
      </w:r>
    </w:p>
    <w:p w:rsidR="00403F34" w:rsidRDefault="00E77188">
      <w:pPr>
        <w:pStyle w:val="a3"/>
        <w:ind w:left="82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276733</wp:posOffset>
            </wp:positionV>
            <wp:extent cx="5117387" cy="626649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387" cy="62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①</w:t>
      </w:r>
      <w:r>
        <w:rPr>
          <w:shd w:val="clear" w:color="auto" w:fill="FFFF00"/>
        </w:rPr>
        <w:t>“1-4-1”</w:t>
      </w:r>
      <w:r>
        <w:rPr>
          <w:shd w:val="clear" w:color="auto" w:fill="FFFF00"/>
        </w:rPr>
        <w:t>型</w:t>
      </w:r>
      <w:r>
        <w:rPr>
          <w:shd w:val="clear" w:color="auto" w:fill="FFFF00"/>
        </w:rPr>
        <w:t>.</w:t>
      </w:r>
      <w:r>
        <w:rPr>
          <w:shd w:val="clear" w:color="auto" w:fill="FFFF00"/>
        </w:rPr>
        <w:t>（六种）</w:t>
      </w:r>
    </w:p>
    <w:p w:rsidR="00403F34" w:rsidRDefault="00E77188">
      <w:pPr>
        <w:pStyle w:val="a3"/>
        <w:spacing w:before="108"/>
        <w:ind w:left="822"/>
      </w:pPr>
      <w:r>
        <w:t>②</w:t>
      </w:r>
      <w:r>
        <w:rPr>
          <w:shd w:val="clear" w:color="auto" w:fill="FFFF00"/>
        </w:rPr>
        <w:t>“2-3-1”</w:t>
      </w:r>
      <w:r>
        <w:rPr>
          <w:shd w:val="clear" w:color="auto" w:fill="FFFF00"/>
        </w:rPr>
        <w:t>型</w:t>
      </w:r>
      <w:r>
        <w:rPr>
          <w:shd w:val="clear" w:color="auto" w:fill="FFFF00"/>
        </w:rPr>
        <w:t>.</w:t>
      </w:r>
      <w:r>
        <w:rPr>
          <w:shd w:val="clear" w:color="auto" w:fill="FFFF00"/>
        </w:rPr>
        <w:t>（三种）</w:t>
      </w:r>
    </w:p>
    <w:p w:rsidR="00403F34" w:rsidRDefault="00E77188">
      <w:pPr>
        <w:pStyle w:val="a3"/>
        <w:spacing w:before="8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2438400</wp:posOffset>
            </wp:positionH>
            <wp:positionV relativeFrom="paragraph">
              <wp:posOffset>95408</wp:posOffset>
            </wp:positionV>
            <wp:extent cx="2312804" cy="609600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80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3F34" w:rsidRDefault="00E77188">
      <w:pPr>
        <w:pStyle w:val="a3"/>
        <w:tabs>
          <w:tab w:val="left" w:pos="4916"/>
        </w:tabs>
        <w:spacing w:before="113" w:after="45"/>
        <w:ind w:left="820"/>
      </w:pPr>
      <w:r>
        <w:t>③</w:t>
      </w:r>
      <w:r>
        <w:rPr>
          <w:shd w:val="clear" w:color="auto" w:fill="FFFF00"/>
        </w:rPr>
        <w:t>“3-3”</w:t>
      </w:r>
      <w:r>
        <w:rPr>
          <w:shd w:val="clear" w:color="auto" w:fill="FFFF00"/>
        </w:rPr>
        <w:t>型</w:t>
      </w:r>
      <w:r>
        <w:rPr>
          <w:shd w:val="clear" w:color="auto" w:fill="FFFF00"/>
        </w:rPr>
        <w:t>.(</w:t>
      </w:r>
      <w:r>
        <w:rPr>
          <w:shd w:val="clear" w:color="auto" w:fill="FFFF00"/>
        </w:rPr>
        <w:t>一种</w:t>
      </w:r>
      <w:r>
        <w:rPr>
          <w:shd w:val="clear" w:color="auto" w:fill="FFFF00"/>
        </w:rPr>
        <w:t>)</w:t>
      </w:r>
      <w:r>
        <w:rPr>
          <w:shd w:val="clear" w:color="auto" w:fill="FFFF00"/>
        </w:rPr>
        <w:tab/>
      </w:r>
      <w:r>
        <w:t>④</w:t>
      </w:r>
      <w:r>
        <w:rPr>
          <w:shd w:val="clear" w:color="auto" w:fill="FFFF00"/>
        </w:rPr>
        <w:t>“2-2-2”</w:t>
      </w:r>
      <w:r>
        <w:rPr>
          <w:shd w:val="clear" w:color="auto" w:fill="FFFF00"/>
        </w:rPr>
        <w:t>型</w:t>
      </w:r>
      <w:r>
        <w:rPr>
          <w:shd w:val="clear" w:color="auto" w:fill="FFFF00"/>
        </w:rPr>
        <w:t>.(</w:t>
      </w:r>
      <w:r>
        <w:rPr>
          <w:shd w:val="clear" w:color="auto" w:fill="FFFF00"/>
        </w:rPr>
        <w:t>一种</w:t>
      </w:r>
      <w:r>
        <w:rPr>
          <w:shd w:val="clear" w:color="auto" w:fill="FFFF00"/>
        </w:rPr>
        <w:t>)</w:t>
      </w:r>
    </w:p>
    <w:p w:rsidR="00403F34" w:rsidRDefault="00E77188">
      <w:pPr>
        <w:tabs>
          <w:tab w:val="left" w:pos="5589"/>
        </w:tabs>
        <w:ind w:left="2348"/>
        <w:rPr>
          <w:sz w:val="20"/>
        </w:rPr>
      </w:pPr>
      <w:r>
        <w:rPr>
          <w:noProof/>
          <w:position w:val="23"/>
          <w:sz w:val="20"/>
        </w:rPr>
        <w:drawing>
          <wp:inline distT="0" distB="0" distL="0" distR="0">
            <wp:extent cx="982048" cy="406526"/>
            <wp:effectExtent l="0" t="0" r="0" b="0"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048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3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723231" cy="518159"/>
            <wp:effectExtent l="0" t="0" r="0" b="0"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31" cy="5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34" w:rsidRDefault="00E77188">
      <w:pPr>
        <w:pStyle w:val="a3"/>
        <w:spacing w:before="29"/>
        <w:ind w:left="340"/>
      </w:pPr>
      <w:r>
        <w:t>总结：</w:t>
      </w:r>
      <w:r>
        <w:rPr>
          <w:color w:val="0000FF"/>
        </w:rPr>
        <w:t>一线不过四；田、凹应弃之；相间、</w:t>
      </w:r>
      <w:r>
        <w:rPr>
          <w:color w:val="0000FF"/>
        </w:rPr>
        <w:t>“Z”</w:t>
      </w:r>
      <w:r>
        <w:rPr>
          <w:color w:val="0000FF"/>
        </w:rPr>
        <w:t>端是对面</w:t>
      </w:r>
      <w:r>
        <w:rPr>
          <w:color w:val="0000FF"/>
        </w:rPr>
        <w:t>.</w:t>
      </w:r>
    </w:p>
    <w:p w:rsidR="00403F34" w:rsidRDefault="00E77188">
      <w:pPr>
        <w:pStyle w:val="a3"/>
        <w:spacing w:before="4" w:line="242" w:lineRule="auto"/>
        <w:ind w:left="1088" w:right="428" w:hanging="240"/>
      </w:pPr>
      <w:r>
        <w:rPr>
          <w:color w:val="0000FF"/>
        </w:rPr>
        <w:t>①</w:t>
      </w:r>
      <w:r>
        <w:rPr>
          <w:color w:val="0000FF"/>
        </w:rPr>
        <w:t>可以展开的：中间四个面，上下各一面；中间三个面，一二隔河见；</w:t>
      </w:r>
      <w:r>
        <w:rPr>
          <w:color w:val="0000FF"/>
        </w:rPr>
        <w:t xml:space="preserve"> </w:t>
      </w:r>
      <w:r>
        <w:rPr>
          <w:color w:val="0000FF"/>
        </w:rPr>
        <w:t>中间两个面，楼梯天天见；中间没有面，三三连一线</w:t>
      </w:r>
      <w:r>
        <w:rPr>
          <w:color w:val="0000FF"/>
        </w:rPr>
        <w:t>.</w:t>
      </w:r>
    </w:p>
    <w:p w:rsidR="00403F34" w:rsidRDefault="00E77188">
      <w:pPr>
        <w:pStyle w:val="a3"/>
        <w:spacing w:before="82" w:line="364" w:lineRule="auto"/>
        <w:ind w:left="1177" w:right="101" w:hanging="240"/>
      </w:pPr>
      <w:r>
        <w:rPr>
          <w:color w:val="0000FF"/>
          <w:spacing w:val="-13"/>
        </w:rPr>
        <w:t>②</w:t>
      </w:r>
      <w:r>
        <w:rPr>
          <w:color w:val="0000FF"/>
          <w:spacing w:val="-13"/>
        </w:rPr>
        <w:t>不能展开的：一线不过四，田凹应弃之</w:t>
      </w:r>
      <w:r>
        <w:rPr>
          <w:color w:val="0000FF"/>
          <w:spacing w:val="-13"/>
        </w:rPr>
        <w:t>.③</w:t>
      </w:r>
      <w:r>
        <w:rPr>
          <w:color w:val="0000FF"/>
          <w:spacing w:val="-13"/>
        </w:rPr>
        <w:t>位置关系：间一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Z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12"/>
        </w:rPr>
        <w:t>端是对面，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间二拐角临面知，对面相隔不相邻</w:t>
      </w:r>
      <w:r>
        <w:rPr>
          <w:color w:val="0000FF"/>
        </w:rPr>
        <w:t>.</w:t>
      </w:r>
    </w:p>
    <w:p w:rsidR="00403F34" w:rsidRDefault="00403F34">
      <w:pPr>
        <w:spacing w:line="364" w:lineRule="auto"/>
        <w:sectPr w:rsidR="00403F34">
          <w:pgSz w:w="11910" w:h="16840"/>
          <w:pgMar w:top="1460" w:right="1580" w:bottom="280" w:left="1580" w:header="720" w:footer="720" w:gutter="0"/>
          <w:cols w:space="720"/>
        </w:sectPr>
      </w:pPr>
    </w:p>
    <w:p w:rsidR="00403F34" w:rsidRDefault="00E77188">
      <w:pPr>
        <w:pStyle w:val="a3"/>
        <w:spacing w:before="45"/>
      </w:pPr>
      <w:r>
        <w:rPr>
          <w:color w:val="FF0000"/>
        </w:rPr>
        <w:lastRenderedPageBreak/>
        <w:t>知识点三、截一个几何体</w:t>
      </w:r>
    </w:p>
    <w:p w:rsidR="00403F34" w:rsidRDefault="00E77188">
      <w:pPr>
        <w:pStyle w:val="a4"/>
        <w:numPr>
          <w:ilvl w:val="0"/>
          <w:numId w:val="2"/>
        </w:numPr>
        <w:tabs>
          <w:tab w:val="left" w:pos="464"/>
        </w:tabs>
        <w:spacing w:before="5" w:line="242" w:lineRule="auto"/>
        <w:ind w:right="220" w:hanging="960"/>
        <w:rPr>
          <w:sz w:val="24"/>
        </w:rPr>
      </w:pPr>
      <w:r>
        <w:rPr>
          <w:spacing w:val="-5"/>
          <w:sz w:val="24"/>
        </w:rPr>
        <w:t>截面：用一个平面去截一个几何体，截出的面叫作截面．</w:t>
      </w:r>
      <w:r>
        <w:rPr>
          <w:sz w:val="24"/>
        </w:rPr>
        <w:t>（</w:t>
      </w:r>
      <w:r>
        <w:rPr>
          <w:spacing w:val="-2"/>
          <w:sz w:val="24"/>
        </w:rPr>
        <w:t>截面的形状随截法</w:t>
      </w:r>
      <w:r>
        <w:rPr>
          <w:sz w:val="24"/>
        </w:rPr>
        <w:t>的不同而改变，一般为多边形或圆，也可能是不规则图形）</w:t>
      </w:r>
      <w:r>
        <w:rPr>
          <w:sz w:val="24"/>
        </w:rPr>
        <w:t>.</w:t>
      </w:r>
    </w:p>
    <w:p w:rsidR="00403F34" w:rsidRDefault="00E77188">
      <w:pPr>
        <w:pStyle w:val="a4"/>
        <w:numPr>
          <w:ilvl w:val="0"/>
          <w:numId w:val="2"/>
        </w:numPr>
        <w:tabs>
          <w:tab w:val="left" w:pos="465"/>
        </w:tabs>
        <w:spacing w:before="2" w:line="242" w:lineRule="auto"/>
        <w:ind w:left="1060" w:right="220" w:hanging="840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2109726</wp:posOffset>
            </wp:positionH>
            <wp:positionV relativeFrom="paragraph">
              <wp:posOffset>428878</wp:posOffset>
            </wp:positionV>
            <wp:extent cx="3321229" cy="1882140"/>
            <wp:effectExtent l="0" t="0" r="0" b="0"/>
            <wp:wrapTopAndBottom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229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截一个正方体：用一个平面去截一个正方体，截出的面可能是三角形、四边形、五边形、六边形</w:t>
      </w:r>
      <w:r>
        <w:rPr>
          <w:sz w:val="24"/>
        </w:rPr>
        <w:t>.</w:t>
      </w:r>
    </w:p>
    <w:p w:rsidR="00403F34" w:rsidRDefault="00E77188">
      <w:pPr>
        <w:pStyle w:val="a4"/>
        <w:numPr>
          <w:ilvl w:val="1"/>
          <w:numId w:val="2"/>
        </w:numPr>
        <w:tabs>
          <w:tab w:val="left" w:pos="1036"/>
          <w:tab w:val="left" w:pos="3896"/>
        </w:tabs>
        <w:spacing w:before="77" w:line="242" w:lineRule="auto"/>
        <w:ind w:right="101" w:hanging="1200"/>
        <w:rPr>
          <w:sz w:val="24"/>
        </w:rPr>
      </w:pPr>
      <w:r>
        <w:rPr>
          <w:sz w:val="24"/>
        </w:rPr>
        <w:t>可能出现的：锐角三角型、等边、等腰三角形、正方形、矩形、非矩形的平行四边形、</w:t>
      </w:r>
      <w:r>
        <w:rPr>
          <w:sz w:val="24"/>
        </w:rPr>
        <w:tab/>
      </w:r>
      <w:r>
        <w:rPr>
          <w:sz w:val="24"/>
        </w:rPr>
        <w:t>非等腰梯</w:t>
      </w:r>
      <w:r>
        <w:rPr>
          <w:spacing w:val="-3"/>
          <w:sz w:val="24"/>
        </w:rPr>
        <w:t>形</w:t>
      </w:r>
      <w:r>
        <w:rPr>
          <w:sz w:val="24"/>
        </w:rPr>
        <w:t>、</w:t>
      </w:r>
      <w:r>
        <w:rPr>
          <w:spacing w:val="-16"/>
          <w:sz w:val="24"/>
        </w:rPr>
        <w:t xml:space="preserve"> </w:t>
      </w:r>
      <w:r>
        <w:rPr>
          <w:sz w:val="24"/>
        </w:rPr>
        <w:t>等腰梯形、</w:t>
      </w:r>
      <w:r>
        <w:rPr>
          <w:spacing w:val="-18"/>
          <w:sz w:val="24"/>
        </w:rPr>
        <w:t xml:space="preserve"> </w:t>
      </w:r>
      <w:r>
        <w:rPr>
          <w:sz w:val="24"/>
        </w:rPr>
        <w:t>五边形</w:t>
      </w:r>
      <w:r>
        <w:rPr>
          <w:spacing w:val="-22"/>
          <w:sz w:val="24"/>
        </w:rPr>
        <w:t>、</w:t>
      </w:r>
      <w:r>
        <w:rPr>
          <w:sz w:val="24"/>
        </w:rPr>
        <w:t>六边形</w:t>
      </w:r>
      <w:r>
        <w:rPr>
          <w:spacing w:val="-13"/>
          <w:sz w:val="24"/>
        </w:rPr>
        <w:t>、</w:t>
      </w:r>
      <w:r>
        <w:rPr>
          <w:sz w:val="24"/>
        </w:rPr>
        <w:t>正六边形</w:t>
      </w:r>
      <w:r>
        <w:rPr>
          <w:sz w:val="24"/>
        </w:rPr>
        <w:t>.</w:t>
      </w:r>
    </w:p>
    <w:p w:rsidR="00403F34" w:rsidRDefault="00E77188">
      <w:pPr>
        <w:pStyle w:val="a4"/>
        <w:numPr>
          <w:ilvl w:val="1"/>
          <w:numId w:val="2"/>
        </w:numPr>
        <w:tabs>
          <w:tab w:val="left" w:pos="1061"/>
        </w:tabs>
        <w:spacing w:before="5" w:line="242" w:lineRule="auto"/>
        <w:ind w:left="220" w:right="217" w:firstLine="240"/>
        <w:rPr>
          <w:sz w:val="24"/>
        </w:rPr>
      </w:pPr>
      <w:r>
        <w:rPr>
          <w:spacing w:val="-2"/>
          <w:sz w:val="24"/>
        </w:rPr>
        <w:t>不可能出现：钝角三角形、直角三角形、直角梯形、正五边形、七边形</w:t>
      </w:r>
      <w:r>
        <w:rPr>
          <w:sz w:val="24"/>
        </w:rPr>
        <w:t>或更多边形</w:t>
      </w:r>
      <w:r>
        <w:rPr>
          <w:sz w:val="24"/>
        </w:rPr>
        <w:t>.</w:t>
      </w:r>
    </w:p>
    <w:p w:rsidR="00403F34" w:rsidRDefault="00403F34">
      <w:pPr>
        <w:pStyle w:val="a3"/>
        <w:ind w:left="0"/>
      </w:pPr>
    </w:p>
    <w:p w:rsidR="00403F34" w:rsidRDefault="00403F34">
      <w:pPr>
        <w:pStyle w:val="a3"/>
        <w:spacing w:before="9"/>
        <w:ind w:left="0"/>
        <w:rPr>
          <w:sz w:val="18"/>
        </w:rPr>
      </w:pPr>
    </w:p>
    <w:p w:rsidR="00403F34" w:rsidRDefault="00E77188">
      <w:pPr>
        <w:pStyle w:val="a4"/>
        <w:numPr>
          <w:ilvl w:val="0"/>
          <w:numId w:val="2"/>
        </w:numPr>
        <w:tabs>
          <w:tab w:val="left" w:pos="464"/>
        </w:tabs>
        <w:ind w:left="463"/>
        <w:rPr>
          <w:sz w:val="24"/>
        </w:rPr>
      </w:pPr>
      <w:r>
        <w:rPr>
          <w:sz w:val="24"/>
        </w:rPr>
        <w:t>截一个圆柱截面可能是：圆、椭圆、长方形、拱形；</w:t>
      </w:r>
    </w:p>
    <w:p w:rsidR="00403F34" w:rsidRDefault="00E77188">
      <w:pPr>
        <w:pStyle w:val="a4"/>
        <w:numPr>
          <w:ilvl w:val="0"/>
          <w:numId w:val="2"/>
        </w:numPr>
        <w:tabs>
          <w:tab w:val="left" w:pos="464"/>
        </w:tabs>
        <w:spacing w:before="161"/>
        <w:ind w:left="463"/>
        <w:rPr>
          <w:sz w:val="24"/>
        </w:rPr>
      </w:pPr>
      <w:r>
        <w:rPr>
          <w:sz w:val="24"/>
        </w:rPr>
        <w:t>截一个圆锥截面可能是：圆、椭圆、等腰三角形、拱形；</w:t>
      </w:r>
    </w:p>
    <w:p w:rsidR="00403F34" w:rsidRDefault="00E77188">
      <w:pPr>
        <w:pStyle w:val="a4"/>
        <w:numPr>
          <w:ilvl w:val="0"/>
          <w:numId w:val="2"/>
        </w:numPr>
        <w:tabs>
          <w:tab w:val="left" w:pos="464"/>
        </w:tabs>
        <w:spacing w:before="160"/>
        <w:ind w:left="463"/>
        <w:rPr>
          <w:sz w:val="24"/>
        </w:rPr>
      </w:pPr>
      <w:r>
        <w:rPr>
          <w:sz w:val="24"/>
        </w:rPr>
        <w:t>截一个球截面都是圆</w:t>
      </w:r>
      <w:r>
        <w:rPr>
          <w:sz w:val="24"/>
        </w:rPr>
        <w:t>.</w:t>
      </w:r>
    </w:p>
    <w:p w:rsidR="00403F34" w:rsidRDefault="00E77188">
      <w:pPr>
        <w:pStyle w:val="a3"/>
        <w:spacing w:before="1"/>
        <w:ind w:left="0"/>
        <w:rPr>
          <w:rFonts w:eastAsiaTheme="minorEastAsia" w:hint="eastAsia"/>
          <w:sz w:val="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90868</wp:posOffset>
            </wp:positionV>
            <wp:extent cx="4583235" cy="3050476"/>
            <wp:effectExtent l="19050" t="0" r="7815" b="0"/>
            <wp:wrapTopAndBottom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jpeg"/>
                    <pic:cNvPicPr/>
                  </pic:nvPicPr>
                  <pic:blipFill>
                    <a:blip r:embed="rId21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35" cy="305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96A" w:rsidRDefault="0087796A">
      <w:pPr>
        <w:pStyle w:val="a3"/>
        <w:spacing w:before="1"/>
        <w:ind w:left="0"/>
        <w:rPr>
          <w:rFonts w:eastAsiaTheme="minorEastAsia" w:hint="eastAsia"/>
          <w:sz w:val="8"/>
        </w:rPr>
      </w:pPr>
    </w:p>
    <w:p w:rsidR="0087796A" w:rsidRDefault="0087796A">
      <w:pPr>
        <w:pStyle w:val="a3"/>
        <w:spacing w:before="1"/>
        <w:ind w:left="0"/>
        <w:rPr>
          <w:rFonts w:eastAsiaTheme="minorEastAsia" w:hint="eastAsia"/>
          <w:sz w:val="8"/>
        </w:rPr>
      </w:pPr>
    </w:p>
    <w:p w:rsidR="0087796A" w:rsidRDefault="0087796A">
      <w:pPr>
        <w:pStyle w:val="a3"/>
        <w:spacing w:before="1"/>
        <w:ind w:left="0"/>
        <w:rPr>
          <w:rFonts w:eastAsiaTheme="minorEastAsia" w:hint="eastAsia"/>
          <w:sz w:val="8"/>
        </w:rPr>
      </w:pPr>
    </w:p>
    <w:p w:rsidR="0087796A" w:rsidRPr="0087796A" w:rsidRDefault="0087796A">
      <w:pPr>
        <w:pStyle w:val="a3"/>
        <w:spacing w:before="1"/>
        <w:ind w:left="0"/>
        <w:rPr>
          <w:rFonts w:eastAsiaTheme="minorEastAsia" w:hint="eastAsia"/>
          <w:sz w:val="8"/>
        </w:rPr>
      </w:pPr>
    </w:p>
    <w:p w:rsidR="00403F34" w:rsidRDefault="00403F34">
      <w:pPr>
        <w:rPr>
          <w:sz w:val="8"/>
        </w:rPr>
        <w:sectPr w:rsidR="00403F34">
          <w:pgSz w:w="11910" w:h="16840"/>
          <w:pgMar w:top="1380" w:right="1580" w:bottom="280" w:left="1580" w:header="720" w:footer="720" w:gutter="0"/>
          <w:cols w:space="720"/>
        </w:sectPr>
      </w:pPr>
    </w:p>
    <w:p w:rsidR="00403F34" w:rsidRDefault="00E77188">
      <w:pPr>
        <w:pStyle w:val="a3"/>
        <w:spacing w:before="42"/>
      </w:pPr>
      <w:r>
        <w:rPr>
          <w:noProof/>
        </w:rPr>
        <w:lastRenderedPageBreak/>
        <w:drawing>
          <wp:anchor distT="0" distB="0" distL="0" distR="0" simplePos="0" relativeHeight="487454208" behindDoc="1" locked="0" layoutInCell="1" allowOverlap="1">
            <wp:simplePos x="0" y="0"/>
            <wp:positionH relativeFrom="page">
              <wp:posOffset>1524000</wp:posOffset>
            </wp:positionH>
            <wp:positionV relativeFrom="page">
              <wp:posOffset>3898392</wp:posOffset>
            </wp:positionV>
            <wp:extent cx="518125" cy="671417"/>
            <wp:effectExtent l="0" t="0" r="0" b="0"/>
            <wp:wrapNone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25" cy="671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4720" behindDoc="1" locked="0" layoutInCell="1" allowOverlap="1">
            <wp:simplePos x="0" y="0"/>
            <wp:positionH relativeFrom="page">
              <wp:posOffset>1459730</wp:posOffset>
            </wp:positionH>
            <wp:positionV relativeFrom="page">
              <wp:posOffset>7404964</wp:posOffset>
            </wp:positionV>
            <wp:extent cx="614899" cy="766952"/>
            <wp:effectExtent l="0" t="0" r="0" b="0"/>
            <wp:wrapNone/>
            <wp:docPr id="2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99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知识点四、三视图：从三个方向看常见几何体</w:t>
      </w:r>
    </w:p>
    <w:p w:rsidR="00403F34" w:rsidRDefault="00E77188">
      <w:pPr>
        <w:pStyle w:val="a4"/>
        <w:numPr>
          <w:ilvl w:val="0"/>
          <w:numId w:val="1"/>
        </w:numPr>
        <w:tabs>
          <w:tab w:val="left" w:pos="464"/>
        </w:tabs>
        <w:spacing w:before="160"/>
        <w:rPr>
          <w:sz w:val="24"/>
        </w:rPr>
      </w:pPr>
      <w:r>
        <w:rPr>
          <w:sz w:val="24"/>
        </w:rPr>
        <w:t>主视图：从正面看立体图形得到的图形，叫主视图；</w:t>
      </w:r>
    </w:p>
    <w:p w:rsidR="00403F34" w:rsidRDefault="00E77188">
      <w:pPr>
        <w:pStyle w:val="a4"/>
        <w:numPr>
          <w:ilvl w:val="0"/>
          <w:numId w:val="1"/>
        </w:numPr>
        <w:tabs>
          <w:tab w:val="left" w:pos="464"/>
        </w:tabs>
        <w:spacing w:before="82"/>
        <w:rPr>
          <w:sz w:val="24"/>
        </w:rPr>
      </w:pPr>
      <w:r>
        <w:rPr>
          <w:sz w:val="24"/>
        </w:rPr>
        <w:t>俯视图：从上往下看立体图形得到的图形，叫俯视图；</w:t>
      </w:r>
    </w:p>
    <w:p w:rsidR="00403F34" w:rsidRDefault="00E77188">
      <w:pPr>
        <w:pStyle w:val="a4"/>
        <w:numPr>
          <w:ilvl w:val="0"/>
          <w:numId w:val="1"/>
        </w:numPr>
        <w:tabs>
          <w:tab w:val="left" w:pos="464"/>
        </w:tabs>
        <w:spacing w:before="4"/>
        <w:rPr>
          <w:sz w:val="24"/>
        </w:rPr>
      </w:pPr>
      <w:r>
        <w:rPr>
          <w:sz w:val="24"/>
        </w:rPr>
        <w:t>左视图：从左面看立体图形得到的图形，叫左视图</w:t>
      </w:r>
      <w:r>
        <w:rPr>
          <w:sz w:val="24"/>
        </w:rPr>
        <w:t>.</w:t>
      </w:r>
    </w:p>
    <w:p w:rsidR="00403F34" w:rsidRDefault="00E77188">
      <w:pPr>
        <w:pStyle w:val="a3"/>
        <w:spacing w:before="5"/>
      </w:pPr>
      <w:r>
        <w:rPr>
          <w:spacing w:val="-60"/>
        </w:rPr>
        <w:t>注：</w:t>
      </w:r>
      <w:r>
        <w:rPr>
          <w:color w:val="FF0000"/>
          <w:spacing w:val="2"/>
        </w:rPr>
        <w:t>（</w:t>
      </w:r>
      <w:r>
        <w:rPr>
          <w:color w:val="FF0000"/>
        </w:rPr>
        <w:t>1</w:t>
      </w:r>
      <w:r>
        <w:rPr>
          <w:color w:val="FF0000"/>
          <w:spacing w:val="2"/>
        </w:rPr>
        <w:t>）</w:t>
      </w:r>
      <w:r>
        <w:rPr>
          <w:color w:val="FF0000"/>
        </w:rPr>
        <w:t>画圆锥的俯视图不要忘记</w:t>
      </w:r>
      <w:r>
        <w:rPr>
          <w:color w:val="FF0000"/>
        </w:rPr>
        <w:t>“</w:t>
      </w:r>
      <w:r>
        <w:rPr>
          <w:color w:val="FF0000"/>
          <w:spacing w:val="-120"/>
        </w:rPr>
        <w:t>·</w:t>
      </w:r>
      <w:r>
        <w:rPr>
          <w:color w:val="FF0000"/>
        </w:rPr>
        <w:t>”.</w:t>
      </w:r>
      <w:r>
        <w:rPr>
          <w:color w:val="FF0000"/>
        </w:rPr>
        <w:t>看到的棱画实线，看不到的棱画虚线</w:t>
      </w:r>
    </w:p>
    <w:p w:rsidR="00403F34" w:rsidRDefault="00E77188">
      <w:pPr>
        <w:pStyle w:val="a3"/>
        <w:spacing w:before="2" w:line="242" w:lineRule="auto"/>
        <w:ind w:right="220"/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）画三视图时，应该注意以下三点：用尺，网格之中实线，下方写哪种视图</w:t>
      </w:r>
      <w:r>
        <w:t>4.</w:t>
      </w:r>
      <w:r>
        <w:t>常见立体图形从不同方向看到的平面图形</w:t>
      </w:r>
    </w:p>
    <w:p w:rsidR="00403F34" w:rsidRDefault="00403F34">
      <w:pPr>
        <w:pStyle w:val="a3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26.6pt;height:455pt;mso-position-horizontal-relative:char;mso-position-vertical-relative:line" coordsize="8532,9100">
            <v:shape id="_x0000_s1047" type="#_x0000_t75" style="position:absolute;left:285;top:3777;width:1202;height:1257">
              <v:imagedata r:id="rId24" o:title=""/>
            </v:shape>
            <v:shape id="_x0000_s1046" type="#_x0000_t75" style="position:absolute;left:592;top:5065;width:1126;height:1560">
              <v:imagedata r:id="rId25" o:title=""/>
            </v:shape>
            <v:shape id="_x0000_s1045" type="#_x0000_t75" style="position:absolute;left:352;top:6635;width:1292;height:975">
              <v:imagedata r:id="rId26" o:title=""/>
            </v:shape>
            <v:shape id="_x0000_s1044" style="position:absolute;top:5059;width:8532;height:1570" coordorigin=",5060" coordsize="8532,1570" o:spt="100" adj="0,,0" path="m,5060r8532,m,6630r8532,e" filled="f" strokeweight=".48pt">
              <v:stroke joinstyle="round"/>
              <v:formulas/>
              <v:path arrowok="t" o:connecttype="segments"/>
            </v:shape>
            <v:shape id="_x0000_s1043" style="position:absolute;top:7614;width:8532;height:2" coordorigin=",7615" coordsize="8532,0" o:spt="100" adj="0,,0" path="m,7615r4807,m5753,7615r945,m7898,7615r634,e" filled="f" strokeweight=".48pt">
              <v:stroke joinstyle="round"/>
              <v:formulas/>
              <v:path arrowok="t" o:connecttype="segments"/>
            </v:shape>
            <v:shape id="_x0000_s1042" style="position:absolute;width:8532;height:9095" coordsize="8532,9095" o:spt="100" adj="0,,0" path="m,1893r8532,m,9095r8532,m5,r,9090m2135,r,9090m4265,r,9090m6396,r,9090m8527,r,9090e" filled="f" strokeweight=".48pt">
              <v:stroke joinstyle="round"/>
              <v:formulas/>
              <v:path arrowok="t" o:connecttype="segments"/>
            </v:shape>
            <v:shape id="_x0000_s1041" type="#_x0000_t75" style="position:absolute;left:465;top:390;width:1081;height:1082">
              <v:imagedata r:id="rId27" o:title=""/>
            </v:shape>
            <v:shape id="_x0000_s1040" type="#_x0000_t75" style="position:absolute;left:2580;top:435;width:1095;height:1034">
              <v:imagedata r:id="rId28" o:title=""/>
            </v:shape>
            <v:shape id="_x0000_s1039" type="#_x0000_t75" style="position:absolute;left:4755;top:437;width:1095;height:1034">
              <v:imagedata r:id="rId29" o:title=""/>
            </v:shape>
            <v:shape id="_x0000_s1038" type="#_x0000_t75" style="position:absolute;left:6915;top:405;width:1095;height:1034">
              <v:imagedata r:id="rId30" o:title=""/>
            </v:shape>
            <v:shape id="_x0000_s1037" style="position:absolute;left:2715;top:2104;width:2910;height:1078" coordorigin="2715,2104" coordsize="2910,1078" o:spt="100" adj="0,,0" path="m3480,2104r-15,l3465,2119r,1048l2730,3167r,-1048l3465,2119r,-15l2715,2104r,1078l3480,3182r,-7l3480,3167r,-1048l3480,2112r,-8xm5625,2104r-15,l5610,2119r,1048l4875,3167r,-1048l5610,2119r,-15l4860,2104r,1078l5625,3182r,-7l5625,3167r,-1048l5625,2112r,-8xe" fillcolor="black" stroked="f">
              <v:stroke joinstyle="round"/>
              <v:formulas/>
              <v:path arrowok="t" o:connecttype="segments"/>
            </v:shape>
            <v:shape id="_x0000_s1036" type="#_x0000_t75" style="position:absolute;left:6915;top:2147;width:1095;height:1034">
              <v:imagedata r:id="rId31" o:title=""/>
            </v:shape>
            <v:shape id="_x0000_s1035" style="position:absolute;left:2685;top:3833;width:5130;height:2617" coordorigin="2685,3833" coordsize="5130,2617" o:spt="100" adj="0,,0" path="m3480,3833r-15,l3465,3848r,795l2700,4643r,-795l3465,3848r,-15l2685,3833r,825l3480,4658r,-7l3480,4643r,-795l3480,3841r,-8xm3482,6450r-1,-5l3479,6435r-16,-62l3463,6435r-641,l3143,5139r320,1296l3463,6373,3151,5110r-8,-33l2803,6450r679,xm5595,3833r-15,l5580,3848r,795l4815,4643r,-795l5580,3848r,-15l4800,3833r,825l5595,4658r,-7l5595,4643r,-795l5595,3841r,-8xm5597,6450r-1,-5l5594,6435r-16,-62l5578,6435r-641,l5258,5139r320,1296l5578,6373,5266,5110r-8,-33l4918,6450r679,xm7815,3878r-15,l7800,3893r,795l7035,4688r,-795l7800,3893r,-15l7020,3878r,825l7815,4703r,-7l7815,4688r,-795l7815,3886r,-8xe" fillcolor="black" stroked="f">
              <v:stroke joinstyle="round"/>
              <v:formulas/>
              <v:path arrowok="t" o:connecttype="segments"/>
            </v:shape>
            <v:shape id="_x0000_s1034" type="#_x0000_t75" style="position:absolute;left:6810;top:5415;width:1095;height:1034">
              <v:imagedata r:id="rId32" o:title=""/>
            </v:shape>
            <v:shape id="_x0000_s1033" type="#_x0000_t75" style="position:absolute;left:7272;top:5898;width:173;height:173">
              <v:imagedata r:id="rId33" o:title=""/>
            </v:shape>
            <v:shape id="_x0000_s1032" type="#_x0000_t75" style="position:absolute;left:7260;top:5865;width:158;height:158">
              <v:imagedata r:id="rId34" o:title=""/>
            </v:shape>
            <v:shape id="_x0000_s1031" style="position:absolute;left:2505;top:6706;width:5400;height:2380" coordorigin="2505,6706" coordsize="5400,2380" o:spt="100" adj="0,,0" path="m3482,9086r-1,-5l3479,9071r-16,-62l3463,9071r-641,l3143,7775r320,1296l3463,9009,3151,7746r-8,-33l2803,9086r679,xm3720,6706r-15,l3705,6721r,855l2520,7576r,-855l3705,6721r,-15l2505,6706r,885l3720,7591r,-7l3720,7576r,-855l3720,6714r,-8xm5597,9086r-1,-5l5594,9071r-16,-62l5578,9071r-641,l5258,7775r320,1296l5578,9009,5266,7746r-8,-33l4918,9086r679,xm5760,6706r-15,l5745,6721r,915l4815,7636r,-915l5745,6721r,-15l4800,6706r,945l5760,7651r,-7l5760,7636r,-915l5760,6714r,-8xm7875,8000r-15,l7860,8026r,894l7849,8909r,21l6941,8930r454,-446l7849,8930r,-21l7406,8473r454,-447l7860,8000r-11,l7849,8015r-454,447l7385,8452r,21l6930,8920r,-894l7385,8473r,-21l6941,8015r908,l7849,8000r-934,l6915,8945r960,l7875,8938r,-8l7875,8015r,-7l7875,8000xm7905,6766r-15,l7890,6781r,855l6705,7636r,-855l7890,6781r,-15l6690,6766r,885l7905,7651r,-7l7905,7636r,-855l7905,6774r,-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395;top:4;width:2131;height:322" filled="f" strokeweight=".48pt">
              <v:textbox inset="0,0,0,0">
                <w:txbxContent>
                  <w:p w:rsidR="00403F34" w:rsidRDefault="00E77188">
                    <w:pPr>
                      <w:spacing w:before="2"/>
                      <w:ind w:left="57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从上面看</w:t>
                    </w:r>
                  </w:p>
                </w:txbxContent>
              </v:textbox>
            </v:shape>
            <v:shape id="_x0000_s1029" type="#_x0000_t202" style="position:absolute;left:4264;top:4;width:2131;height:322" filled="f" strokeweight=".48pt">
              <v:textbox inset="0,0,0,0">
                <w:txbxContent>
                  <w:p w:rsidR="00403F34" w:rsidRDefault="00E77188">
                    <w:pPr>
                      <w:spacing w:before="2"/>
                      <w:ind w:left="57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从左面看</w:t>
                    </w:r>
                  </w:p>
                </w:txbxContent>
              </v:textbox>
            </v:shape>
            <v:shape id="_x0000_s1028" type="#_x0000_t202" style="position:absolute;left:2134;top:4;width:2130;height:322" filled="f" strokeweight=".48pt">
              <v:textbox inset="0,0,0,0">
                <w:txbxContent>
                  <w:p w:rsidR="00403F34" w:rsidRDefault="00E77188">
                    <w:pPr>
                      <w:spacing w:before="2"/>
                      <w:ind w:left="57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从正面看</w:t>
                    </w:r>
                  </w:p>
                </w:txbxContent>
              </v:textbox>
            </v:shape>
            <v:shape id="_x0000_s1027" type="#_x0000_t202" style="position:absolute;left:4;top:4;width:2130;height:322" filled="f" strokeweight=".48pt">
              <v:textbox inset="0,0,0,0">
                <w:txbxContent>
                  <w:p w:rsidR="00403F34" w:rsidRDefault="00E77188">
                    <w:pPr>
                      <w:spacing w:before="2"/>
                      <w:ind w:left="57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立体图形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403F34" w:rsidSect="00403F34">
      <w:pgSz w:w="11910" w:h="16840"/>
      <w:pgMar w:top="1460" w:right="158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mSu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663D"/>
    <w:multiLevelType w:val="hybridMultilevel"/>
    <w:tmpl w:val="E08018CC"/>
    <w:lvl w:ilvl="0" w:tplc="D00E2386">
      <w:start w:val="1"/>
      <w:numFmt w:val="decimal"/>
      <w:lvlText w:val="（%1）"/>
      <w:lvlJc w:val="left"/>
      <w:pPr>
        <w:ind w:left="821" w:hanging="60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CN" w:bidi="ar-SA"/>
      </w:rPr>
    </w:lvl>
    <w:lvl w:ilvl="1" w:tplc="20BC1662">
      <w:numFmt w:val="bullet"/>
      <w:lvlText w:val="•"/>
      <w:lvlJc w:val="left"/>
      <w:pPr>
        <w:ind w:left="1612" w:hanging="601"/>
      </w:pPr>
      <w:rPr>
        <w:rFonts w:hint="default"/>
        <w:lang w:val="en-US" w:eastAsia="zh-CN" w:bidi="ar-SA"/>
      </w:rPr>
    </w:lvl>
    <w:lvl w:ilvl="2" w:tplc="0B94AF2E">
      <w:numFmt w:val="bullet"/>
      <w:lvlText w:val="•"/>
      <w:lvlJc w:val="left"/>
      <w:pPr>
        <w:ind w:left="2405" w:hanging="601"/>
      </w:pPr>
      <w:rPr>
        <w:rFonts w:hint="default"/>
        <w:lang w:val="en-US" w:eastAsia="zh-CN" w:bidi="ar-SA"/>
      </w:rPr>
    </w:lvl>
    <w:lvl w:ilvl="3" w:tplc="F41456CA">
      <w:numFmt w:val="bullet"/>
      <w:lvlText w:val="•"/>
      <w:lvlJc w:val="left"/>
      <w:pPr>
        <w:ind w:left="3197" w:hanging="601"/>
      </w:pPr>
      <w:rPr>
        <w:rFonts w:hint="default"/>
        <w:lang w:val="en-US" w:eastAsia="zh-CN" w:bidi="ar-SA"/>
      </w:rPr>
    </w:lvl>
    <w:lvl w:ilvl="4" w:tplc="DB32BE0E">
      <w:numFmt w:val="bullet"/>
      <w:lvlText w:val="•"/>
      <w:lvlJc w:val="left"/>
      <w:pPr>
        <w:ind w:left="3990" w:hanging="601"/>
      </w:pPr>
      <w:rPr>
        <w:rFonts w:hint="default"/>
        <w:lang w:val="en-US" w:eastAsia="zh-CN" w:bidi="ar-SA"/>
      </w:rPr>
    </w:lvl>
    <w:lvl w:ilvl="5" w:tplc="AFC6AD34">
      <w:numFmt w:val="bullet"/>
      <w:lvlText w:val="•"/>
      <w:lvlJc w:val="left"/>
      <w:pPr>
        <w:ind w:left="4783" w:hanging="601"/>
      </w:pPr>
      <w:rPr>
        <w:rFonts w:hint="default"/>
        <w:lang w:val="en-US" w:eastAsia="zh-CN" w:bidi="ar-SA"/>
      </w:rPr>
    </w:lvl>
    <w:lvl w:ilvl="6" w:tplc="219CA4AE">
      <w:numFmt w:val="bullet"/>
      <w:lvlText w:val="•"/>
      <w:lvlJc w:val="left"/>
      <w:pPr>
        <w:ind w:left="5575" w:hanging="601"/>
      </w:pPr>
      <w:rPr>
        <w:rFonts w:hint="default"/>
        <w:lang w:val="en-US" w:eastAsia="zh-CN" w:bidi="ar-SA"/>
      </w:rPr>
    </w:lvl>
    <w:lvl w:ilvl="7" w:tplc="3FC4D5D4">
      <w:numFmt w:val="bullet"/>
      <w:lvlText w:val="•"/>
      <w:lvlJc w:val="left"/>
      <w:pPr>
        <w:ind w:left="6368" w:hanging="601"/>
      </w:pPr>
      <w:rPr>
        <w:rFonts w:hint="default"/>
        <w:lang w:val="en-US" w:eastAsia="zh-CN" w:bidi="ar-SA"/>
      </w:rPr>
    </w:lvl>
    <w:lvl w:ilvl="8" w:tplc="D068E0BE">
      <w:numFmt w:val="bullet"/>
      <w:lvlText w:val="•"/>
      <w:lvlJc w:val="left"/>
      <w:pPr>
        <w:ind w:left="7160" w:hanging="601"/>
      </w:pPr>
      <w:rPr>
        <w:rFonts w:hint="default"/>
        <w:lang w:val="en-US" w:eastAsia="zh-CN" w:bidi="ar-SA"/>
      </w:rPr>
    </w:lvl>
  </w:abstractNum>
  <w:abstractNum w:abstractNumId="1">
    <w:nsid w:val="2B645BC2"/>
    <w:multiLevelType w:val="hybridMultilevel"/>
    <w:tmpl w:val="C402FA24"/>
    <w:lvl w:ilvl="0" w:tplc="E2209320">
      <w:start w:val="4"/>
      <w:numFmt w:val="decimal"/>
      <w:lvlText w:val="%1."/>
      <w:lvlJc w:val="left"/>
      <w:pPr>
        <w:ind w:left="463" w:hanging="244"/>
        <w:jc w:val="left"/>
      </w:pPr>
      <w:rPr>
        <w:rFonts w:ascii="SimSun" w:eastAsia="SimSun" w:hAnsi="SimSun" w:cs="SimSun" w:hint="default"/>
        <w:spacing w:val="-3"/>
        <w:w w:val="100"/>
        <w:sz w:val="22"/>
        <w:szCs w:val="22"/>
        <w:lang w:val="en-US" w:eastAsia="zh-CN" w:bidi="ar-SA"/>
      </w:rPr>
    </w:lvl>
    <w:lvl w:ilvl="1" w:tplc="AC140E50">
      <w:numFmt w:val="bullet"/>
      <w:lvlText w:val="•"/>
      <w:lvlJc w:val="left"/>
      <w:pPr>
        <w:ind w:left="1288" w:hanging="244"/>
      </w:pPr>
      <w:rPr>
        <w:rFonts w:hint="default"/>
        <w:lang w:val="en-US" w:eastAsia="zh-CN" w:bidi="ar-SA"/>
      </w:rPr>
    </w:lvl>
    <w:lvl w:ilvl="2" w:tplc="801E7514">
      <w:numFmt w:val="bullet"/>
      <w:lvlText w:val="•"/>
      <w:lvlJc w:val="left"/>
      <w:pPr>
        <w:ind w:left="2117" w:hanging="244"/>
      </w:pPr>
      <w:rPr>
        <w:rFonts w:hint="default"/>
        <w:lang w:val="en-US" w:eastAsia="zh-CN" w:bidi="ar-SA"/>
      </w:rPr>
    </w:lvl>
    <w:lvl w:ilvl="3" w:tplc="17D2175A">
      <w:numFmt w:val="bullet"/>
      <w:lvlText w:val="•"/>
      <w:lvlJc w:val="left"/>
      <w:pPr>
        <w:ind w:left="2945" w:hanging="244"/>
      </w:pPr>
      <w:rPr>
        <w:rFonts w:hint="default"/>
        <w:lang w:val="en-US" w:eastAsia="zh-CN" w:bidi="ar-SA"/>
      </w:rPr>
    </w:lvl>
    <w:lvl w:ilvl="4" w:tplc="460A7994">
      <w:numFmt w:val="bullet"/>
      <w:lvlText w:val="•"/>
      <w:lvlJc w:val="left"/>
      <w:pPr>
        <w:ind w:left="3774" w:hanging="244"/>
      </w:pPr>
      <w:rPr>
        <w:rFonts w:hint="default"/>
        <w:lang w:val="en-US" w:eastAsia="zh-CN" w:bidi="ar-SA"/>
      </w:rPr>
    </w:lvl>
    <w:lvl w:ilvl="5" w:tplc="7E90FC10">
      <w:numFmt w:val="bullet"/>
      <w:lvlText w:val="•"/>
      <w:lvlJc w:val="left"/>
      <w:pPr>
        <w:ind w:left="4603" w:hanging="244"/>
      </w:pPr>
      <w:rPr>
        <w:rFonts w:hint="default"/>
        <w:lang w:val="en-US" w:eastAsia="zh-CN" w:bidi="ar-SA"/>
      </w:rPr>
    </w:lvl>
    <w:lvl w:ilvl="6" w:tplc="88DE0E46">
      <w:numFmt w:val="bullet"/>
      <w:lvlText w:val="•"/>
      <w:lvlJc w:val="left"/>
      <w:pPr>
        <w:ind w:left="5431" w:hanging="244"/>
      </w:pPr>
      <w:rPr>
        <w:rFonts w:hint="default"/>
        <w:lang w:val="en-US" w:eastAsia="zh-CN" w:bidi="ar-SA"/>
      </w:rPr>
    </w:lvl>
    <w:lvl w:ilvl="7" w:tplc="0588B4B2">
      <w:numFmt w:val="bullet"/>
      <w:lvlText w:val="•"/>
      <w:lvlJc w:val="left"/>
      <w:pPr>
        <w:ind w:left="6260" w:hanging="244"/>
      </w:pPr>
      <w:rPr>
        <w:rFonts w:hint="default"/>
        <w:lang w:val="en-US" w:eastAsia="zh-CN" w:bidi="ar-SA"/>
      </w:rPr>
    </w:lvl>
    <w:lvl w:ilvl="8" w:tplc="9D728E8E">
      <w:numFmt w:val="bullet"/>
      <w:lvlText w:val="•"/>
      <w:lvlJc w:val="left"/>
      <w:pPr>
        <w:ind w:left="7088" w:hanging="244"/>
      </w:pPr>
      <w:rPr>
        <w:rFonts w:hint="default"/>
        <w:lang w:val="en-US" w:eastAsia="zh-CN" w:bidi="ar-SA"/>
      </w:rPr>
    </w:lvl>
  </w:abstractNum>
  <w:abstractNum w:abstractNumId="2">
    <w:nsid w:val="3431704B"/>
    <w:multiLevelType w:val="hybridMultilevel"/>
    <w:tmpl w:val="800E0E52"/>
    <w:lvl w:ilvl="0" w:tplc="C91CDBEE">
      <w:start w:val="1"/>
      <w:numFmt w:val="decimal"/>
      <w:lvlText w:val="（%1）"/>
      <w:lvlJc w:val="left"/>
      <w:pPr>
        <w:ind w:left="821" w:hanging="60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CN" w:bidi="ar-SA"/>
      </w:rPr>
    </w:lvl>
    <w:lvl w:ilvl="1" w:tplc="B28C5656">
      <w:numFmt w:val="bullet"/>
      <w:lvlText w:val="•"/>
      <w:lvlJc w:val="left"/>
      <w:pPr>
        <w:ind w:left="1612" w:hanging="601"/>
      </w:pPr>
      <w:rPr>
        <w:rFonts w:hint="default"/>
        <w:lang w:val="en-US" w:eastAsia="zh-CN" w:bidi="ar-SA"/>
      </w:rPr>
    </w:lvl>
    <w:lvl w:ilvl="2" w:tplc="B978D8CC">
      <w:numFmt w:val="bullet"/>
      <w:lvlText w:val="•"/>
      <w:lvlJc w:val="left"/>
      <w:pPr>
        <w:ind w:left="2405" w:hanging="601"/>
      </w:pPr>
      <w:rPr>
        <w:rFonts w:hint="default"/>
        <w:lang w:val="en-US" w:eastAsia="zh-CN" w:bidi="ar-SA"/>
      </w:rPr>
    </w:lvl>
    <w:lvl w:ilvl="3" w:tplc="99F4B672">
      <w:numFmt w:val="bullet"/>
      <w:lvlText w:val="•"/>
      <w:lvlJc w:val="left"/>
      <w:pPr>
        <w:ind w:left="3197" w:hanging="601"/>
      </w:pPr>
      <w:rPr>
        <w:rFonts w:hint="default"/>
        <w:lang w:val="en-US" w:eastAsia="zh-CN" w:bidi="ar-SA"/>
      </w:rPr>
    </w:lvl>
    <w:lvl w:ilvl="4" w:tplc="D7EAEE02">
      <w:numFmt w:val="bullet"/>
      <w:lvlText w:val="•"/>
      <w:lvlJc w:val="left"/>
      <w:pPr>
        <w:ind w:left="3990" w:hanging="601"/>
      </w:pPr>
      <w:rPr>
        <w:rFonts w:hint="default"/>
        <w:lang w:val="en-US" w:eastAsia="zh-CN" w:bidi="ar-SA"/>
      </w:rPr>
    </w:lvl>
    <w:lvl w:ilvl="5" w:tplc="6FCEA46E">
      <w:numFmt w:val="bullet"/>
      <w:lvlText w:val="•"/>
      <w:lvlJc w:val="left"/>
      <w:pPr>
        <w:ind w:left="4783" w:hanging="601"/>
      </w:pPr>
      <w:rPr>
        <w:rFonts w:hint="default"/>
        <w:lang w:val="en-US" w:eastAsia="zh-CN" w:bidi="ar-SA"/>
      </w:rPr>
    </w:lvl>
    <w:lvl w:ilvl="6" w:tplc="84F0731E">
      <w:numFmt w:val="bullet"/>
      <w:lvlText w:val="•"/>
      <w:lvlJc w:val="left"/>
      <w:pPr>
        <w:ind w:left="5575" w:hanging="601"/>
      </w:pPr>
      <w:rPr>
        <w:rFonts w:hint="default"/>
        <w:lang w:val="en-US" w:eastAsia="zh-CN" w:bidi="ar-SA"/>
      </w:rPr>
    </w:lvl>
    <w:lvl w:ilvl="7" w:tplc="BC300776">
      <w:numFmt w:val="bullet"/>
      <w:lvlText w:val="•"/>
      <w:lvlJc w:val="left"/>
      <w:pPr>
        <w:ind w:left="6368" w:hanging="601"/>
      </w:pPr>
      <w:rPr>
        <w:rFonts w:hint="default"/>
        <w:lang w:val="en-US" w:eastAsia="zh-CN" w:bidi="ar-SA"/>
      </w:rPr>
    </w:lvl>
    <w:lvl w:ilvl="8" w:tplc="9BE29B74">
      <w:numFmt w:val="bullet"/>
      <w:lvlText w:val="•"/>
      <w:lvlJc w:val="left"/>
      <w:pPr>
        <w:ind w:left="7160" w:hanging="601"/>
      </w:pPr>
      <w:rPr>
        <w:rFonts w:hint="default"/>
        <w:lang w:val="en-US" w:eastAsia="zh-CN" w:bidi="ar-SA"/>
      </w:rPr>
    </w:lvl>
  </w:abstractNum>
  <w:abstractNum w:abstractNumId="3">
    <w:nsid w:val="5534763B"/>
    <w:multiLevelType w:val="hybridMultilevel"/>
    <w:tmpl w:val="2586F3E8"/>
    <w:lvl w:ilvl="0" w:tplc="8F1EE66C">
      <w:start w:val="1"/>
      <w:numFmt w:val="decimal"/>
      <w:lvlText w:val="%1."/>
      <w:lvlJc w:val="left"/>
      <w:pPr>
        <w:ind w:left="460" w:hanging="245"/>
        <w:jc w:val="right"/>
      </w:pPr>
      <w:rPr>
        <w:rFonts w:ascii="SimSun" w:eastAsia="SimSun" w:hAnsi="SimSun" w:cs="SimSun" w:hint="default"/>
        <w:spacing w:val="2"/>
        <w:w w:val="100"/>
        <w:sz w:val="22"/>
        <w:szCs w:val="22"/>
        <w:lang w:val="en-US" w:eastAsia="zh-CN" w:bidi="ar-SA"/>
      </w:rPr>
    </w:lvl>
    <w:lvl w:ilvl="1" w:tplc="744624FE">
      <w:numFmt w:val="bullet"/>
      <w:lvlText w:val="•"/>
      <w:lvlJc w:val="left"/>
      <w:pPr>
        <w:ind w:left="1288" w:hanging="245"/>
      </w:pPr>
      <w:rPr>
        <w:rFonts w:hint="default"/>
        <w:lang w:val="en-US" w:eastAsia="zh-CN" w:bidi="ar-SA"/>
      </w:rPr>
    </w:lvl>
    <w:lvl w:ilvl="2" w:tplc="8DB6EC06">
      <w:numFmt w:val="bullet"/>
      <w:lvlText w:val="•"/>
      <w:lvlJc w:val="left"/>
      <w:pPr>
        <w:ind w:left="2117" w:hanging="245"/>
      </w:pPr>
      <w:rPr>
        <w:rFonts w:hint="default"/>
        <w:lang w:val="en-US" w:eastAsia="zh-CN" w:bidi="ar-SA"/>
      </w:rPr>
    </w:lvl>
    <w:lvl w:ilvl="3" w:tplc="2436788C">
      <w:numFmt w:val="bullet"/>
      <w:lvlText w:val="•"/>
      <w:lvlJc w:val="left"/>
      <w:pPr>
        <w:ind w:left="2945" w:hanging="245"/>
      </w:pPr>
      <w:rPr>
        <w:rFonts w:hint="default"/>
        <w:lang w:val="en-US" w:eastAsia="zh-CN" w:bidi="ar-SA"/>
      </w:rPr>
    </w:lvl>
    <w:lvl w:ilvl="4" w:tplc="17A8E346">
      <w:numFmt w:val="bullet"/>
      <w:lvlText w:val="•"/>
      <w:lvlJc w:val="left"/>
      <w:pPr>
        <w:ind w:left="3774" w:hanging="245"/>
      </w:pPr>
      <w:rPr>
        <w:rFonts w:hint="default"/>
        <w:lang w:val="en-US" w:eastAsia="zh-CN" w:bidi="ar-SA"/>
      </w:rPr>
    </w:lvl>
    <w:lvl w:ilvl="5" w:tplc="99E0CDBA">
      <w:numFmt w:val="bullet"/>
      <w:lvlText w:val="•"/>
      <w:lvlJc w:val="left"/>
      <w:pPr>
        <w:ind w:left="4603" w:hanging="245"/>
      </w:pPr>
      <w:rPr>
        <w:rFonts w:hint="default"/>
        <w:lang w:val="en-US" w:eastAsia="zh-CN" w:bidi="ar-SA"/>
      </w:rPr>
    </w:lvl>
    <w:lvl w:ilvl="6" w:tplc="05F60340">
      <w:numFmt w:val="bullet"/>
      <w:lvlText w:val="•"/>
      <w:lvlJc w:val="left"/>
      <w:pPr>
        <w:ind w:left="5431" w:hanging="245"/>
      </w:pPr>
      <w:rPr>
        <w:rFonts w:hint="default"/>
        <w:lang w:val="en-US" w:eastAsia="zh-CN" w:bidi="ar-SA"/>
      </w:rPr>
    </w:lvl>
    <w:lvl w:ilvl="7" w:tplc="237A83C4">
      <w:numFmt w:val="bullet"/>
      <w:lvlText w:val="•"/>
      <w:lvlJc w:val="left"/>
      <w:pPr>
        <w:ind w:left="6260" w:hanging="245"/>
      </w:pPr>
      <w:rPr>
        <w:rFonts w:hint="default"/>
        <w:lang w:val="en-US" w:eastAsia="zh-CN" w:bidi="ar-SA"/>
      </w:rPr>
    </w:lvl>
    <w:lvl w:ilvl="8" w:tplc="679C6D06">
      <w:numFmt w:val="bullet"/>
      <w:lvlText w:val="•"/>
      <w:lvlJc w:val="left"/>
      <w:pPr>
        <w:ind w:left="7088" w:hanging="245"/>
      </w:pPr>
      <w:rPr>
        <w:rFonts w:hint="default"/>
        <w:lang w:val="en-US" w:eastAsia="zh-CN" w:bidi="ar-SA"/>
      </w:rPr>
    </w:lvl>
  </w:abstractNum>
  <w:abstractNum w:abstractNumId="4">
    <w:nsid w:val="55AF710C"/>
    <w:multiLevelType w:val="hybridMultilevel"/>
    <w:tmpl w:val="4EC8DD84"/>
    <w:lvl w:ilvl="0" w:tplc="8AC88EA0">
      <w:start w:val="1"/>
      <w:numFmt w:val="decimal"/>
      <w:lvlText w:val="%1."/>
      <w:lvlJc w:val="left"/>
      <w:pPr>
        <w:ind w:left="463" w:hanging="244"/>
        <w:jc w:val="left"/>
      </w:pPr>
      <w:rPr>
        <w:rFonts w:ascii="SimSun" w:eastAsia="SimSun" w:hAnsi="SimSun" w:cs="SimSun" w:hint="default"/>
        <w:spacing w:val="-3"/>
        <w:w w:val="100"/>
        <w:sz w:val="22"/>
        <w:szCs w:val="22"/>
        <w:lang w:val="en-US" w:eastAsia="zh-CN" w:bidi="ar-SA"/>
      </w:rPr>
    </w:lvl>
    <w:lvl w:ilvl="1" w:tplc="0E8C6034">
      <w:numFmt w:val="bullet"/>
      <w:lvlText w:val="•"/>
      <w:lvlJc w:val="left"/>
      <w:pPr>
        <w:ind w:left="1288" w:hanging="244"/>
      </w:pPr>
      <w:rPr>
        <w:rFonts w:hint="default"/>
        <w:lang w:val="en-US" w:eastAsia="zh-CN" w:bidi="ar-SA"/>
      </w:rPr>
    </w:lvl>
    <w:lvl w:ilvl="2" w:tplc="116EE560">
      <w:numFmt w:val="bullet"/>
      <w:lvlText w:val="•"/>
      <w:lvlJc w:val="left"/>
      <w:pPr>
        <w:ind w:left="2117" w:hanging="244"/>
      </w:pPr>
      <w:rPr>
        <w:rFonts w:hint="default"/>
        <w:lang w:val="en-US" w:eastAsia="zh-CN" w:bidi="ar-SA"/>
      </w:rPr>
    </w:lvl>
    <w:lvl w:ilvl="3" w:tplc="241A7AD0">
      <w:numFmt w:val="bullet"/>
      <w:lvlText w:val="•"/>
      <w:lvlJc w:val="left"/>
      <w:pPr>
        <w:ind w:left="2945" w:hanging="244"/>
      </w:pPr>
      <w:rPr>
        <w:rFonts w:hint="default"/>
        <w:lang w:val="en-US" w:eastAsia="zh-CN" w:bidi="ar-SA"/>
      </w:rPr>
    </w:lvl>
    <w:lvl w:ilvl="4" w:tplc="23EC6594">
      <w:numFmt w:val="bullet"/>
      <w:lvlText w:val="•"/>
      <w:lvlJc w:val="left"/>
      <w:pPr>
        <w:ind w:left="3774" w:hanging="244"/>
      </w:pPr>
      <w:rPr>
        <w:rFonts w:hint="default"/>
        <w:lang w:val="en-US" w:eastAsia="zh-CN" w:bidi="ar-SA"/>
      </w:rPr>
    </w:lvl>
    <w:lvl w:ilvl="5" w:tplc="7954E994">
      <w:numFmt w:val="bullet"/>
      <w:lvlText w:val="•"/>
      <w:lvlJc w:val="left"/>
      <w:pPr>
        <w:ind w:left="4603" w:hanging="244"/>
      </w:pPr>
      <w:rPr>
        <w:rFonts w:hint="default"/>
        <w:lang w:val="en-US" w:eastAsia="zh-CN" w:bidi="ar-SA"/>
      </w:rPr>
    </w:lvl>
    <w:lvl w:ilvl="6" w:tplc="56BE0B6C">
      <w:numFmt w:val="bullet"/>
      <w:lvlText w:val="•"/>
      <w:lvlJc w:val="left"/>
      <w:pPr>
        <w:ind w:left="5431" w:hanging="244"/>
      </w:pPr>
      <w:rPr>
        <w:rFonts w:hint="default"/>
        <w:lang w:val="en-US" w:eastAsia="zh-CN" w:bidi="ar-SA"/>
      </w:rPr>
    </w:lvl>
    <w:lvl w:ilvl="7" w:tplc="A46EA6CE">
      <w:numFmt w:val="bullet"/>
      <w:lvlText w:val="•"/>
      <w:lvlJc w:val="left"/>
      <w:pPr>
        <w:ind w:left="6260" w:hanging="244"/>
      </w:pPr>
      <w:rPr>
        <w:rFonts w:hint="default"/>
        <w:lang w:val="en-US" w:eastAsia="zh-CN" w:bidi="ar-SA"/>
      </w:rPr>
    </w:lvl>
    <w:lvl w:ilvl="8" w:tplc="D5B2A60E">
      <w:numFmt w:val="bullet"/>
      <w:lvlText w:val="•"/>
      <w:lvlJc w:val="left"/>
      <w:pPr>
        <w:ind w:left="7088" w:hanging="244"/>
      </w:pPr>
      <w:rPr>
        <w:rFonts w:hint="default"/>
        <w:lang w:val="en-US" w:eastAsia="zh-CN" w:bidi="ar-SA"/>
      </w:rPr>
    </w:lvl>
  </w:abstractNum>
  <w:abstractNum w:abstractNumId="5">
    <w:nsid w:val="79FE69B8"/>
    <w:multiLevelType w:val="hybridMultilevel"/>
    <w:tmpl w:val="F2B6C890"/>
    <w:lvl w:ilvl="0" w:tplc="D25A5CC8">
      <w:start w:val="1"/>
      <w:numFmt w:val="decimal"/>
      <w:lvlText w:val="%1."/>
      <w:lvlJc w:val="left"/>
      <w:pPr>
        <w:ind w:left="1180" w:hanging="244"/>
        <w:jc w:val="left"/>
      </w:pPr>
      <w:rPr>
        <w:rFonts w:ascii="SimSun" w:eastAsia="SimSun" w:hAnsi="SimSun" w:cs="SimSun" w:hint="default"/>
        <w:spacing w:val="-3"/>
        <w:w w:val="100"/>
        <w:sz w:val="22"/>
        <w:szCs w:val="22"/>
        <w:lang w:val="en-US" w:eastAsia="zh-CN" w:bidi="ar-SA"/>
      </w:rPr>
    </w:lvl>
    <w:lvl w:ilvl="1" w:tplc="D2D82370">
      <w:start w:val="1"/>
      <w:numFmt w:val="decimal"/>
      <w:lvlText w:val="（%2）"/>
      <w:lvlJc w:val="left"/>
      <w:pPr>
        <w:ind w:left="1628" w:hanging="608"/>
        <w:jc w:val="left"/>
      </w:pPr>
      <w:rPr>
        <w:rFonts w:ascii="SimSun" w:eastAsia="SimSun" w:hAnsi="SimSun" w:cs="SimSun" w:hint="default"/>
        <w:spacing w:val="2"/>
        <w:w w:val="100"/>
        <w:sz w:val="22"/>
        <w:szCs w:val="22"/>
        <w:lang w:val="en-US" w:eastAsia="zh-CN" w:bidi="ar-SA"/>
      </w:rPr>
    </w:lvl>
    <w:lvl w:ilvl="2" w:tplc="D3F4C6C4">
      <w:numFmt w:val="bullet"/>
      <w:lvlText w:val="•"/>
      <w:lvlJc w:val="left"/>
      <w:pPr>
        <w:ind w:left="2411" w:hanging="608"/>
      </w:pPr>
      <w:rPr>
        <w:rFonts w:hint="default"/>
        <w:lang w:val="en-US" w:eastAsia="zh-CN" w:bidi="ar-SA"/>
      </w:rPr>
    </w:lvl>
    <w:lvl w:ilvl="3" w:tplc="F99C9A72">
      <w:numFmt w:val="bullet"/>
      <w:lvlText w:val="•"/>
      <w:lvlJc w:val="left"/>
      <w:pPr>
        <w:ind w:left="3203" w:hanging="608"/>
      </w:pPr>
      <w:rPr>
        <w:rFonts w:hint="default"/>
        <w:lang w:val="en-US" w:eastAsia="zh-CN" w:bidi="ar-SA"/>
      </w:rPr>
    </w:lvl>
    <w:lvl w:ilvl="4" w:tplc="A964057E">
      <w:numFmt w:val="bullet"/>
      <w:lvlText w:val="•"/>
      <w:lvlJc w:val="left"/>
      <w:pPr>
        <w:ind w:left="3995" w:hanging="608"/>
      </w:pPr>
      <w:rPr>
        <w:rFonts w:hint="default"/>
        <w:lang w:val="en-US" w:eastAsia="zh-CN" w:bidi="ar-SA"/>
      </w:rPr>
    </w:lvl>
    <w:lvl w:ilvl="5" w:tplc="F00CB90C">
      <w:numFmt w:val="bullet"/>
      <w:lvlText w:val="•"/>
      <w:lvlJc w:val="left"/>
      <w:pPr>
        <w:ind w:left="4787" w:hanging="608"/>
      </w:pPr>
      <w:rPr>
        <w:rFonts w:hint="default"/>
        <w:lang w:val="en-US" w:eastAsia="zh-CN" w:bidi="ar-SA"/>
      </w:rPr>
    </w:lvl>
    <w:lvl w:ilvl="6" w:tplc="A0AC8EE2">
      <w:numFmt w:val="bullet"/>
      <w:lvlText w:val="•"/>
      <w:lvlJc w:val="left"/>
      <w:pPr>
        <w:ind w:left="5578" w:hanging="608"/>
      </w:pPr>
      <w:rPr>
        <w:rFonts w:hint="default"/>
        <w:lang w:val="en-US" w:eastAsia="zh-CN" w:bidi="ar-SA"/>
      </w:rPr>
    </w:lvl>
    <w:lvl w:ilvl="7" w:tplc="D55E1CE6">
      <w:numFmt w:val="bullet"/>
      <w:lvlText w:val="•"/>
      <w:lvlJc w:val="left"/>
      <w:pPr>
        <w:ind w:left="6370" w:hanging="608"/>
      </w:pPr>
      <w:rPr>
        <w:rFonts w:hint="default"/>
        <w:lang w:val="en-US" w:eastAsia="zh-CN" w:bidi="ar-SA"/>
      </w:rPr>
    </w:lvl>
    <w:lvl w:ilvl="8" w:tplc="EB12D92A">
      <w:numFmt w:val="bullet"/>
      <w:lvlText w:val="•"/>
      <w:lvlJc w:val="left"/>
      <w:pPr>
        <w:ind w:left="7162" w:hanging="608"/>
      </w:pPr>
      <w:rPr>
        <w:rFonts w:hint="default"/>
        <w:lang w:val="en-US" w:eastAsia="zh-CN" w:bidi="ar-S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403F34"/>
    <w:rsid w:val="00403F34"/>
    <w:rsid w:val="0087796A"/>
    <w:rsid w:val="00E7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03F34"/>
    <w:rPr>
      <w:rFonts w:ascii="SimSun" w:eastAsia="SimSun" w:hAnsi="SimSun" w:cs="SimSu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03F3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03F34"/>
    <w:pPr>
      <w:ind w:left="220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403F34"/>
    <w:pPr>
      <w:ind w:left="463" w:hanging="244"/>
    </w:pPr>
  </w:style>
  <w:style w:type="paragraph" w:customStyle="1" w:styleId="TableParagraph">
    <w:name w:val="Table Paragraph"/>
    <w:basedOn w:val="a"/>
    <w:uiPriority w:val="1"/>
    <w:qFormat/>
    <w:rsid w:val="00403F34"/>
  </w:style>
  <w:style w:type="paragraph" w:styleId="a5">
    <w:name w:val="Balloon Text"/>
    <w:basedOn w:val="a"/>
    <w:link w:val="Char"/>
    <w:uiPriority w:val="99"/>
    <w:semiHidden/>
    <w:unhideWhenUsed/>
    <w:rsid w:val="0087796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796A"/>
    <w:rPr>
      <w:rFonts w:ascii="SimSun" w:eastAsia="SimSun" w:hAnsi="SimSun" w:cs="SimSun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hyperlink" Target="http://baike.baidu.com/view/2189637.htm" TargetMode="External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3</cp:revision>
  <cp:lastPrinted>2022-12-14T01:07:00Z</cp:lastPrinted>
  <dcterms:created xsi:type="dcterms:W3CDTF">2022-12-14T01:05:00Z</dcterms:created>
  <dcterms:modified xsi:type="dcterms:W3CDTF">2022-12-14T01:07:00Z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2022-12-14T00:00:00Z</vt:filetime>
  </property>
</Properties>
</file>