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2530" w:firstLineChars="1200"/>
        <w:jc w:val="left"/>
        <w:textAlignment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2022-2023学年度下学期  期中教学诊断</w:t>
      </w:r>
    </w:p>
    <w:p>
      <w:pPr>
        <w:spacing w:line="360" w:lineRule="auto"/>
        <w:ind w:firstLine="3012" w:firstLineChars="1000"/>
        <w:jc w:val="left"/>
        <w:textAlignment w:val="center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初二年级 语文试卷</w:t>
      </w:r>
    </w:p>
    <w:p>
      <w:pPr>
        <w:spacing w:line="360" w:lineRule="auto"/>
        <w:ind w:firstLine="2741" w:firstLineChars="1300"/>
        <w:jc w:val="left"/>
        <w:textAlignment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考试时间：1</w:t>
      </w:r>
      <w:r>
        <w:rPr>
          <w:rFonts w:ascii="宋体" w:hAnsi="宋体"/>
          <w:b/>
          <w:szCs w:val="21"/>
        </w:rPr>
        <w:t>5</w:t>
      </w:r>
      <w:r>
        <w:rPr>
          <w:rFonts w:hint="eastAsia" w:ascii="宋体" w:hAnsi="宋体"/>
          <w:b/>
          <w:szCs w:val="21"/>
        </w:rPr>
        <w:t>0分钟 试卷满分：120分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</w:t>
      </w:r>
      <w:r>
        <w:rPr>
          <w:rFonts w:hint="eastAsia" w:ascii="宋体" w:hAnsi="宋体"/>
          <w:b/>
          <w:sz w:val="24"/>
        </w:rPr>
        <w:t>．</w:t>
      </w:r>
      <w:r>
        <w:rPr>
          <w:rFonts w:ascii="宋体" w:hAnsi="宋体"/>
          <w:b/>
          <w:sz w:val="24"/>
        </w:rPr>
        <w:t>积累与运用。（共15分）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下列词语中加点字的字音、字形</w:t>
      </w:r>
      <w:r>
        <w:rPr>
          <w:rFonts w:ascii="宋体" w:hAnsi="宋体"/>
          <w:em w:val="dot"/>
        </w:rPr>
        <w:t>完全正确</w:t>
      </w:r>
      <w:r>
        <w:rPr>
          <w:rFonts w:ascii="宋体" w:hAnsi="宋体"/>
        </w:rPr>
        <w:t xml:space="preserve">的一项是（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）</w:t>
      </w:r>
      <w:r>
        <w:rPr>
          <w:rFonts w:hint="eastAsia" w:ascii="宋体" w:hAnsi="宋体"/>
        </w:rPr>
        <w:t>（2分）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A.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辈（háng）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语（yàn）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两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栖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（xī）     人情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故（shì）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B.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撺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掇（chuān）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殒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石（y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ǔ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n）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震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撼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（hàn）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戛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然而止（jiá）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C.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子（méi）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狩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猎（sh</w:t>
      </w:r>
      <w:r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  <w:t>ò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u）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 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砾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（lì）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销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声匿迹（xiāo）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D</w:t>
      </w:r>
      <w:r>
        <w:rPr>
          <w:rFonts w:hint="eastAsia" w:ascii="宋体" w:hAnsi="宋体" w:cs="宋体"/>
          <w:b w:val="0"/>
          <w:bCs w:val="0"/>
          <w:sz w:val="21"/>
          <w:szCs w:val="21"/>
          <w:lang w:eastAsia="zh-CN"/>
        </w:rPr>
        <w:t>.</w:t>
      </w:r>
      <w:r>
        <w:rPr>
          <w:rFonts w:hint="eastAsia" w:ascii="宋体" w:hAnsi="宋体" w:eastAsia="宋体" w:cs="宋体"/>
          <w:b w:val="0"/>
          <w:bCs w:val="0"/>
          <w:position w:val="-22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锵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然（kēng）   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 xml:space="preserve">（zào）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严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峻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（jùn）     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em w:val="dot"/>
        </w:rPr>
        <w:t>尔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复始（ér）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依次填入下面语段横线处的词语</w:t>
      </w:r>
      <w:r>
        <w:rPr>
          <w:rFonts w:ascii="宋体" w:hAnsi="宋体"/>
          <w:color w:val="000000"/>
          <w:em w:val="dot"/>
        </w:rPr>
        <w:t>最恰当</w:t>
      </w:r>
      <w:r>
        <w:rPr>
          <w:rFonts w:ascii="宋体" w:hAnsi="宋体"/>
          <w:color w:val="000000"/>
        </w:rPr>
        <w:t>的一项是（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  ）</w:t>
      </w:r>
      <w:r>
        <w:rPr>
          <w:rFonts w:hint="eastAsia" w:ascii="宋体" w:hAnsi="宋体"/>
          <w:color w:val="000000"/>
        </w:rPr>
        <w:t>（2分）</w:t>
      </w:r>
    </w:p>
    <w:p>
      <w:pPr>
        <w:spacing w:line="360" w:lineRule="auto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楷体" w:hAnsi="楷体" w:eastAsia="楷体" w:cs="楷体"/>
          <w:color w:val="000000"/>
        </w:rPr>
        <w:t>ㅤ</w:t>
      </w:r>
      <w:r>
        <w:rPr>
          <w:rFonts w:ascii="楷体" w:hAnsi="楷体" w:eastAsia="楷体" w:cs="楷体"/>
          <w:color w:val="000000"/>
          <w:u w:val="single"/>
        </w:rPr>
        <w:t xml:space="preserve">       </w:t>
      </w:r>
      <w:r>
        <w:rPr>
          <w:rFonts w:hint="eastAsia" w:ascii="楷体" w:hAnsi="楷体" w:eastAsia="楷体" w:cs="楷体"/>
          <w:color w:val="000000"/>
        </w:rPr>
        <w:t>梦想的路上，随时会遇到泥泞，到处都布满荆棘，千万不能因为条件有限就抱怨，更不能把“拼爹”当成骄傲的</w:t>
      </w:r>
      <w:r>
        <w:rPr>
          <w:rFonts w:ascii="楷体" w:hAnsi="楷体" w:eastAsia="楷体" w:cs="楷体"/>
          <w:color w:val="000000"/>
          <w:u w:val="single"/>
        </w:rPr>
        <w:t xml:space="preserve">      </w:t>
      </w:r>
      <w:r>
        <w:rPr>
          <w:rFonts w:hint="eastAsia" w:ascii="楷体" w:hAnsi="楷体" w:eastAsia="楷体" w:cs="楷体"/>
          <w:color w:val="000000"/>
        </w:rPr>
        <w:t>。累了，就原地小憩；倦了，就欣赏沿途的风景；</w:t>
      </w:r>
      <w:r>
        <w:rPr>
          <w:rFonts w:ascii="楷体" w:hAnsi="楷体" w:eastAsia="楷体" w:cs="楷体"/>
          <w:color w:val="000000"/>
        </w:rPr>
        <w:t xml:space="preserve"> </w:t>
      </w:r>
      <w:r>
        <w:rPr>
          <w:rFonts w:ascii="楷体" w:hAnsi="楷体" w:eastAsia="楷体" w:cs="楷体"/>
          <w:color w:val="000000"/>
          <w:u w:val="single"/>
        </w:rPr>
        <w:t xml:space="preserve">       </w:t>
      </w:r>
      <w:r>
        <w:rPr>
          <w:rFonts w:ascii="楷体" w:hAnsi="楷体" w:eastAsia="楷体" w:cs="楷体"/>
          <w:color w:val="000000"/>
        </w:rPr>
        <w:t xml:space="preserve"> </w:t>
      </w:r>
      <w:r>
        <w:rPr>
          <w:rFonts w:hint="eastAsia" w:ascii="楷体" w:hAnsi="楷体" w:eastAsia="楷体" w:cs="楷体"/>
          <w:color w:val="000000"/>
        </w:rPr>
        <w:t>寂寞，就唱一首</w:t>
      </w:r>
      <w:r>
        <w:rPr>
          <w:rFonts w:ascii="楷体" w:hAnsi="楷体" w:eastAsia="楷体" w:cs="楷体"/>
          <w:color w:val="000000"/>
          <w:u w:val="single"/>
        </w:rPr>
        <w:t xml:space="preserve">        </w:t>
      </w:r>
      <w:r>
        <w:rPr>
          <w:rFonts w:hint="eastAsia" w:ascii="楷体" w:hAnsi="楷体" w:eastAsia="楷体" w:cs="楷体"/>
          <w:color w:val="000000"/>
        </w:rPr>
        <w:t>的歌，歌唱梦想，为自己加油。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hint="eastAsia" w:ascii="宋体" w:hAnsi="宋体"/>
          <w:color w:val="000000"/>
        </w:rPr>
        <w:t>寻找</w:t>
      </w:r>
      <w:r>
        <w:rPr>
          <w:rFonts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</w:rPr>
        <w:t>资本</w:t>
      </w: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 xml:space="preserve">  只要</w:t>
      </w: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 xml:space="preserve">  催人奋进</w:t>
      </w:r>
      <w:r>
        <w:rPr>
          <w:color w:val="000000"/>
        </w:rPr>
        <w:t xml:space="preserve">B. </w:t>
      </w:r>
      <w:r>
        <w:rPr>
          <w:rFonts w:hint="eastAsia" w:ascii="宋体" w:hAnsi="宋体"/>
          <w:color w:val="000000"/>
        </w:rPr>
        <w:t>寻找</w:t>
      </w:r>
      <w:r>
        <w:rPr>
          <w:rFonts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</w:rPr>
        <w:t>本钱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如果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响彻云霄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C. </w:t>
      </w:r>
      <w:r>
        <w:rPr>
          <w:rFonts w:hint="eastAsia"/>
          <w:color w:val="000000"/>
        </w:rPr>
        <w:t>追寻</w:t>
      </w:r>
      <w:r>
        <w:rPr>
          <w:rFonts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</w:rPr>
        <w:t>本钱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只要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家喻户晓</w:t>
      </w:r>
      <w:r>
        <w:rPr>
          <w:color w:val="000000"/>
        </w:rPr>
        <w:t xml:space="preserve">D. </w:t>
      </w:r>
      <w:r>
        <w:rPr>
          <w:rFonts w:hint="eastAsia" w:ascii="宋体" w:hAnsi="宋体"/>
          <w:color w:val="000000"/>
        </w:rPr>
        <w:t>追寻</w:t>
      </w:r>
      <w:r>
        <w:rPr>
          <w:rFonts w:ascii="宋体" w:hAnsi="宋体"/>
          <w:color w:val="000000"/>
        </w:rPr>
        <w:t xml:space="preserve">   </w:t>
      </w:r>
      <w:r>
        <w:rPr>
          <w:rFonts w:hint="eastAsia" w:ascii="宋体" w:hAnsi="宋体"/>
          <w:color w:val="000000"/>
        </w:rPr>
        <w:t>资本</w:t>
      </w:r>
      <w:r>
        <w:rPr>
          <w:rFonts w:ascii="宋体" w:hAnsi="宋体"/>
          <w:color w:val="000000"/>
        </w:rPr>
        <w:t xml:space="preserve">    </w:t>
      </w:r>
      <w:r>
        <w:rPr>
          <w:rFonts w:hint="eastAsia" w:ascii="宋体" w:hAnsi="宋体"/>
          <w:color w:val="000000"/>
        </w:rPr>
        <w:t>如果</w:t>
      </w:r>
      <w:r>
        <w:rPr>
          <w:rFonts w:ascii="宋体" w:hAnsi="宋体"/>
          <w:color w:val="000000"/>
        </w:rPr>
        <w:t xml:space="preserve">  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</w:rPr>
        <w:t>振奋人心</w:t>
      </w:r>
    </w:p>
    <w:p>
      <w:pPr>
        <w:spacing w:line="360" w:lineRule="auto"/>
        <w:jc w:val="left"/>
        <w:textAlignment w:val="center"/>
        <w:rPr>
          <w:rFonts w:hint="eastAsia"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下列各项中分析</w:t>
      </w:r>
      <w:r>
        <w:rPr>
          <w:rFonts w:ascii="宋体" w:hAnsi="宋体"/>
          <w:color w:val="000000"/>
          <w:em w:val="dot"/>
        </w:rPr>
        <w:t>正确</w:t>
      </w:r>
      <w:r>
        <w:rPr>
          <w:rFonts w:ascii="宋体" w:hAnsi="宋体"/>
          <w:color w:val="000000"/>
        </w:rPr>
        <w:t xml:space="preserve">的一项是（  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）</w:t>
      </w:r>
      <w:r>
        <w:rPr>
          <w:rFonts w:hint="eastAsia" w:ascii="宋体" w:hAnsi="宋体"/>
          <w:color w:val="000000"/>
        </w:rPr>
        <w:t>（3分）</w:t>
      </w:r>
    </w:p>
    <w:p>
      <w:pPr>
        <w:spacing w:line="360" w:lineRule="auto"/>
        <w:ind w:firstLine="315" w:firstLineChars="150"/>
        <w:rPr>
          <w:rFonts w:ascii="楷体" w:hAnsi="楷体" w:eastAsia="楷体" w:cs="楷体"/>
        </w:rPr>
      </w:pPr>
      <w:r>
        <w:rPr>
          <w:rFonts w:hint="eastAsia" w:ascii="楷体" w:hAnsi="楷体" w:eastAsia="楷体" w:cs="楷体"/>
        </w:rPr>
        <w:t>①好书，从来</w:t>
      </w:r>
      <w:r>
        <w:rPr>
          <w:rFonts w:hint="eastAsia" w:ascii="楷体" w:hAnsi="楷体" w:eastAsia="楷体" w:cs="楷体"/>
          <w:em w:val="dot"/>
        </w:rPr>
        <w:t>都</w:t>
      </w:r>
      <w:r>
        <w:rPr>
          <w:rFonts w:hint="eastAsia" w:ascii="楷体" w:hAnsi="楷体" w:eastAsia="楷体" w:cs="楷体"/>
        </w:rPr>
        <w:t>是要</w:t>
      </w:r>
      <w:r>
        <w:rPr>
          <w:rFonts w:hint="eastAsia" w:ascii="楷体" w:hAnsi="楷体" w:eastAsia="楷体" w:cs="楷体"/>
          <w:em w:val="dot"/>
        </w:rPr>
        <w:t>静静阅读</w:t>
      </w:r>
      <w:r>
        <w:rPr>
          <w:rFonts w:hint="eastAsia" w:ascii="楷体" w:hAnsi="楷体" w:eastAsia="楷体" w:cs="楷体"/>
        </w:rPr>
        <w:t>、慢慢欣赏的。②当捧书阅读的一瞬，你觉得世界就安静了下来。③上苍微笑着俯视着你，也俯视着向善向美的一颗心。④好书</w:t>
      </w:r>
      <w:r>
        <w:rPr>
          <w:rFonts w:hint="eastAsia" w:ascii="楷体" w:hAnsi="楷体" w:eastAsia="楷体" w:cs="楷体"/>
          <w:em w:val="dot"/>
        </w:rPr>
        <w:t>启迪心智</w:t>
      </w:r>
      <w:r>
        <w:rPr>
          <w:rFonts w:hint="eastAsia" w:ascii="楷体" w:hAnsi="楷体" w:eastAsia="楷体" w:cs="楷体"/>
        </w:rPr>
        <w:t>，自幼与好书为邻的人，能养成良好的阅读习惯</w:t>
      </w:r>
      <w:r>
        <w:rPr>
          <w:rFonts w:hint="eastAsia" w:ascii="楷体" w:hAnsi="楷体" w:eastAsia="楷体" w:cs="楷体"/>
          <w:em w:val="dot"/>
        </w:rPr>
        <w:t>和</w:t>
      </w:r>
      <w:r>
        <w:rPr>
          <w:rFonts w:hint="eastAsia" w:ascii="楷体" w:hAnsi="楷体" w:eastAsia="楷体" w:cs="楷体"/>
        </w:rPr>
        <w:t>阅读品味。⑤</w:t>
      </w:r>
      <w:r>
        <w:rPr>
          <w:rFonts w:hint="eastAsia" w:ascii="楷体" w:hAnsi="楷体" w:eastAsia="楷体" w:cs="楷体"/>
          <w:u w:val="single"/>
        </w:rPr>
        <w:t>一个人阅读品味的高低，也决定了他拥有广阔的视野和深邃的思想。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A.“都”是副词，“和”是连词，“静静阅读”和“启迪心智”都是偏正短语。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B.“当捧书阅读的一瞬，你觉得世界就安静了下来。”这个句子中，“世界就安静了下来”做宾语。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C.“上苍微笑着俯视着你，也俯视着向善向美的一颗心。”这是表示递进关系的复句。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D.画线句子有语病，修改方法是：在“和”前加“锤炼”。</w:t>
      </w:r>
      <w:bookmarkStart w:id="0" w:name="2"/>
      <w:bookmarkEnd w:id="0"/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下列各项中表述</w:t>
      </w:r>
      <w:r>
        <w:rPr>
          <w:rFonts w:hint="eastAsia" w:ascii="宋体" w:hAnsi="宋体" w:eastAsia="宋体" w:cs="宋体"/>
          <w:em w:val="dot"/>
        </w:rPr>
        <w:t>有误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cs="宋体"/>
          <w:lang w:eastAsia="zh-CN"/>
        </w:rPr>
        <w:t>一</w:t>
      </w:r>
      <w:r>
        <w:rPr>
          <w:rFonts w:hint="eastAsia" w:ascii="宋体" w:hAnsi="宋体" w:eastAsia="宋体" w:cs="宋体"/>
        </w:rPr>
        <w:t>项是（    ）（3分）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A. 《社戏》选自小说集《呐喊》，鲁迅是我国现代伟大的文学家、思想家、革命家，原名周树人，字豫才。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B. 《钢铁是怎样炼成的》中的保尔躺在病床上，仍然不向命运屈服，在他的母亲和妻子</w:t>
      </w:r>
      <w:r>
        <w:rPr>
          <w:rFonts w:hint="eastAsia" w:ascii="宋体" w:hAnsi="宋体" w:cs="宋体"/>
          <w:color w:val="000000"/>
          <w:lang w:val="en-US" w:eastAsia="zh-CN"/>
        </w:rPr>
        <w:t>达雅</w:t>
      </w:r>
      <w:r>
        <w:rPr>
          <w:rFonts w:hint="eastAsia" w:ascii="宋体" w:hAnsi="宋体" w:eastAsia="宋体" w:cs="宋体"/>
          <w:color w:val="000000"/>
        </w:rPr>
        <w:t>的帮助下完成了文学创作。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C. 《诗经》是我国最早的一部诗歌总集，收录了从西周到春秋时期的诗歌305篇，分为风、雅、颂三个部分，《</w:t>
      </w:r>
      <w:r>
        <w:rPr>
          <w:rFonts w:hint="eastAsia" w:ascii="宋体" w:hAnsi="宋体" w:cs="宋体"/>
          <w:color w:val="000000"/>
          <w:lang w:val="en-US" w:eastAsia="zh-CN"/>
        </w:rPr>
        <w:t>蒹葭</w:t>
      </w:r>
      <w:r>
        <w:rPr>
          <w:rFonts w:hint="eastAsia" w:ascii="宋体" w:hAnsi="宋体" w:eastAsia="宋体" w:cs="宋体"/>
          <w:color w:val="000000"/>
        </w:rPr>
        <w:t>》选自《诗经•</w:t>
      </w:r>
      <w:r>
        <w:rPr>
          <w:rFonts w:hint="eastAsia" w:ascii="宋体" w:hAnsi="宋体" w:cs="宋体"/>
          <w:color w:val="000000"/>
          <w:lang w:val="en-US" w:eastAsia="zh-CN"/>
        </w:rPr>
        <w:t>周南</w:t>
      </w:r>
      <w:r>
        <w:rPr>
          <w:rFonts w:hint="eastAsia" w:ascii="宋体" w:hAnsi="宋体" w:eastAsia="宋体" w:cs="宋体"/>
          <w:color w:val="000000"/>
        </w:rPr>
        <w:t>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D.《经典常谈》是朱自清编撰的国学研究专著，学术性的普及读物，每一</w:t>
      </w:r>
      <w:r>
        <w:rPr>
          <w:rFonts w:hint="eastAsia" w:ascii="宋体" w:hAnsi="宋体" w:cs="宋体"/>
          <w:color w:val="000000"/>
          <w:lang w:val="en-US" w:eastAsia="zh-CN"/>
        </w:rPr>
        <w:t>篇都颇有价值</w:t>
      </w:r>
      <w:r>
        <w:rPr>
          <w:rFonts w:hint="eastAsia" w:ascii="宋体" w:hAnsi="宋体" w:eastAsia="宋体" w:cs="宋体"/>
          <w:color w:val="00000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center"/>
        <w:rPr>
          <w:rFonts w:hint="eastAsia" w:ascii="宋体" w:hAnsi="宋体" w:eastAsia="宋体" w:cs="宋体"/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诗文填空。</w:t>
      </w:r>
      <w:r>
        <w:rPr>
          <w:rFonts w:hint="eastAsia" w:ascii="宋体" w:hAnsi="宋体"/>
          <w:color w:val="000000"/>
        </w:rPr>
        <w:t>（请规范书写，5分）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</w:t>
      </w:r>
      <w:r>
        <w:rPr>
          <w:rFonts w:hint="eastAsia" w:ascii="宋体" w:hAnsi="宋体"/>
          <w:color w:val="000000"/>
        </w:rPr>
        <w:t>窈窕淑女，</w:t>
      </w:r>
      <w:r>
        <w:rPr>
          <w:rFonts w:hint="eastAsia"/>
          <w:color w:val="000000"/>
          <w:u w:val="single"/>
        </w:rPr>
        <w:t xml:space="preserve">                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</w:t>
      </w:r>
      <w:r>
        <w:rPr>
          <w:rFonts w:hint="eastAsia" w:ascii="宋体" w:hAnsi="宋体"/>
          <w:color w:val="000000"/>
        </w:rPr>
        <w:t>水击三千里</w:t>
      </w:r>
      <w:r>
        <w:rPr>
          <w:rFonts w:ascii="宋体" w:hAnsi="宋体"/>
          <w:color w:val="000000"/>
        </w:rPr>
        <w:t>，</w:t>
      </w:r>
      <w:r>
        <w:rPr>
          <w:rFonts w:hint="eastAsia"/>
          <w:color w:val="000000"/>
          <w:u w:val="single"/>
        </w:rPr>
        <w:t xml:space="preserve">                </w:t>
      </w:r>
      <w:r>
        <w:rPr>
          <w:rFonts w:ascii="宋体" w:hAnsi="宋体"/>
          <w:color w:val="000000"/>
          <w:position w:val="-12"/>
        </w:rPr>
        <w:drawing>
          <wp:inline distT="0" distB="0" distL="114300" distR="114300">
            <wp:extent cx="127000" cy="762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（3）</w:t>
      </w:r>
      <w:r>
        <w:rPr>
          <w:rFonts w:hint="eastAsia" w:ascii="宋体" w:hAnsi="宋体"/>
          <w:color w:val="000000"/>
        </w:rPr>
        <w:t>芳草鲜美</w:t>
      </w:r>
      <w:r>
        <w:rPr>
          <w:rFonts w:ascii="宋体" w:hAnsi="宋体"/>
          <w:color w:val="000000"/>
        </w:rPr>
        <w:t>，</w:t>
      </w:r>
      <w:r>
        <w:rPr>
          <w:rFonts w:hint="eastAsia"/>
          <w:color w:val="000000"/>
          <w:u w:val="single"/>
        </w:rPr>
        <w:t xml:space="preserve">                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（4）</w:t>
      </w:r>
      <w:r>
        <w:rPr>
          <w:rFonts w:hint="eastAsia"/>
          <w:color w:val="000000"/>
          <w:u w:val="single"/>
        </w:rPr>
        <w:t xml:space="preserve">                </w:t>
      </w:r>
      <w:r>
        <w:rPr>
          <w:rFonts w:ascii="宋体" w:hAnsi="宋体"/>
          <w:color w:val="000000"/>
        </w:rPr>
        <w:t>，</w:t>
      </w:r>
      <w:r>
        <w:rPr>
          <w:rFonts w:hint="eastAsia" w:ascii="宋体" w:hAnsi="宋体"/>
          <w:color w:val="000000"/>
        </w:rPr>
        <w:t>弗食，不知其旨也。</w:t>
      </w:r>
    </w:p>
    <w:p>
      <w:pPr>
        <w:spacing w:line="360" w:lineRule="auto"/>
        <w:jc w:val="left"/>
        <w:textAlignment w:val="center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（5）</w:t>
      </w:r>
      <w:r>
        <w:rPr>
          <w:rFonts w:hint="eastAsia"/>
          <w:color w:val="000000"/>
          <w:u w:val="single"/>
        </w:rPr>
        <w:t xml:space="preserve">                </w:t>
      </w:r>
      <w:r>
        <w:rPr>
          <w:rFonts w:hint="eastAsia" w:ascii="宋体" w:hAnsi="宋体"/>
          <w:color w:val="000000"/>
        </w:rPr>
        <w:t>，骈死于槽枥之间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hint="eastAsia" w:ascii="宋体" w:hAnsi="宋体"/>
          <w:b/>
          <w:color w:val="000000"/>
          <w:sz w:val="24"/>
        </w:rPr>
        <w:t>．</w:t>
      </w:r>
      <w:r>
        <w:rPr>
          <w:rFonts w:ascii="宋体" w:hAnsi="宋体"/>
          <w:b/>
          <w:color w:val="000000"/>
          <w:sz w:val="24"/>
        </w:rPr>
        <w:t>阅读理解。（55分）</w:t>
      </w:r>
    </w:p>
    <w:p>
      <w:p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（一）阅读下面两首诗，完成6题。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送杜少府之任蜀州</w:t>
      </w:r>
    </w:p>
    <w:p>
      <w:pPr>
        <w:spacing w:line="360" w:lineRule="auto"/>
        <w:jc w:val="center"/>
        <w:textAlignment w:val="center"/>
        <w:rPr>
          <w:rFonts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王勃</w:t>
      </w:r>
    </w:p>
    <w:p>
      <w:pPr>
        <w:pStyle w:val="4"/>
        <w:widowControl/>
        <w:shd w:val="clear" w:color="auto" w:fill="FFFFFF"/>
        <w:spacing w:beforeAutospacing="0" w:after="96" w:afterAutospacing="0" w:line="288" w:lineRule="atLeast"/>
        <w:ind w:firstLine="1890" w:firstLineChars="900"/>
        <w:jc w:val="both"/>
        <w:rPr>
          <w:rFonts w:ascii="楷体" w:hAnsi="楷体" w:eastAsia="楷体" w:cs="楷体"/>
          <w:color w:val="333333"/>
          <w:sz w:val="21"/>
          <w:szCs w:val="21"/>
        </w:rPr>
      </w:pPr>
      <w:r>
        <w:rPr>
          <w:rFonts w:hint="eastAsia" w:ascii="楷体" w:hAnsi="楷体" w:eastAsia="楷体" w:cs="楷体"/>
          <w:color w:val="333333"/>
          <w:sz w:val="21"/>
          <w:szCs w:val="21"/>
          <w:shd w:val="clear" w:color="auto" w:fill="FFFFFF"/>
        </w:rPr>
        <w:t>城阙辅三秦，风烟望五津。与君离别意，同是宦游人。</w:t>
      </w:r>
    </w:p>
    <w:p>
      <w:pPr>
        <w:pStyle w:val="4"/>
        <w:widowControl/>
        <w:shd w:val="clear" w:color="auto" w:fill="FFFFFF"/>
        <w:spacing w:beforeAutospacing="0" w:after="96" w:afterAutospacing="0" w:line="288" w:lineRule="atLeast"/>
        <w:ind w:firstLine="1890" w:firstLineChars="900"/>
        <w:jc w:val="both"/>
        <w:rPr>
          <w:rFonts w:ascii="楷体" w:hAnsi="楷体" w:eastAsia="楷体" w:cs="楷体"/>
          <w:color w:val="333333"/>
          <w:sz w:val="21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 w:val="21"/>
          <w:szCs w:val="21"/>
          <w:shd w:val="clear" w:color="auto" w:fill="FFFFFF"/>
        </w:rPr>
        <w:t>海内存知己，天涯若比邻。无为在歧路，儿女共沾巾。</w:t>
      </w:r>
    </w:p>
    <w:p>
      <w:pPr>
        <w:pStyle w:val="4"/>
        <w:widowControl/>
        <w:shd w:val="clear" w:color="auto" w:fill="FFFFFF"/>
        <w:spacing w:beforeAutospacing="0" w:after="96" w:afterAutospacing="0" w:line="288" w:lineRule="atLeast"/>
        <w:ind w:firstLine="3990" w:firstLineChars="1900"/>
        <w:jc w:val="both"/>
        <w:rPr>
          <w:rFonts w:ascii="楷体" w:hAnsi="楷体" w:eastAsia="楷体" w:cs="楷体"/>
          <w:color w:val="333333"/>
          <w:sz w:val="21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 w:val="21"/>
          <w:szCs w:val="21"/>
          <w:shd w:val="clear" w:color="auto" w:fill="FFFFFF"/>
        </w:rPr>
        <w:t>送李端</w:t>
      </w:r>
    </w:p>
    <w:p>
      <w:pPr>
        <w:pStyle w:val="4"/>
        <w:widowControl/>
        <w:shd w:val="clear" w:color="auto" w:fill="FFFFFF"/>
        <w:spacing w:beforeAutospacing="0" w:after="180" w:afterAutospacing="0" w:line="288" w:lineRule="atLeast"/>
        <w:ind w:firstLine="4200" w:firstLineChars="2000"/>
        <w:jc w:val="both"/>
        <w:rPr>
          <w:rFonts w:ascii="楷体" w:hAnsi="楷体" w:eastAsia="楷体" w:cs="楷体"/>
          <w:color w:val="333333"/>
          <w:sz w:val="21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333333"/>
          <w:sz w:val="21"/>
          <w:szCs w:val="21"/>
          <w:shd w:val="clear" w:color="auto" w:fill="FFFFFF"/>
        </w:rPr>
        <w:t>卢纶</w:t>
      </w:r>
    </w:p>
    <w:p>
      <w:pPr>
        <w:pStyle w:val="4"/>
        <w:widowControl/>
        <w:shd w:val="clear" w:color="auto" w:fill="FFFFFF"/>
        <w:spacing w:beforeAutospacing="0" w:after="180" w:afterAutospacing="0" w:line="288" w:lineRule="atLeast"/>
        <w:ind w:firstLine="420"/>
        <w:jc w:val="center"/>
        <w:rPr>
          <w:rFonts w:ascii="楷体" w:hAnsi="楷体" w:eastAsia="楷体" w:cs="楷体"/>
          <w:color w:val="333333"/>
          <w:sz w:val="21"/>
          <w:szCs w:val="21"/>
        </w:rPr>
      </w:pPr>
      <w:r>
        <w:rPr>
          <w:rFonts w:hint="eastAsia" w:ascii="楷体" w:hAnsi="楷体" w:eastAsia="楷体" w:cs="楷体"/>
          <w:color w:val="333333"/>
          <w:sz w:val="21"/>
          <w:szCs w:val="21"/>
          <w:shd w:val="clear" w:color="auto" w:fill="FFFFFF"/>
        </w:rPr>
        <w:t>故关衰草遍，离别自堪悲。路出寒云外，人归暮雪时。</w:t>
      </w:r>
    </w:p>
    <w:p>
      <w:pPr>
        <w:pStyle w:val="4"/>
        <w:widowControl/>
        <w:shd w:val="clear" w:color="auto" w:fill="FFFFFF"/>
        <w:spacing w:beforeAutospacing="0" w:after="180" w:afterAutospacing="0" w:line="288" w:lineRule="atLeast"/>
        <w:ind w:firstLine="1890" w:firstLineChars="900"/>
        <w:jc w:val="both"/>
        <w:rPr>
          <w:rFonts w:ascii="楷体" w:hAnsi="楷体" w:eastAsia="楷体" w:cs="楷体"/>
          <w:color w:val="333333"/>
          <w:sz w:val="21"/>
          <w:szCs w:val="21"/>
        </w:rPr>
      </w:pPr>
      <w:r>
        <w:rPr>
          <w:rFonts w:hint="eastAsia" w:ascii="楷体" w:hAnsi="楷体" w:eastAsia="楷体" w:cs="楷体"/>
          <w:color w:val="333333"/>
          <w:sz w:val="21"/>
          <w:szCs w:val="21"/>
          <w:shd w:val="clear" w:color="auto" w:fill="FFFFFF"/>
        </w:rPr>
        <w:t>少孤为客早，多难识君迟。掩泪空相向，风尘何处期?</w:t>
      </w:r>
    </w:p>
    <w:p>
      <w:p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6.对两首诗理解和分析</w:t>
      </w:r>
      <w:r>
        <w:rPr>
          <w:rFonts w:hint="eastAsia" w:ascii="宋体" w:hAnsi="宋体"/>
          <w:szCs w:val="21"/>
          <w:em w:val="dot"/>
        </w:rPr>
        <w:t>不恰当</w:t>
      </w:r>
      <w:r>
        <w:rPr>
          <w:rFonts w:hint="eastAsia" w:ascii="宋体" w:hAnsi="宋体"/>
          <w:szCs w:val="21"/>
        </w:rPr>
        <w:t>的一项是（　　）（3分）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hint="eastAsia" w:ascii="宋体" w:hAnsi="宋体"/>
          <w:color w:val="000000"/>
        </w:rPr>
        <w:t>这两首诗都是送别诗，但都能一洗往昔送别诗中悲苦缠绵之态，体现出诗人高远的志向、豁达的情趣和旷达的胸怀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B. 《</w:t>
      </w:r>
      <w:r>
        <w:rPr>
          <w:rFonts w:hint="eastAsia" w:ascii="宋体" w:hAnsi="宋体"/>
          <w:color w:val="000000"/>
        </w:rPr>
        <w:t>送杜少府之任蜀州</w:t>
      </w:r>
      <w:r>
        <w:rPr>
          <w:rFonts w:ascii="宋体" w:hAnsi="宋体"/>
          <w:color w:val="000000"/>
        </w:rPr>
        <w:t>》</w:t>
      </w:r>
      <w:r>
        <w:rPr>
          <w:rFonts w:hint="eastAsia" w:ascii="宋体" w:hAnsi="宋体"/>
          <w:color w:val="000000"/>
        </w:rPr>
        <w:t>颔联意似悲而旷达胸襟可见，以此安慰朋友不要忧虑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C. 《</w:t>
      </w:r>
      <w:r>
        <w:rPr>
          <w:rFonts w:hint="eastAsia" w:ascii="宋体" w:hAnsi="宋体"/>
          <w:color w:val="000000"/>
        </w:rPr>
        <w:t>送李端</w:t>
      </w:r>
      <w:r>
        <w:rPr>
          <w:rFonts w:ascii="宋体" w:hAnsi="宋体"/>
          <w:color w:val="000000"/>
        </w:rPr>
        <w:t>》</w:t>
      </w:r>
      <w:r>
        <w:rPr>
          <w:rFonts w:hint="eastAsia" w:ascii="宋体" w:hAnsi="宋体"/>
          <w:color w:val="000000"/>
        </w:rPr>
        <w:t>颈联和尾联直抒胸臆，写出了和友人相识恨晚、友情深厚、依依不舍的心情。</w:t>
      </w: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hint="eastAsia" w:ascii="宋体" w:hAnsi="宋体"/>
          <w:color w:val="000000"/>
        </w:rPr>
        <w:t>两诗首联都写景，王勃的诗描绘了朋友将到之地的风尘烟霭、苍茫无际，卢纶的诗描绘了送别之地的衰草遍地、四野苍茫。</w:t>
      </w:r>
    </w:p>
    <w:p>
      <w:p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（二）阅读选文，完成7～10题。（14分）</w:t>
      </w:r>
    </w:p>
    <w:p>
      <w:pPr>
        <w:spacing w:line="360" w:lineRule="auto"/>
        <w:jc w:val="center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【甲】</w:t>
      </w:r>
    </w:p>
    <w:p>
      <w:pPr>
        <w:spacing w:line="300" w:lineRule="auto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潭中鱼可百许头，皆若空游无所依，日光下澈，影布石上。佁然不动，俶尔远逝，往来翕忽。似与游者相乐。</w:t>
      </w:r>
    </w:p>
    <w:p>
      <w:pPr>
        <w:spacing w:line="300" w:lineRule="auto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潭西南而望，斗折蛇行，明灭可见。其岸势犬牙差互，不可知其源。</w:t>
      </w:r>
    </w:p>
    <w:p>
      <w:pPr>
        <w:spacing w:line="300" w:lineRule="auto"/>
        <w:ind w:firstLine="420" w:firstLineChars="200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坐潭上，四面竹树环合，寂寥无人，凄神寒骨，悄怆幽邃。以其境过清，不可久居，乃记之而去。</w:t>
      </w:r>
    </w:p>
    <w:p>
      <w:pPr>
        <w:spacing w:line="360" w:lineRule="auto"/>
        <w:ind w:firstLine="3990" w:firstLineChars="1900"/>
        <w:jc w:val="left"/>
        <w:textAlignment w:val="center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【乙】</w:t>
      </w:r>
    </w:p>
    <w:p>
      <w:pPr>
        <w:spacing w:line="276" w:lineRule="auto"/>
        <w:ind w:firstLine="420" w:firstLineChars="20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元丰七年六月丁丑，余自齐安舟行适临汝，而长子迈将赴饶之德兴尉，送之至湖口，因得观所谓“石钟”者①。寺僧使小童持斧，于乱石间择其一二扣之，硿硿焉，余固笑而不信也。至莫夜月明，独与迈乘小舟至绝壁下。大石侧立于初，如猛兽奇鬼．森然欲搏人；而山上栖鹘闻人声亦惊起磔磔②云霄间又有如老人咳且笑于山谷中者，或曰 ：“此鹳鹤也。”余方心动欲还，而大声发于水上</w:t>
      </w:r>
      <w:r>
        <w:rPr>
          <w:rFonts w:hint="eastAsia" w:ascii="楷体" w:hAnsi="楷体" w:eastAsia="楷体" w:cs="楷体"/>
          <w:szCs w:val="21"/>
          <w:lang w:eastAsia="zh-CN"/>
        </w:rPr>
        <w:t>。</w:t>
      </w:r>
      <w:r>
        <w:rPr>
          <w:rFonts w:hint="eastAsia" w:ascii="楷体" w:hAnsi="楷体" w:eastAsia="楷体" w:cs="楷体"/>
          <w:szCs w:val="21"/>
        </w:rPr>
        <w:t xml:space="preserve"> 噌吰③如钟鼓不绝，舟人大恐。徐而察之，则山下皆石穴罅④，不知其浅深，微波入焉，涵淡澎湃⑤而为此也。舟回至两山间，将入港口，有大石当中流，可坐百人，空中而多窍，与风水相吞吐，有窾坎镗鞳⑥之声，与</w:t>
      </w:r>
      <w:r>
        <w:rPr>
          <w:rFonts w:hint="eastAsia" w:ascii="楷体" w:hAnsi="楷体" w:eastAsia="楷体" w:cs="楷体"/>
          <w:sz w:val="21"/>
          <w:szCs w:val="21"/>
          <w:em w:val="dot"/>
        </w:rPr>
        <w:t>向</w:t>
      </w:r>
      <w:r>
        <w:rPr>
          <w:rFonts w:hint="eastAsia" w:ascii="楷体" w:hAnsi="楷体" w:eastAsia="楷体" w:cs="楷体"/>
          <w:szCs w:val="21"/>
        </w:rPr>
        <w:t>之噌吰者相应，如乐作焉。因笑谓迈曰：“汝识之乎？噌吰者，周景王之无射⑦也；窾坎镗鞳者，魏庄子之歌钟⑧也。古之人不余欺也！”</w:t>
      </w:r>
    </w:p>
    <w:p>
      <w:pPr>
        <w:spacing w:line="276" w:lineRule="auto"/>
        <w:ind w:firstLine="420" w:firstLineChars="200"/>
        <w:jc w:val="left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事不目见耳闻，而臆断其有无，</w:t>
      </w:r>
      <w:r>
        <w:rPr>
          <w:rFonts w:hint="eastAsia" w:ascii="楷体" w:hAnsi="楷体" w:eastAsia="楷体" w:cs="楷体"/>
          <w:sz w:val="21"/>
          <w:szCs w:val="21"/>
          <w:em w:val="dot"/>
        </w:rPr>
        <w:t>可</w:t>
      </w:r>
      <w:r>
        <w:rPr>
          <w:rFonts w:hint="eastAsia" w:ascii="楷体" w:hAnsi="楷体" w:eastAsia="楷体" w:cs="楷体"/>
          <w:szCs w:val="21"/>
        </w:rPr>
        <w:t>乎？郦元之所见闻，殆与余同，而言之不详；士大夫终不肯</w:t>
      </w:r>
      <w:r>
        <w:rPr>
          <w:rFonts w:hint="eastAsia" w:ascii="楷体" w:hAnsi="楷体" w:eastAsia="楷体" w:cs="楷体"/>
          <w:sz w:val="21"/>
          <w:szCs w:val="21"/>
          <w:em w:val="dot"/>
        </w:rPr>
        <w:t>以</w:t>
      </w:r>
      <w:r>
        <w:rPr>
          <w:rFonts w:hint="eastAsia" w:ascii="楷体" w:hAnsi="楷体" w:eastAsia="楷体" w:cs="楷体"/>
          <w:szCs w:val="21"/>
        </w:rPr>
        <w:t>小舟夜泊绝壁之下，故莫能知；渔工水师⑨虽知而不能记，此世所以不传也。而陋者</w:t>
      </w:r>
      <w:r>
        <w:rPr>
          <w:rFonts w:hint="eastAsia" w:ascii="楷体" w:hAnsi="楷体" w:eastAsia="楷体" w:cs="楷体"/>
          <w:sz w:val="21"/>
          <w:szCs w:val="21"/>
          <w:em w:val="dot"/>
        </w:rPr>
        <w:t>乃</w:t>
      </w:r>
      <w:r>
        <w:rPr>
          <w:rFonts w:hint="eastAsia" w:ascii="楷体" w:hAnsi="楷体" w:eastAsia="楷体" w:cs="楷体"/>
          <w:szCs w:val="21"/>
        </w:rPr>
        <w:t xml:space="preserve">以斧斤考击而求之，自以为得其实。余是以记之，盖叹郦元之简，而笑李渤之陋也。 </w:t>
      </w:r>
      <w:r>
        <w:rPr>
          <w:rFonts w:ascii="楷体" w:hAnsi="楷体" w:eastAsia="楷体" w:cs="楷体"/>
          <w:szCs w:val="21"/>
        </w:rPr>
        <w:t xml:space="preserve">            </w:t>
      </w:r>
      <w:r>
        <w:rPr>
          <w:rFonts w:hint="eastAsia" w:ascii="楷体" w:hAnsi="楷体" w:eastAsia="楷体" w:cs="楷体"/>
          <w:szCs w:val="21"/>
          <w:lang w:val="en-US" w:eastAsia="zh-CN"/>
        </w:rPr>
        <w:t xml:space="preserve">                      </w:t>
      </w:r>
      <w:r>
        <w:rPr>
          <w:rFonts w:hint="eastAsia" w:ascii="楷体" w:hAnsi="楷体" w:eastAsia="楷体" w:cs="楷体"/>
          <w:szCs w:val="21"/>
        </w:rPr>
        <w:t>（节选自 苏 轼《石钟山记））</w:t>
      </w:r>
    </w:p>
    <w:p>
      <w:pPr>
        <w:spacing w:line="276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注释：①宋神宗元半七年 ( 1084 ) 六月， 苏轼由黄州团练副使调任汝州（今河南临汝）团练副使时， 顺便送他长子苏迈到饶州德兴县任县尉，途经湖口，游览了石钟山，写了这篇文章。齐安： 郡名。在今湖北黄州</w:t>
      </w:r>
      <w:r>
        <w:rPr>
          <w:rFonts w:hint="eastAsia" w:ascii="宋体" w:hAnsi="宋体" w:cs="宋体"/>
          <w:szCs w:val="21"/>
          <w:lang w:eastAsia="zh-CN"/>
        </w:rPr>
        <w:t>。</w:t>
      </w:r>
      <w:r>
        <w:rPr>
          <w:rFonts w:hint="eastAsia" w:ascii="宋体" w:hAnsi="宋体" w:eastAsia="宋体" w:cs="宋体"/>
          <w:szCs w:val="21"/>
        </w:rPr>
        <w:t>②磔磔： 鸟鸣声。③噌吰 ( chēnghóng),这里形容钟声洪亮。④穴罅：裂缝。⑤涵淡澎湃： 波浪激荡。涵淡，水波动荡。澎湃，波浪相激。⑥窾坎镗鞳, 窾坎，击物声。镗鞳，钟鼓声⑦周景王之无射( yì):(国语》记载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</w:rPr>
        <w:t>周景王二十三年（前522) 铸成“无射”钟。⑧魏庄子之歌钟：《左传》记载，鲁襄公十一年（前561) 郑人以歌钟和其他乐器献给晋侯，晋侯分一半赐给晋大夫魏绛。庄子，魏绛的谥兮。歌钟，古乐器。⑨水师：船工。</w:t>
      </w:r>
    </w:p>
    <w:p>
      <w:p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7.下面句子中加点词意思或用法</w:t>
      </w:r>
      <w:r>
        <w:rPr>
          <w:rFonts w:hint="eastAsia" w:ascii="宋体" w:hAnsi="宋体"/>
          <w:sz w:val="21"/>
          <w:szCs w:val="21"/>
          <w:em w:val="dot"/>
        </w:rPr>
        <w:t>相同</w:t>
      </w:r>
      <w:r>
        <w:rPr>
          <w:rFonts w:hint="eastAsia" w:ascii="宋体" w:hAnsi="宋体"/>
          <w:szCs w:val="21"/>
        </w:rPr>
        <w:t>的一组是 (  )（3分）</w:t>
      </w:r>
    </w:p>
    <w:p>
      <w:pPr>
        <w:spacing w:line="276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A. </w:t>
      </w:r>
      <w:r>
        <w:rPr>
          <w:rFonts w:hint="eastAsia" w:ascii="宋体" w:hAnsi="宋体" w:eastAsia="宋体" w:cs="宋体"/>
          <w:sz w:val="21"/>
          <w:szCs w:val="21"/>
          <w:em w:val="dot"/>
        </w:rPr>
        <w:t>以</w:t>
      </w:r>
      <w:r>
        <w:rPr>
          <w:rFonts w:hint="eastAsia" w:ascii="宋体" w:hAnsi="宋体" w:eastAsia="宋体" w:cs="宋体"/>
          <w:szCs w:val="21"/>
        </w:rPr>
        <w:t>小舟夜泊绝壁之下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em w:val="dot"/>
        </w:rPr>
        <w:t>以</w:t>
      </w:r>
      <w:r>
        <w:rPr>
          <w:rFonts w:hint="eastAsia" w:ascii="宋体" w:hAnsi="宋体" w:eastAsia="宋体" w:cs="宋体"/>
          <w:szCs w:val="21"/>
        </w:rPr>
        <w:t>其境过清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szCs w:val="21"/>
        </w:rPr>
        <w:t xml:space="preserve">《小石潭记》                </w:t>
      </w:r>
    </w:p>
    <w:p>
      <w:pPr>
        <w:spacing w:line="276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B.曲陋者</w:t>
      </w:r>
      <w:r>
        <w:rPr>
          <w:rFonts w:hint="eastAsia" w:ascii="宋体" w:hAnsi="宋体" w:eastAsia="宋体" w:cs="宋体"/>
          <w:sz w:val="21"/>
          <w:szCs w:val="21"/>
          <w:em w:val="dot"/>
        </w:rPr>
        <w:t>乃</w:t>
      </w:r>
      <w:r>
        <w:rPr>
          <w:rFonts w:hint="eastAsia" w:ascii="宋体" w:hAnsi="宋体" w:eastAsia="宋体" w:cs="宋体"/>
          <w:szCs w:val="21"/>
        </w:rPr>
        <w:t xml:space="preserve">以斧斤考击而求之        问今是何世， </w:t>
      </w:r>
      <w:r>
        <w:rPr>
          <w:rFonts w:hint="eastAsia" w:ascii="宋体" w:hAnsi="宋体" w:eastAsia="宋体" w:cs="宋体"/>
          <w:sz w:val="21"/>
          <w:szCs w:val="21"/>
          <w:em w:val="dot"/>
        </w:rPr>
        <w:t>乃</w:t>
      </w:r>
      <w:r>
        <w:rPr>
          <w:rFonts w:hint="eastAsia" w:ascii="宋体" w:hAnsi="宋体" w:eastAsia="宋体" w:cs="宋体"/>
          <w:szCs w:val="21"/>
        </w:rPr>
        <w:t>不知有汉  《桃花源记》</w:t>
      </w:r>
    </w:p>
    <w:p>
      <w:pPr>
        <w:spacing w:line="276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</w:t>
      </w:r>
      <w:r>
        <w:rPr>
          <w:rFonts w:hint="eastAsia" w:ascii="宋体" w:hAnsi="宋体" w:eastAsia="宋体" w:cs="宋体"/>
          <w:sz w:val="21"/>
          <w:szCs w:val="21"/>
          <w:em w:val="dot"/>
        </w:rPr>
        <w:t>可</w:t>
      </w:r>
      <w:r>
        <w:rPr>
          <w:rFonts w:hint="eastAsia" w:ascii="宋体" w:hAnsi="宋体" w:eastAsia="宋体" w:cs="宋体"/>
          <w:sz w:val="21"/>
          <w:szCs w:val="21"/>
        </w:rPr>
        <w:t xml:space="preserve">乎 </w:t>
      </w:r>
      <w:r>
        <w:rPr>
          <w:rFonts w:hint="eastAsia" w:ascii="宋体" w:hAnsi="宋体" w:eastAsia="宋体" w:cs="宋体"/>
          <w:szCs w:val="21"/>
        </w:rPr>
        <w:t xml:space="preserve">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</w:t>
      </w:r>
      <w:r>
        <w:rPr>
          <w:rFonts w:hint="eastAsia" w:ascii="宋体" w:hAnsi="宋体" w:cs="宋体"/>
          <w:szCs w:val="21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Cs w:val="21"/>
        </w:rPr>
        <w:t>潭中鱼</w:t>
      </w:r>
      <w:r>
        <w:rPr>
          <w:rFonts w:hint="eastAsia" w:ascii="宋体" w:hAnsi="宋体" w:eastAsia="宋体" w:cs="宋体"/>
          <w:sz w:val="21"/>
          <w:szCs w:val="21"/>
          <w:em w:val="dot"/>
        </w:rPr>
        <w:t>可</w:t>
      </w:r>
      <w:r>
        <w:rPr>
          <w:rFonts w:hint="eastAsia" w:ascii="宋体" w:hAnsi="宋体" w:eastAsia="宋体" w:cs="宋体"/>
          <w:szCs w:val="21"/>
        </w:rPr>
        <w:t>百许头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szCs w:val="21"/>
        </w:rPr>
        <w:t>《小石潭记》</w:t>
      </w:r>
    </w:p>
    <w:p>
      <w:pPr>
        <w:spacing w:line="276" w:lineRule="auto"/>
        <w:ind w:firstLine="210" w:firstLineChars="10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 与</w:t>
      </w:r>
      <w:r>
        <w:rPr>
          <w:rFonts w:hint="eastAsia" w:ascii="宋体" w:hAnsi="宋体" w:eastAsia="宋体" w:cs="宋体"/>
          <w:sz w:val="21"/>
          <w:szCs w:val="21"/>
          <w:em w:val="dot"/>
        </w:rPr>
        <w:t>向</w:t>
      </w:r>
      <w:r>
        <w:rPr>
          <w:rFonts w:hint="eastAsia" w:ascii="宋体" w:hAnsi="宋体" w:eastAsia="宋体" w:cs="宋体"/>
          <w:szCs w:val="21"/>
        </w:rPr>
        <w:t>之噌吰者相应</w:t>
      </w:r>
      <w:r>
        <w:rPr>
          <w:rFonts w:hint="eastAsia"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 xml:space="preserve">            便扶</w:t>
      </w:r>
      <w:r>
        <w:rPr>
          <w:rFonts w:hint="eastAsia" w:ascii="宋体" w:hAnsi="宋体" w:eastAsia="宋体" w:cs="宋体"/>
          <w:sz w:val="21"/>
          <w:szCs w:val="21"/>
          <w:em w:val="dot"/>
        </w:rPr>
        <w:t>向</w:t>
      </w:r>
      <w:r>
        <w:rPr>
          <w:rFonts w:hint="eastAsia" w:ascii="宋体" w:hAnsi="宋体" w:eastAsia="宋体" w:cs="宋体"/>
          <w:szCs w:val="21"/>
        </w:rPr>
        <w:t xml:space="preserve">路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szCs w:val="21"/>
        </w:rPr>
        <w:t>《桃花源记》</w:t>
      </w:r>
    </w:p>
    <w:p>
      <w:pPr>
        <w:spacing w:line="276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8.请用现代汉语翻译下面句子。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5分）</w:t>
      </w:r>
    </w:p>
    <w:p>
      <w:pPr>
        <w:spacing w:line="276" w:lineRule="auto"/>
        <w:ind w:firstLine="210" w:firstLineChars="100"/>
        <w:rPr>
          <w:rFonts w:hint="default" w:ascii="宋体" w:hAnsi="宋体" w:eastAsia="楷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 xml:space="preserve">(1) </w:t>
      </w:r>
      <w:r>
        <w:rPr>
          <w:rFonts w:hint="eastAsia" w:ascii="楷体" w:hAnsi="楷体" w:eastAsia="楷体" w:cs="楷体"/>
          <w:szCs w:val="21"/>
        </w:rPr>
        <w:t>余方心动欲还，而大声发于水上</w:t>
      </w:r>
      <w:r>
        <w:rPr>
          <w:rFonts w:hint="eastAsia" w:ascii="楷体" w:hAnsi="楷体" w:eastAsia="楷体" w:cs="楷体"/>
          <w:szCs w:val="21"/>
          <w:lang w:eastAsia="zh-CN"/>
        </w:rPr>
        <w:t>。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2分）</w:t>
      </w:r>
    </w:p>
    <w:p>
      <w:pPr>
        <w:numPr>
          <w:ilvl w:val="0"/>
          <w:numId w:val="2"/>
        </w:numPr>
        <w:spacing w:line="276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楷体" w:hAnsi="楷体" w:eastAsia="楷体" w:cs="楷体"/>
          <w:szCs w:val="21"/>
        </w:rPr>
        <w:t>渔工水师虽知而不能记，此世所以不传也</w:t>
      </w:r>
      <w:r>
        <w:rPr>
          <w:rFonts w:hint="eastAsia" w:ascii="宋体" w:hAnsi="宋体"/>
          <w:szCs w:val="21"/>
        </w:rPr>
        <w:t>。（3分）</w:t>
      </w:r>
    </w:p>
    <w:p>
      <w:pPr>
        <w:numPr>
          <w:ilvl w:val="0"/>
          <w:numId w:val="3"/>
        </w:numPr>
        <w:spacing w:line="276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请用“／”给下面的句子断句。（断两处）</w:t>
      </w: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2分）</w:t>
      </w:r>
    </w:p>
    <w:p>
      <w:pPr>
        <w:spacing w:line="276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而山上栖鹘闻人声亦惊起磔磔云霄间又有如老人咳且笑于山谷中者</w:t>
      </w:r>
    </w:p>
    <w:p>
      <w:pPr>
        <w:spacing w:line="276" w:lineRule="auto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10.</w:t>
      </w:r>
      <w:r>
        <w:rPr>
          <w:rFonts w:hint="eastAsia" w:ascii="宋体" w:hAnsi="宋体"/>
          <w:szCs w:val="21"/>
          <w:lang w:val="en-US" w:eastAsia="zh-CN"/>
        </w:rPr>
        <w:t>请依据选文填空。（4分）</w:t>
      </w:r>
    </w:p>
    <w:p>
      <w:pPr>
        <w:spacing w:line="276" w:lineRule="auto"/>
        <w:ind w:firstLine="210" w:firstLineChars="1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【甲】【乙】两文都是游记，【甲】文重在景中传情，把小石潭周围的环境与个人的感受结合起来，含蓄地反映了个人的</w:t>
      </w:r>
      <w:r>
        <w:rPr>
          <w:rFonts w:hint="eastAsia" w:ascii="宋体" w:hAnsi="宋体"/>
          <w:szCs w:val="21"/>
          <w:lang w:val="en-US" w:eastAsia="zh-CN"/>
        </w:rPr>
        <w:t>A</w:t>
      </w:r>
      <w:r>
        <w:rPr>
          <w:rFonts w:hint="eastAsia"/>
          <w:color w:val="000000"/>
          <w:u w:val="single"/>
        </w:rPr>
        <w:t xml:space="preserve">             </w:t>
      </w:r>
      <w:r>
        <w:rPr>
          <w:rFonts w:hint="eastAsia"/>
          <w:color w:val="000000"/>
          <w:u w:val="single"/>
          <w:lang w:val="en-US" w:eastAsia="zh-CN"/>
        </w:rPr>
        <w:t xml:space="preserve">            </w:t>
      </w:r>
      <w:r>
        <w:rPr>
          <w:rFonts w:hint="eastAsia"/>
          <w:color w:val="000000"/>
          <w:sz w:val="21"/>
          <w:u w:val="none"/>
          <w:lang w:val="en-US" w:eastAsia="zh-CN"/>
        </w:rPr>
        <w:t>的心境</w:t>
      </w:r>
      <w:r>
        <w:rPr>
          <w:rFonts w:hint="eastAsia" w:ascii="宋体" w:hAnsi="宋体"/>
          <w:szCs w:val="21"/>
        </w:rPr>
        <w:t>，而【乙】</w:t>
      </w:r>
      <w:r>
        <w:rPr>
          <w:rFonts w:hint="eastAsia" w:ascii="宋体" w:hAnsi="宋体"/>
          <w:szCs w:val="21"/>
          <w:lang w:val="en-US" w:eastAsia="zh-CN"/>
        </w:rPr>
        <w:t>文</w:t>
      </w:r>
      <w:r>
        <w:rPr>
          <w:rFonts w:hint="eastAsia" w:ascii="宋体" w:hAnsi="宋体"/>
          <w:szCs w:val="21"/>
        </w:rPr>
        <w:t>采用了由事及理的写法，叙述了作者探访</w:t>
      </w:r>
      <w:r>
        <w:rPr>
          <w:rFonts w:hint="eastAsia" w:ascii="宋体" w:hAnsi="宋体"/>
          <w:szCs w:val="21"/>
          <w:lang w:val="en-US" w:eastAsia="zh-CN"/>
        </w:rPr>
        <w:t>B</w:t>
      </w:r>
      <w:r>
        <w:rPr>
          <w:rFonts w:hint="eastAsia"/>
          <w:color w:val="000000"/>
          <w:u w:val="single"/>
          <w:lang w:val="en-US" w:eastAsia="zh-CN"/>
        </w:rPr>
        <w:t xml:space="preserve">    </w:t>
      </w:r>
      <w:r>
        <w:rPr>
          <w:rFonts w:hint="eastAsia"/>
          <w:color w:val="000000"/>
          <w:u w:val="single"/>
        </w:rPr>
        <w:t xml:space="preserve">  </w:t>
      </w:r>
      <w:r>
        <w:rPr>
          <w:rFonts w:hint="eastAsia" w:ascii="宋体" w:hAnsi="宋体"/>
          <w:szCs w:val="21"/>
        </w:rPr>
        <w:t>得名的由来，让我们从中悟出了</w:t>
      </w:r>
      <w:r>
        <w:rPr>
          <w:rFonts w:hint="eastAsia" w:ascii="宋体" w:hAnsi="宋体"/>
          <w:szCs w:val="21"/>
          <w:lang w:val="en-US" w:eastAsia="zh-CN"/>
        </w:rPr>
        <w:t>C</w:t>
      </w:r>
      <w:r>
        <w:rPr>
          <w:rFonts w:hint="eastAsia"/>
          <w:color w:val="000000"/>
          <w:u w:val="single"/>
        </w:rPr>
        <w:t xml:space="preserve">               </w:t>
      </w:r>
      <w:r>
        <w:rPr>
          <w:rFonts w:hint="eastAsia" w:ascii="宋体" w:hAnsi="宋体"/>
          <w:szCs w:val="21"/>
        </w:rPr>
        <w:t>的道理（用自己的话概括）。</w:t>
      </w:r>
      <w:r>
        <w:rPr>
          <w:rFonts w:hint="eastAsia" w:ascii="宋体" w:hAnsi="宋体"/>
          <w:szCs w:val="21"/>
        </w:rPr>
        <w:tab/>
      </w:r>
    </w:p>
    <w:p>
      <w:p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（三）阅读选文，完成11～12题。（5分）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color w:val="000000"/>
          <w:szCs w:val="21"/>
        </w:rPr>
        <w:t>【材料一】</w:t>
      </w:r>
      <w:r>
        <w:rPr>
          <w:rFonts w:hint="eastAsia" w:ascii="宋体" w:hAnsi="宋体"/>
          <w:szCs w:val="21"/>
        </w:rPr>
        <w:t>能跟人对答如流，会写策划方案和调研报告，也能撰写邮件、论文、脚本，制定商业提案，创作诗歌、故事，甚至让编写代码、检查程序错误都变得易如反掌……最近，这个名为ChatGPT的智能聊天机器人全网火爆，上线2个月活跃用户就轻松破亿。之前，人们曾津津乐道的TikTok，拥有1亿用户用了9个月；而Facebook达到这一规模足足用了4年半之久。正如微软CEO纳德拉所言，“在我从事技术工作的30年里，ChatGPT是我从未见过的技术扩散。”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【材料二】</w:t>
      </w:r>
      <w:r>
        <w:rPr>
          <w:rFonts w:hint="eastAsia" w:ascii="宋体" w:hAnsi="宋体"/>
          <w:szCs w:val="21"/>
        </w:rPr>
        <w:t>ChatGPT是人工智能公司OpenAI于2022年11月推出的聊天机器人，能通过学习理解人类的语言并进行对话，在提高办公和学习效率方面表现惊人。“ChatGPT可不是简单的智能聊天机器人，它是一个以自然语言为界面的智能机器人。”文渊智库研究员王超的解释虽然只有几字之差，但两者完全不同。人机的自然语言通信能让机器具备听、说、读、写、译等人类具备的语言能力，让人机对话如同人际交流般顺畅丝滑。依靠庞大的资料库和含有1750亿个参数的语言大模型，ChatGPT可以把结构化的信息转译成自然语言，能深度理解人类语言，流畅地与人类对话。在进行讨论、被诘问、被辩难时，其回应不但符合上下文逻辑，还能模拟演示思考的过程，这是以往聊天机器人并不具备的能力。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宋体" w:hAnsi="宋体"/>
          <w:color w:val="000000"/>
        </w:rPr>
        <w:t>【材料三】</w:t>
      </w:r>
      <w:r>
        <w:rPr>
          <w:rFonts w:hint="eastAsia" w:ascii="宋体" w:hAnsi="宋体"/>
          <w:szCs w:val="21"/>
        </w:rPr>
        <w:t>有人认为ChatGPT是颠覆性的技术创新，不过，也有专家并不认同，觉得它只是一种交互方式的革新。ChatGPT本质上只是一个基本的自然语言处理流程，它或许更智能、更博学，但依然是尚处于原型阶段的聊天机器人。要靠它彻底解决难题，去替代需要大量专业知识或人工的工作，仍然为时过早。目前，ChatGPT最大的优势是效率，它能让很多事情变得高效，这无疑将影响就业市场。不具备专业知识的普通人依然会认为ChatGPT“越来越像人了”，甚至还会联想到《流浪地球2》中不断给人类制造危机的MOSS，担心人类会被替代。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楷体" w:hAnsi="楷体" w:eastAsia="楷体" w:cs="楷体"/>
          <w:color w:val="000000"/>
        </w:rPr>
      </w:pPr>
      <w:r>
        <w:rPr>
          <w:rFonts w:ascii="宋体" w:hAnsi="宋体"/>
          <w:color w:val="000000"/>
        </w:rPr>
        <w:t>【材料四】</w:t>
      </w:r>
      <w:r>
        <w:rPr>
          <w:rFonts w:hint="eastAsia" w:ascii="宋体" w:hAnsi="宋体"/>
          <w:szCs w:val="21"/>
        </w:rPr>
        <w:t>全新的ChatGPT背后仍然是AI概念，而AI“替代和威胁人类”这一担忧早就存在，连霍金都有过类似的预言。这就难怪普通人会忧心忡忡。不过，我们暂时不需要有这样的担心。因为ChatGPT仅仅是一款智能工具，并没有传言中那么无所不能。它距离“完美”有着不小的距离，用户反映最多的问题就是它经常“一本正经地胡说八道”，存在事实性错误、知识盲区和常识偏差等诸多问题。原因之一大概就是，ChatGPT就像镜子，如果镜子前的信息鱼龙混杂，结果就可能一塌糊涂。所以，当下人们要担心的，不是被替代，而是ChatGPT 广泛应用所带来的伦理和安全问题，学术造假、技术滥用、舆论安全等风险不容忽视。专家指出，针对这些问题，就需要在发展技术的同时，对ChatGPT应用边界加以管控，建立对人工智能生成内容的管理法规，同时加强治理工具的开发，通过技术手段识别人工智能生成内容。</w:t>
      </w:r>
    </w:p>
    <w:p>
      <w:pPr>
        <w:spacing w:line="276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11.对以上四则材料的内容理解分析</w:t>
      </w:r>
      <w:r>
        <w:rPr>
          <w:rFonts w:hint="eastAsia" w:ascii="宋体" w:hAnsi="宋体"/>
          <w:szCs w:val="21"/>
          <w:em w:val="dot"/>
          <w:lang w:val="en-US" w:eastAsia="zh-CN"/>
        </w:rPr>
        <w:t>不正确</w:t>
      </w:r>
      <w:r>
        <w:rPr>
          <w:rFonts w:hint="eastAsia" w:ascii="宋体" w:hAnsi="宋体"/>
          <w:szCs w:val="21"/>
        </w:rPr>
        <w:t>的一项是（　　）（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分）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A.材料一提到TikTok、Facebook是为了突出ChatGPT扩散速度之快。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B.作为以自然语言为界面的智能机器人，ChatGPT与人类的对话更加的顺畅自然。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C.目前ChatGPT只是一款智能工具，</w:t>
      </w:r>
      <w:r>
        <w:rPr>
          <w:rFonts w:hint="eastAsia" w:ascii="宋体" w:hAnsi="宋体"/>
          <w:szCs w:val="21"/>
          <w:lang w:val="en-US" w:eastAsia="zh-CN"/>
        </w:rPr>
        <w:t>它的广泛应用带来的伦理安全问题不容忽视</w:t>
      </w:r>
      <w:r>
        <w:rPr>
          <w:rFonts w:hint="eastAsia" w:ascii="宋体" w:hAnsi="宋体"/>
          <w:szCs w:val="21"/>
        </w:rPr>
        <w:t>。</w:t>
      </w:r>
    </w:p>
    <w:p>
      <w:pPr>
        <w:spacing w:line="360" w:lineRule="auto"/>
        <w:ind w:firstLine="210" w:firstLineChars="100"/>
        <w:jc w:val="left"/>
        <w:textAlignment w:val="center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D.当下，人们要担心的</w:t>
      </w:r>
      <w:r>
        <w:rPr>
          <w:rFonts w:hint="eastAsia" w:ascii="宋体" w:hAnsi="宋体"/>
          <w:szCs w:val="21"/>
          <w:lang w:val="en-US" w:eastAsia="zh-CN"/>
        </w:rPr>
        <w:t>是</w:t>
      </w:r>
      <w:r>
        <w:rPr>
          <w:rFonts w:hint="eastAsia" w:ascii="宋体" w:hAnsi="宋体"/>
          <w:szCs w:val="21"/>
        </w:rPr>
        <w:t>ChatGPT将影响就业市场</w:t>
      </w:r>
      <w:r>
        <w:rPr>
          <w:rFonts w:hint="eastAsia" w:ascii="宋体" w:hAnsi="宋体"/>
          <w:szCs w:val="21"/>
          <w:lang w:eastAsia="zh-CN"/>
        </w:rPr>
        <w:t>，</w:t>
      </w:r>
      <w:r>
        <w:rPr>
          <w:rFonts w:hint="eastAsia" w:ascii="宋体" w:hAnsi="宋体"/>
          <w:szCs w:val="21"/>
          <w:lang w:val="en-US" w:eastAsia="zh-CN"/>
        </w:rPr>
        <w:t>而人们最终将被替代。</w:t>
      </w:r>
    </w:p>
    <w:p>
      <w:pPr>
        <w:spacing w:line="360" w:lineRule="auto"/>
        <w:jc w:val="left"/>
        <w:textAlignment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12.结合选文，ChatGPT和以往的聊天机器人相比，ChatGPT具有的新能力</w:t>
      </w:r>
      <w:r>
        <w:rPr>
          <w:rFonts w:hint="eastAsia" w:ascii="宋体" w:hAnsi="宋体"/>
          <w:szCs w:val="21"/>
          <w:lang w:val="en-US" w:eastAsia="zh-CN"/>
        </w:rPr>
        <w:t>和优势</w:t>
      </w:r>
      <w:r>
        <w:rPr>
          <w:rFonts w:hint="eastAsia" w:ascii="宋体" w:hAnsi="宋体"/>
          <w:szCs w:val="21"/>
        </w:rPr>
        <w:t>是：</w:t>
      </w:r>
    </w:p>
    <w:p>
      <w:pPr>
        <w:spacing w:line="360" w:lineRule="auto"/>
        <w:jc w:val="left"/>
        <w:textAlignment w:val="center"/>
        <w:rPr>
          <w:rFonts w:hint="eastAsia" w:ascii="宋体" w:hAnsi="宋体"/>
          <w:sz w:val="21"/>
          <w:szCs w:val="21"/>
          <w:u w:val="none"/>
          <w:lang w:val="en-US" w:eastAsia="zh-CN"/>
        </w:rPr>
      </w:pPr>
      <w:r>
        <w:rPr>
          <w:rFonts w:hint="eastAsia" w:ascii="宋体" w:hAnsi="宋体"/>
          <w:szCs w:val="21"/>
        </w:rPr>
        <w:t>（1）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="宋体" w:hAnsi="宋体"/>
          <w:sz w:val="21"/>
          <w:szCs w:val="21"/>
          <w:u w:val="none"/>
          <w:lang w:val="en-US" w:eastAsia="zh-CN"/>
        </w:rPr>
        <w:t xml:space="preserve"> ；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hint="eastAsia" w:ascii="宋体" w:hAnsi="宋体"/>
          <w:szCs w:val="21"/>
        </w:rPr>
        <w:t>（2）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</w:t>
      </w:r>
      <w:r>
        <w:rPr>
          <w:rFonts w:hint="eastAsia" w:ascii="宋体" w:hAnsi="宋体"/>
          <w:sz w:val="21"/>
          <w:szCs w:val="21"/>
          <w:u w:val="none"/>
          <w:lang w:val="en-US" w:eastAsia="zh-CN"/>
        </w:rPr>
        <w:t>。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分）</w:t>
      </w:r>
    </w:p>
    <w:p>
      <w:pPr>
        <w:spacing w:line="276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（四）阅读选文，完成13～18题。(20分)</w:t>
      </w:r>
    </w:p>
    <w:p>
      <w:pPr>
        <w:spacing w:line="360" w:lineRule="auto"/>
        <w:jc w:val="center"/>
        <w:textAlignment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午休的父亲</w:t>
      </w:r>
    </w:p>
    <w:p>
      <w:pPr>
        <w:spacing w:line="360" w:lineRule="auto"/>
        <w:jc w:val="center"/>
        <w:textAlignment w:val="center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梁晓声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hint="eastAsia" w:ascii="楷体" w:hAnsi="楷体" w:eastAsia="楷体" w:cs="楷体"/>
          <w:szCs w:val="21"/>
        </w:rPr>
        <w:t>那位在楼梯拐角水泥地上午休的父亲睡着了。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②九月的北京处于近年少有的高温时节。</w:t>
      </w:r>
      <w:r>
        <w:rPr>
          <w:rFonts w:hint="eastAsia" w:ascii="楷体" w:hAnsi="楷体" w:eastAsia="楷体" w:cs="楷体"/>
          <w:sz w:val="21"/>
          <w:szCs w:val="21"/>
          <w:u w:val="none"/>
        </w:rPr>
        <w:t>特别是中午，一丝风也没有，</w:t>
      </w:r>
      <w:r>
        <w:rPr>
          <w:rFonts w:hint="eastAsia" w:ascii="楷体" w:hAnsi="楷体" w:eastAsia="楷体" w:cs="楷体"/>
          <w:szCs w:val="21"/>
          <w:u w:val="single"/>
        </w:rPr>
        <w:t>每一片树叶都静止着，像被烤化了一样</w:t>
      </w:r>
      <w:r>
        <w:rPr>
          <w:rFonts w:hint="eastAsia" w:ascii="楷体" w:hAnsi="楷体" w:eastAsia="楷体" w:cs="楷体"/>
          <w:sz w:val="21"/>
          <w:szCs w:val="21"/>
          <w:u w:val="none"/>
        </w:rPr>
        <w:t>，看上去皱巴巴的。人</w:t>
      </w:r>
      <w:r>
        <w:rPr>
          <w:rFonts w:hint="eastAsia" w:ascii="楷体" w:hAnsi="楷体" w:eastAsia="楷体" w:cs="楷体"/>
          <w:szCs w:val="21"/>
        </w:rPr>
        <w:t>若置身户外，如在桑拿房中，片刻便会出汗，感到缺氧似的。医生们频频出现在电视中，提醒民众做好防暑降温的自我保护。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③我住的小区正进行老旧小区的楼房改造。我家住的那幢楼刚搭完脚手架。我因颈椎病重，不敢享受空调，所以不但开窗，连门也开着。“嗨，吃了没？我也吃过了！”一天中午，我在家边吃饭边看电视。我有点耳背，不知不觉便将电视声调得挺大。然而我竟听到了门外一个男人大声所说的话，遂将电视声调小。受好奇心驱使，起身走到门口，探头向外看——但见一个裸着上身的四十余岁的男人仰躺在楼道拐角那儿，身下垫着片由废旧纸箱拆开的纸板，纸板上铺着脏兮兮的工作服。他头枕一块泡沫，一边的额角贴着创可贴，不是那种窄窄的小长条形的，而是有三四个那么宽的方形的；他一手拿手机，一手扇风凉，一小片扇形的纸板，分明是从身下那块大纸板上撕下来的；他脏兮兮的裤子的裤筒卷到了膝部，小腿布满褐红色的墙漆点子。而他周围，遍地碎墙渣子。工作尚未结束，没有清扫的必要。我关了电视。</w:t>
      </w:r>
    </w:p>
    <w:p>
      <w:pPr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④“老婆，我那摩托要推到棚子里，别下雨淋了它。不会下雨？老天爷听你的？再旧不是还能骑吗？不也是钱买的吗？我也想家行了吧？女儿在左右吗？快让女儿跟我通话……”走廊拢音，那男人的话声，我听得更清楚了。“好女儿，每次听到你的声音，老爸的心情就是开心！还不能返校？那就更要把网课听好。学习这事，靠的就是自觉。不是为老师学的，也不是为我和你妈学的。你刚高一，人生还长呢，知道这个道理就好。钱不是问题！爸还是那句话，你将来能考到什么份儿上，爸妈就有能力供你到什么份儿了。不许！别改视频！我不许！又不是几年没见了，视频费流量呢！你非视频我可关机了啊！聊会儿就行。认真听着，老爸得嘱咐你几句。你妈也在上班，你要心疼她，有空儿，屋里屋外的活多干点儿，就当替老爸干了。你奶奶岁数大了，腿脚不灵便了，她出门你都要挽着她。我这儿一切都好，别牵挂我。热！北京也热，老爸这会儿在午休呗。我们有临时工棚嘛。怎么可能每人一张床，没那么好的条件。但有通铺，铺的新凉席，每人都有睡的地方。还有大风扇，凉快得很，特解乏……”</w:t>
      </w:r>
    </w:p>
    <w:p>
      <w:pPr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⑤我想我再听下去似乎是一个偷听者了，便去关门，却不料见到了这样一幕——楼上念小学的姗姗正与妈妈上楼。姗姗看着那男人的样子吃惊不小，呆住在一级台阶上。姗姗妈也不由得“呀”了一声，却立刻对女儿说：“上楼啊，叔叔是热的。”</w:t>
      </w:r>
      <w:r>
        <w:rPr>
          <w:rFonts w:hint="eastAsia" w:ascii="楷体" w:hAnsi="楷体" w:eastAsia="楷体" w:cs="楷体"/>
          <w:szCs w:val="21"/>
          <w:u w:val="single"/>
        </w:rPr>
        <w:t>那男人旋即坐起，慌忙往身上披工作服，连说：“见笑见笑。”</w:t>
      </w:r>
      <w:r>
        <w:rPr>
          <w:rFonts w:hint="eastAsia" w:ascii="楷体" w:hAnsi="楷体" w:eastAsia="楷体" w:cs="楷体"/>
          <w:szCs w:val="21"/>
        </w:rPr>
        <w:t>姗姗妈说：“理解，有什么可见笑的呀。”她边说边牵着姗姗的手上楼去了。而那男人却站也不是，躺也不是，手足无措，样子恓惶其极了。</w:t>
      </w:r>
    </w:p>
    <w:p>
      <w:pPr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⑥我关上门，听到有人敲门。开门一看，见是那男人。我问：“有事儿？”他语无伦次地说：“没事儿，可也有事儿。就是拜托您替我向那位女同志表示一下歉意，刚才我那样子是很不礼貌的……”我笑道：“没关系，她不会在意的，我也不会。”“多谢多谢，这天真是的，热得人没处躲没处藏的，水泥地不是凉快嘛。”他窘窘地退回了楼道拐角。</w:t>
      </w:r>
    </w:p>
    <w:p>
      <w:pPr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⑦我仍然敞着门，但见姗姗拎着塑料袋在门外看我。</w:t>
      </w:r>
    </w:p>
    <w:p>
      <w:pPr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⑧我刚要开口，姗姗将手指压在自己唇上，接着指塑料袋。我走到门口，她小声说，里边的东西本是她妈让她送给“午休的叔叔”的。我也小声说：“那你送过去呀。”她细声细气地说：“叔叔睡着了，爷爷您过会儿替我送给他吧。”我扭头看去，见那位午休的父亲，背朝楼梯，蜷着双腿，已睡实了。他的工作服也不垫在身下了，不知怎么被弄成一团搂在怀里了。</w:t>
      </w:r>
    </w:p>
    <w:p>
      <w:pPr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⑨我接过塑料袋一看，装的是两瓶矿泉水，一瓶可乐，一个很水灵的刚洗过的大桃子。“爷爷您轻点儿关门。”姗姗说完此话，踮起脚尖，</w:t>
      </w:r>
      <w:r>
        <w:rPr>
          <w:rFonts w:hint="eastAsia" w:ascii="楷体" w:hAnsi="楷体" w:eastAsia="楷体" w:cs="楷体"/>
          <w:sz w:val="21"/>
          <w:szCs w:val="21"/>
          <w:em w:val="dot"/>
        </w:rPr>
        <w:t>偷偷摸摸</w:t>
      </w:r>
      <w:r>
        <w:rPr>
          <w:rFonts w:hint="eastAsia" w:ascii="楷体" w:hAnsi="楷体" w:eastAsia="楷体" w:cs="楷体"/>
          <w:szCs w:val="21"/>
        </w:rPr>
        <w:t>地往楼上迈。在楼梯上冲我一脸烂漫地笑。</w:t>
      </w:r>
    </w:p>
    <w:p>
      <w:pPr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  <w:i w:val="0"/>
          <w:iCs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⑩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人生海海，城市浮躁拥挤，但此刻，温暖成了可以</w:t>
      </w:r>
      <w:r>
        <w:rPr>
          <w:rFonts w:hint="eastAsia" w:ascii="楷体" w:hAnsi="楷体" w:eastAsia="楷体" w:cs="楷体"/>
          <w:sz w:val="21"/>
          <w:szCs w:val="21"/>
        </w:rPr>
        <w:t>触及的存在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i w:val="0"/>
          <w:iCs w:val="0"/>
          <w:caps w:val="0"/>
          <w:color w:val="191919"/>
          <w:spacing w:val="0"/>
          <w:sz w:val="21"/>
          <w:szCs w:val="21"/>
          <w:shd w:val="clear" w:fill="FFFFFF"/>
          <w:lang w:val="en-US" w:eastAsia="zh-CN"/>
        </w:rPr>
        <w:t>深情的慰藉着那个午休的父亲和每一个我。                       （2022年12月  《美文赏析》有改动）</w:t>
      </w:r>
    </w:p>
    <w:p>
      <w:pPr>
        <w:pStyle w:val="4"/>
        <w:widowControl/>
        <w:shd w:val="clear" w:color="auto" w:fill="FFFFFF"/>
        <w:tabs>
          <w:tab w:val="left" w:pos="312"/>
        </w:tabs>
        <w:spacing w:beforeAutospacing="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3.</w:t>
      </w:r>
      <w:r>
        <w:rPr>
          <w:rFonts w:hint="eastAsia" w:ascii="宋体" w:hAnsi="宋体" w:cs="宋体"/>
          <w:sz w:val="21"/>
          <w:szCs w:val="21"/>
        </w:rPr>
        <w:t>文章情节感人，请在横线上填写恰当的内容。（4分）</w:t>
      </w:r>
    </w:p>
    <w:p>
      <w:pPr>
        <w:pStyle w:val="4"/>
        <w:widowControl/>
        <w:shd w:val="clear" w:color="auto" w:fill="FFFFFF"/>
        <w:tabs>
          <w:tab w:val="left" w:pos="312"/>
        </w:tabs>
        <w:spacing w:beforeAutospacing="0"/>
        <w:ind w:left="420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“我”听到一位建筑工人师傅在楼道里和老家的亲人通电话。→（1）_______________→ 师傅请“我”替他向姗姗母女致歉。→（2）____________________</w:t>
      </w:r>
    </w:p>
    <w:p>
      <w:pPr>
        <w:pStyle w:val="4"/>
        <w:widowControl/>
        <w:shd w:val="clear" w:color="auto" w:fill="FFFFFF"/>
        <w:tabs>
          <w:tab w:val="left" w:pos="312"/>
        </w:tabs>
        <w:spacing w:beforeAutospacing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14.请从修辞的角度赏析选文第②段画线的句子。（3分）</w:t>
      </w:r>
    </w:p>
    <w:p>
      <w:pPr>
        <w:pStyle w:val="4"/>
        <w:widowControl/>
        <w:shd w:val="clear" w:color="auto" w:fill="FFFFFF"/>
        <w:tabs>
          <w:tab w:val="left" w:pos="312"/>
        </w:tabs>
        <w:spacing w:beforeAutospacing="0"/>
        <w:ind w:left="420"/>
        <w:rPr>
          <w:rFonts w:hint="eastAsia" w:ascii="楷体" w:hAnsi="楷体" w:eastAsia="楷体" w:cs="楷体"/>
          <w:sz w:val="21"/>
          <w:szCs w:val="21"/>
          <w:u w:val="none"/>
          <w:lang w:eastAsia="zh-CN"/>
        </w:rPr>
      </w:pPr>
      <w:r>
        <w:rPr>
          <w:rFonts w:hint="eastAsia" w:ascii="楷体" w:hAnsi="楷体" w:eastAsia="楷体" w:cs="楷体"/>
          <w:sz w:val="21"/>
          <w:szCs w:val="21"/>
          <w:u w:val="none"/>
        </w:rPr>
        <w:t>每一片树叶都静止着，像被烤化了一样</w:t>
      </w:r>
      <w:r>
        <w:rPr>
          <w:rFonts w:hint="eastAsia" w:ascii="楷体" w:hAnsi="楷体" w:eastAsia="楷体" w:cs="楷体"/>
          <w:sz w:val="21"/>
          <w:szCs w:val="21"/>
          <w:u w:val="none"/>
          <w:lang w:eastAsia="zh-CN"/>
        </w:rPr>
        <w:t>。</w:t>
      </w:r>
    </w:p>
    <w:p>
      <w:pPr>
        <w:pStyle w:val="4"/>
        <w:widowControl/>
        <w:shd w:val="clear" w:color="auto" w:fill="FFFFFF"/>
        <w:tabs>
          <w:tab w:val="left" w:pos="312"/>
        </w:tabs>
        <w:spacing w:beforeAutospacing="0"/>
        <w:ind w:left="420"/>
        <w:rPr>
          <w:rFonts w:hint="eastAsia" w:ascii="楷体" w:hAnsi="楷体" w:eastAsia="楷体" w:cs="楷体"/>
          <w:sz w:val="21"/>
          <w:szCs w:val="21"/>
          <w:u w:val="none"/>
          <w:lang w:eastAsia="zh-CN"/>
        </w:rPr>
      </w:pPr>
    </w:p>
    <w:p>
      <w:pPr>
        <w:pStyle w:val="4"/>
        <w:widowControl/>
        <w:numPr>
          <w:ilvl w:val="0"/>
          <w:numId w:val="4"/>
        </w:numPr>
        <w:shd w:val="clear" w:color="auto" w:fill="FFFFFF"/>
        <w:spacing w:beforeAutospacing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请分析第④段中父亲不肯和女儿视频通话的真实原因</w:t>
      </w:r>
      <w:r>
        <w:rPr>
          <w:rFonts w:hint="eastAsia" w:ascii="宋体" w:hAnsi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cs="宋体"/>
          <w:sz w:val="21"/>
          <w:szCs w:val="21"/>
        </w:rPr>
        <w:t>（2分）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tabs>
          <w:tab w:val="left" w:pos="312"/>
        </w:tabs>
        <w:spacing w:beforeAutospacing="0" w:afterAutospacing="1"/>
        <w:jc w:val="left"/>
        <w:rPr>
          <w:rFonts w:hint="eastAsia" w:ascii="宋体" w:hAnsi="宋体" w:cs="宋体"/>
          <w:sz w:val="21"/>
          <w:szCs w:val="21"/>
        </w:rPr>
      </w:pPr>
    </w:p>
    <w:p>
      <w:pPr>
        <w:pStyle w:val="4"/>
        <w:widowControl/>
        <w:numPr>
          <w:ilvl w:val="0"/>
          <w:numId w:val="0"/>
        </w:numPr>
        <w:shd w:val="clear" w:color="auto" w:fill="FFFFFF"/>
        <w:tabs>
          <w:tab w:val="left" w:pos="312"/>
        </w:tabs>
        <w:spacing w:beforeAutospacing="0" w:afterAutospacing="1"/>
        <w:jc w:val="left"/>
        <w:rPr>
          <w:rFonts w:hint="eastAsia" w:ascii="宋体" w:hAnsi="宋体" w:cs="宋体"/>
          <w:sz w:val="21"/>
          <w:szCs w:val="21"/>
        </w:rPr>
      </w:pPr>
    </w:p>
    <w:p>
      <w:pPr>
        <w:pStyle w:val="4"/>
        <w:widowControl/>
        <w:numPr>
          <w:ilvl w:val="0"/>
          <w:numId w:val="4"/>
        </w:numPr>
        <w:shd w:val="clear" w:color="auto" w:fill="FFFFFF"/>
        <w:spacing w:beforeAutospacing="0"/>
        <w:ind w:left="0" w:leftChars="0" w:firstLine="0" w:firstLineChars="0"/>
        <w:rPr>
          <w:rFonts w:hint="eastAsia"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第⑤段画线句运用了什么描写方法，有何作用？（4分）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tabs>
          <w:tab w:val="left" w:pos="312"/>
        </w:tabs>
        <w:spacing w:beforeAutospacing="0" w:afterAutospacing="1"/>
        <w:jc w:val="left"/>
        <w:rPr>
          <w:rFonts w:hint="eastAsia" w:ascii="宋体" w:hAnsi="宋体" w:cs="宋体"/>
          <w:sz w:val="21"/>
          <w:szCs w:val="21"/>
        </w:rPr>
      </w:pPr>
    </w:p>
    <w:p>
      <w:pPr>
        <w:pStyle w:val="4"/>
        <w:widowControl/>
        <w:numPr>
          <w:ilvl w:val="0"/>
          <w:numId w:val="0"/>
        </w:numPr>
        <w:shd w:val="clear" w:color="auto" w:fill="FFFFFF"/>
        <w:tabs>
          <w:tab w:val="left" w:pos="312"/>
        </w:tabs>
        <w:spacing w:beforeAutospacing="0" w:afterAutospacing="1"/>
        <w:jc w:val="left"/>
        <w:rPr>
          <w:rFonts w:hint="eastAsia" w:ascii="宋体" w:hAnsi="宋体" w:cs="宋体"/>
          <w:sz w:val="21"/>
          <w:szCs w:val="21"/>
        </w:rPr>
      </w:pPr>
    </w:p>
    <w:p>
      <w:pPr>
        <w:pStyle w:val="4"/>
        <w:widowControl/>
        <w:shd w:val="clear" w:color="auto" w:fill="FFFFFF"/>
        <w:spacing w:beforeAutospacing="0"/>
        <w:rPr>
          <w:rFonts w:ascii="楷体" w:hAnsi="楷体" w:eastAsia="楷体" w:cs="楷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17.请结合选文内容，分析第⑨段中加点词的表达效果。</w:t>
      </w:r>
      <w:r>
        <w:rPr>
          <w:rFonts w:hint="eastAsia" w:ascii="楷体" w:hAnsi="楷体" w:eastAsia="楷体" w:cs="楷体"/>
          <w:sz w:val="21"/>
          <w:szCs w:val="21"/>
        </w:rPr>
        <w:t>（</w:t>
      </w:r>
      <w:r>
        <w:rPr>
          <w:rFonts w:ascii="楷体" w:hAnsi="楷体" w:eastAsia="楷体" w:cs="楷体"/>
          <w:sz w:val="21"/>
          <w:szCs w:val="21"/>
        </w:rPr>
        <w:t>3</w:t>
      </w:r>
      <w:r>
        <w:rPr>
          <w:rFonts w:hint="eastAsia" w:ascii="楷体" w:hAnsi="楷体" w:eastAsia="楷体" w:cs="楷体"/>
          <w:sz w:val="21"/>
          <w:szCs w:val="21"/>
        </w:rPr>
        <w:t>分）</w:t>
      </w:r>
    </w:p>
    <w:p>
      <w:pPr>
        <w:pStyle w:val="4"/>
        <w:widowControl/>
        <w:shd w:val="clear" w:color="auto" w:fill="FFFFFF"/>
        <w:spacing w:beforeAutospacing="0"/>
        <w:ind w:firstLine="420" w:firstLineChars="200"/>
        <w:rPr>
          <w:rFonts w:hint="eastAsia" w:ascii="楷体" w:hAnsi="楷体" w:eastAsia="楷体" w:cs="楷体"/>
          <w:sz w:val="21"/>
          <w:szCs w:val="21"/>
          <w:lang w:eastAsia="zh-CN"/>
        </w:rPr>
      </w:pPr>
      <w:r>
        <w:rPr>
          <w:rFonts w:ascii="楷体" w:hAnsi="楷体" w:eastAsia="楷体" w:cs="楷体"/>
          <w:sz w:val="21"/>
          <w:szCs w:val="21"/>
        </w:rPr>
        <w:t>姗姗说完此话，踮起脚尖，</w:t>
      </w:r>
      <w:r>
        <w:rPr>
          <w:rFonts w:hint="eastAsia" w:ascii="楷体" w:hAnsi="楷体" w:eastAsia="楷体" w:cs="楷体"/>
          <w:sz w:val="21"/>
          <w:szCs w:val="21"/>
          <w:em w:val="dot"/>
        </w:rPr>
        <w:t>偷偷摸摸</w:t>
      </w:r>
      <w:r>
        <w:rPr>
          <w:rFonts w:ascii="楷体" w:hAnsi="楷体" w:eastAsia="楷体" w:cs="楷体"/>
          <w:sz w:val="21"/>
          <w:szCs w:val="21"/>
        </w:rPr>
        <w:t>地往楼上迈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。</w:t>
      </w:r>
    </w:p>
    <w:p>
      <w:pPr>
        <w:pStyle w:val="4"/>
        <w:widowControl/>
        <w:shd w:val="clear" w:color="auto" w:fill="FFFFFF"/>
        <w:spacing w:beforeAutospacing="0"/>
        <w:ind w:firstLine="420" w:firstLineChars="200"/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pStyle w:val="4"/>
        <w:widowControl/>
        <w:shd w:val="clear" w:color="auto" w:fill="FFFFFF"/>
        <w:spacing w:beforeAutospacing="0"/>
        <w:ind w:firstLine="420" w:firstLineChars="200"/>
        <w:rPr>
          <w:rFonts w:hint="eastAsia" w:ascii="楷体" w:hAnsi="楷体" w:eastAsia="楷体" w:cs="楷体"/>
          <w:sz w:val="21"/>
          <w:szCs w:val="21"/>
          <w:lang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请结合选文，分析第</w:t>
      </w:r>
      <w:r>
        <w:rPr>
          <w:rFonts w:hint="eastAsia" w:ascii="宋体" w:hAnsi="宋体" w:eastAsia="宋体" w:cs="宋体"/>
          <w:sz w:val="21"/>
          <w:szCs w:val="21"/>
        </w:rPr>
        <w:t>⑩段的作用。（4分）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360" w:lineRule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（五）阅读选文，完成 19-22 题。 (13分）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记忆的橡皮擦——阿尔茨海默病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谁不曾有过遗忘的历史？尤其是老年人——我们总能听到长辈叹息说“哎!人老了，记性也变差了”，许多人都觉得人老了“犯糊涂”是自然的生理老化现象。殊不知，这也可能是一种神经退行性疾病的先兆。一旦得了这种可怕的疾病，人的记忆力、思维判断能力等像被脑海中的“橡皮擦”慢慢擦去，对过去的回忆和对现在的认知将渐渐丢失，不复存在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阿尔茨海默病（简称AD），俗称“老年呆症”，是一种起病隐匿、发展缓慢的神经疾病，约占所有痴呆的60%一70%，是继心血管疾病和肿瘤之后导致老年人死亡的第三大病因。阿尔茨海默病的发病与年龄密切相关，65岁以上人群中约有10%患病，而到了85岁以上患病人群将高达30﹣50%，2018年9月21日世界阿尔茨海默病日的主题为“记忆3秒钟”，意在喚起人们的注意——全球每3秒钟就会新增一位阿尔茨海默病患者。据统计，</w:t>
      </w:r>
      <w:r>
        <w:rPr>
          <w:rFonts w:hint="eastAsia" w:ascii="楷体" w:hAnsi="楷体" w:eastAsia="楷体" w:cs="楷体"/>
          <w:u w:val="single"/>
        </w:rPr>
        <w:t>2018年全球约有5000万阿尔茨海默病患者，到2050年将达到1.52</w:t>
      </w:r>
      <w:r>
        <w:rPr>
          <w:rFonts w:hint="eastAsia" w:ascii="楷体" w:hAnsi="楷体" w:eastAsia="楷体" w:cs="楷体"/>
        </w:rPr>
        <w:t>_</w:t>
      </w:r>
      <w:r>
        <w:rPr>
          <w:rFonts w:hint="eastAsia" w:ascii="楷体" w:hAnsi="楷体" w:eastAsia="楷体" w:cs="楷体"/>
          <w:u w:val="single"/>
        </w:rPr>
        <w:t>亿，这无疑会给患者家庭和社会带来沉重的经济负担和心理负担。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我们将时间退回至1901月25日，德国医生阿洛伊斯•阿尔茨海默（AloisAlzheiner，1864﹣1915）在法兰克福精神病院诊治了一名叫奥古斯特•德特尔（AugusteDeter）的51岁女性患者：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“你叫什么名字？”“Auguste”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“姓什么？”“Auguste”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“你丈夫的名字呢”患者犹豫了一会，回答道：“我想，是Auguste”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阿尔茨海默医生发现这位病人对时间和地点毫无概念，也难以记住日常生活中的细节部分，短期记忆力下降，并且情绪也在焦虑、猜疑、退缩中不断变化。1906年，AugusteDeer去世。阿尔茨海默医生用Nissl染色法对她的脑切片进行染色，发现Auguste的脑切片有两个明显特征：淀粉样斑块，还有颜色较深的神经原纤维——现在被称为神经纤维缠结。1910年，德国精神病学家埃米尔•克雷佩林首次将这种疾病命名为“阿尔茨海默病”，名称被沿用至今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阿尔茨海默病的症状有哪些呢？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当认知能力和身体机能出现如下异常时，要提高警惕，他们可能是阿尔茨海默病的先兆，提示人们要及时就医：记忆力日渐衰退，影响日常活动；处理熟悉的事情时出现障碍；对时间、地点和人物日渐混淆；语言表达出现问题，说话重复；判断能力和理解能力日渐下降；情绪不稳定，行为出现异常；性格发生转变常常多疑、淡漠或焦虑等；饮食睡眠出现障碍，生活不能自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如何预防阿尔茨海默病？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经常进行读书、看报等脑力活动；经常参加体育运动；多吃蔬菜、水果等食物，三餐规律，不暴饮暴食；少吃含糖、盐、油多的食物，控制好血糖、血压；尽量避免饮酒，尤其应避免饮用烈性酒；避免熬夜，保持良好的睡眠；保持心情开朗，减少抑郁和焦虑的心情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阿尔茨海默病又如何治疗呢？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首先就是药物治疗，这种治疗方法的特点是可缓解，不可治愈。</w:t>
      </w:r>
      <w:r>
        <w:rPr>
          <w:rFonts w:hint="eastAsia" w:ascii="楷体" w:hAnsi="楷体" w:eastAsia="楷体" w:cs="楷体"/>
          <w:lang w:val="en-US" w:eastAsia="zh-CN"/>
        </w:rPr>
        <w:t>目前</w:t>
      </w:r>
      <w:r>
        <w:rPr>
          <w:rFonts w:hint="eastAsia" w:ascii="楷体" w:hAnsi="楷体" w:eastAsia="楷体" w:cs="楷体"/>
        </w:rPr>
        <w:t>已经有4种药物获得美国食品药品监督管理局（FDA）批准用于改善阿尔茨海默病的临床症状。根据其作用机理可以分为两类：即胆海抑制剂（多奈哌齐、卡巴拉汀、加兰他敏），还有谷氨酸受体抗剂（美金刚）。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发现这种病至今100多年，其致病机理仍不清楚，17年来没有新药上市。2019年11月2日，“我国原创阿尔茨海默病新药上市”的消息打破局，我国科研团队历时22年研究，是国际首个靶向脑一肠轴的阿尔茨海默病药，可用于治疗轻度至中度阿尔茨海默病。计划向FDA通交中请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还有一种治疗方法是支持性治疗，它可有效缓解疾病进展。主要是坚持运动，可提高注意力和记忆能力；积极用脑，培养兴趣爱好，预防脑功能衰退；适当参加社交活动，与环境保持一定的接触；改善饮食，保持营养均街：保护好头部避免头部受伤可减缓认知功能衰退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后就是心理治疗：乐观心态很可贵。与阿尔茨海默病“共处”，是一桩相当困难的事。正因如此，患者应尽力保持乐观的心态，防止抑郁症等心理疾病出现，必要时应接受心理咨询和治疗。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总而言之，阿尔茨海默病患者要早发现、早诊断、早治疗。我们尤其想呼呼：为学业奔忙的晚辈、在外打拼的青年，为事业奔忙的中年人都请记得常回家看望老人，细心观察他们的身心健康与生活状态，和老年人一起守护他们宝贵的“夕阳红”……</w:t>
      </w:r>
    </w:p>
    <w:p>
      <w:pPr>
        <w:numPr>
          <w:ilvl w:val="0"/>
          <w:numId w:val="4"/>
        </w:numPr>
        <w:shd w:val="clear" w:color="auto" w:fill="FFFFFF"/>
        <w:spacing w:line="360" w:lineRule="auto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请概括选文是从哪些方面说明阿尔茨海默病的？（3分）</w:t>
      </w:r>
    </w:p>
    <w:p>
      <w:pPr>
        <w:widowControl w:val="0"/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</w:p>
    <w:p>
      <w:pPr>
        <w:numPr>
          <w:ilvl w:val="0"/>
          <w:numId w:val="4"/>
        </w:numPr>
        <w:shd w:val="clear" w:color="auto" w:fill="FFFFFF"/>
        <w:spacing w:line="360" w:lineRule="auto"/>
        <w:ind w:left="0" w:leftChars="0" w:firstLine="0" w:firstLineChars="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请分析选文题目的好处。（3分）</w:t>
      </w:r>
    </w:p>
    <w:p>
      <w:pPr>
        <w:widowControl w:val="0"/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21．文章第②段划线句运用了什么说明方法？有什么作用？（4分）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2018年全球约有5000万阿尔茨海默病患者，到2050年将达到1.52亿，这无疑会给患者家庭和社会带来沉重的经济负担和心理负担。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</w:rPr>
      </w:pP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 w:ascii="楷体" w:hAnsi="楷体" w:eastAsia="楷体" w:cs="楷体"/>
        </w:rPr>
      </w:pPr>
    </w:p>
    <w:p>
      <w:pPr>
        <w:shd w:val="clear" w:color="auto" w:fill="FFFFFF"/>
        <w:spacing w:line="360" w:lineRule="auto"/>
        <w:jc w:val="left"/>
        <w:textAlignment w:val="center"/>
        <w:rPr>
          <w:rFonts w:hint="eastAsia" w:ascii="宋体" w:hAnsi="宋体" w:eastAsia="宋体" w:cs="宋体"/>
          <w:sz w:val="21"/>
          <w:u w:val="none"/>
        </w:rPr>
      </w:pPr>
      <w:r>
        <w:rPr>
          <w:rFonts w:hint="eastAsia" w:ascii="宋体" w:hAnsi="宋体" w:eastAsia="宋体" w:cs="宋体"/>
        </w:rPr>
        <w:t>22．根据选文内容，下列理解和分析</w:t>
      </w:r>
      <w:r>
        <w:rPr>
          <w:rFonts w:hint="eastAsia" w:ascii="宋体" w:hAnsi="宋体" w:eastAsia="宋体" w:cs="宋体"/>
          <w:sz w:val="21"/>
          <w:em w:val="dot"/>
        </w:rPr>
        <w:t>正确</w:t>
      </w:r>
      <w:r>
        <w:rPr>
          <w:rFonts w:hint="eastAsia" w:ascii="宋体" w:hAnsi="宋体" w:eastAsia="宋体" w:cs="宋体"/>
        </w:rPr>
        <w:t>的一项是</w:t>
      </w:r>
      <w:r>
        <w:rPr>
          <w:rFonts w:hint="eastAsia" w:ascii="宋体" w:hAnsi="宋体" w:cs="宋体"/>
          <w:sz w:val="21"/>
          <w:u w:val="none"/>
          <w:lang w:eastAsia="zh-CN"/>
        </w:rPr>
        <w:t>（</w:t>
      </w:r>
      <w:r>
        <w:rPr>
          <w:rFonts w:hint="eastAsia" w:ascii="宋体" w:hAnsi="宋体" w:cs="宋体"/>
          <w:sz w:val="21"/>
          <w:u w:val="none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u w:val="none"/>
          <w:lang w:eastAsia="zh-CN"/>
        </w:rPr>
        <w:t>）（</w:t>
      </w:r>
      <w:r>
        <w:rPr>
          <w:rFonts w:hint="eastAsia" w:ascii="宋体" w:hAnsi="宋体" w:eastAsia="宋体" w:cs="宋体"/>
          <w:sz w:val="21"/>
          <w:u w:val="none"/>
        </w:rPr>
        <w:t>3分）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A．阿尔茨海默病的发病与年龄密切相关，年纪越大的人患病几率也是越高的，一旦得了这种病，人对过去的回忆和对现在的认知将渐渐丢失。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B．2018年9月21日世界阿尔茨海默病日的主题为“记忆3秒钟”，意在表达全球每3秒钟就会新增一位阿尔茨海默病患者，以及患者的有效记忆时间之短。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C．当有人认知能力和身体机能出现处理熟悉的事情时出现障碍，对时间、地点和人物日渐混淆等异常情况时，意味着他患上了阿尔茨海默病。</w:t>
      </w:r>
    </w:p>
    <w:p>
      <w:pPr>
        <w:shd w:val="clear" w:color="auto" w:fill="FFFFFF"/>
        <w:spacing w:line="360" w:lineRule="auto"/>
        <w:ind w:firstLine="210" w:firstLineChars="100"/>
        <w:jc w:val="left"/>
        <w:textAlignment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D．加上我国新药，目前已经有5种药物获得美国食品药品监督管理局（FDA）批准用于改善阿尔茨海默病的临床症状。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1"/>
          <w:szCs w:val="21"/>
        </w:rPr>
      </w:pPr>
      <w:r>
        <w:rPr>
          <w:rFonts w:ascii="宋体" w:hAnsi="宋体"/>
          <w:b/>
          <w:color w:val="000000"/>
          <w:sz w:val="21"/>
          <w:szCs w:val="21"/>
        </w:rPr>
        <w:t>三</w:t>
      </w:r>
      <w:r>
        <w:rPr>
          <w:rFonts w:hint="eastAsia" w:ascii="宋体" w:hAnsi="宋体"/>
          <w:b/>
          <w:color w:val="000000"/>
          <w:sz w:val="21"/>
          <w:szCs w:val="21"/>
          <w:lang w:eastAsia="zh-CN"/>
        </w:rPr>
        <w:t>．</w:t>
      </w:r>
      <w:r>
        <w:rPr>
          <w:rFonts w:ascii="宋体" w:hAnsi="宋体"/>
          <w:b/>
          <w:color w:val="000000"/>
          <w:sz w:val="21"/>
          <w:szCs w:val="21"/>
        </w:rPr>
        <w:t>写作（50分）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000000"/>
          <w:sz w:val="21"/>
          <w:szCs w:val="21"/>
        </w:rPr>
        <w:t>23.请从下面两题中任选一题作文。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（1）请以“你，就是前行的动力”为题目，写一篇文章。</w:t>
      </w:r>
    </w:p>
    <w:p>
      <w:pPr>
        <w:spacing w:line="360" w:lineRule="auto"/>
        <w:jc w:val="left"/>
        <w:textAlignment w:val="center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</w:rPr>
        <w:t>（2）</w:t>
      </w:r>
      <w:r>
        <w:rPr>
          <w:rFonts w:hint="eastAsia" w:ascii="宋体" w:hAnsi="宋体" w:eastAsia="宋体" w:cs="宋体"/>
          <w:color w:val="000000"/>
        </w:rPr>
        <w:t>青年人，珍重的描写罢，时间正翻着书页，请你着笔！（冰心《春水》）</w:t>
      </w:r>
    </w:p>
    <w:p>
      <w:pPr>
        <w:spacing w:line="360" w:lineRule="auto"/>
        <w:ind w:firstLine="630" w:firstLineChars="3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请以“</w:t>
      </w:r>
      <w:r>
        <w:rPr>
          <w:rFonts w:hint="eastAsia" w:ascii="宋体" w:hAnsi="宋体"/>
          <w:color w:val="000000"/>
        </w:rPr>
        <w:t>着笔</w:t>
      </w:r>
      <w:r>
        <w:rPr>
          <w:rFonts w:ascii="宋体" w:hAnsi="宋体"/>
          <w:color w:val="000000"/>
        </w:rPr>
        <w:t>”为话题，写一篇文章。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要求：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①除诗歌外，文体不限，可以记叙经历、抒发感情、发表见解等；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②字迹工整，书写规范，字数600～800字；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③文中请不要出现真实的姓名、校名；</w:t>
      </w: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  <w:r>
        <w:rPr>
          <w:rFonts w:ascii="宋体" w:hAnsi="宋体"/>
          <w:color w:val="000000"/>
        </w:rPr>
        <w:t>④文中不得引用、抄袭本试题卷阅读理解部分的材料</w:t>
      </w:r>
      <w:r>
        <w:rPr>
          <w:rFonts w:hint="eastAsia" w:ascii="宋体" w:hAnsi="宋体"/>
          <w:color w:val="000000"/>
          <w:lang w:eastAsia="zh-CN"/>
        </w:rPr>
        <w:t>。</w:t>
      </w: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  <w:bookmarkStart w:id="1" w:name="_GoBack"/>
      <w:bookmarkEnd w:id="1"/>
    </w:p>
    <w:p>
      <w:pPr>
        <w:spacing w:line="360" w:lineRule="auto"/>
        <w:ind w:firstLine="210" w:firstLineChars="100"/>
        <w:jc w:val="left"/>
        <w:textAlignment w:val="center"/>
        <w:rPr>
          <w:rFonts w:hint="eastAsia" w:ascii="宋体" w:hAnsi="宋体"/>
          <w:color w:val="000000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10" w:right="510" w:bottom="510" w:left="510" w:header="499" w:footer="499" w:gutter="0"/>
      <w:cols w:space="708" w:num="1"/>
      <w:docGrid w:type="lines"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宋体" w:hAnsi="宋体"/>
        <w:sz w:val="18"/>
        <w:szCs w:val="18"/>
      </w:rPr>
    </w:pPr>
    <w:r>
      <w:rPr>
        <w:rFonts w:hint="eastAsia" w:ascii="宋体" w:hAnsi="宋体"/>
        <w:sz w:val="18"/>
        <w:szCs w:val="18"/>
      </w:rPr>
      <w:t xml:space="preserve">初二年级 语文试卷 </w:t>
    </w:r>
    <w:r>
      <w:rPr>
        <w:rFonts w:ascii="宋体" w:hAnsi="宋体"/>
        <w:sz w:val="18"/>
        <w:szCs w:val="18"/>
      </w:rPr>
      <w:t>第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PAGE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18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>页  共</w:t>
    </w:r>
    <w:r>
      <w:rPr>
        <w:rFonts w:hint="eastAsia" w:ascii="宋体" w:hAnsi="宋体"/>
        <w:sz w:val="18"/>
        <w:szCs w:val="18"/>
        <w:lang w:val="en-US" w:eastAsia="zh-CN"/>
      </w:rPr>
      <w:t>8</w:t>
    </w:r>
    <w:r>
      <w:rPr>
        <w:rFonts w:ascii="宋体" w:hAnsi="宋体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  <w:r>
      <w:t xml:space="preserve">   </w:t>
    </w:r>
  </w:p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WordArt 1" o:spid="_x0000_s1026" o:spt="202" alt="学科网 zxxk.com" type="#_x0000_t202" style="height:0.85pt;width:0.85pt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">
          <v:path/>
          <v:fill on="f" focussize="0,0"/>
          <v:stroke on="f" color="#FFFFFF" joinstyle="round"/>
          <v:imagedata o:title=""/>
          <o:lock v:ext="edit" rotation="t" aspectratio="t"/>
          <v:textbox inset="0mm,0mm,0mm,0mm">
            <w:txbxContent>
              <w:p>
                <w:pPr>
                  <w:jc w:val="center"/>
                  <w:rPr>
                    <w:kern w:val="0"/>
                    <w:sz w:val="24"/>
                  </w:rPr>
                </w:pPr>
                <w:r>
                  <w:rPr>
                    <w:rFonts w:hint="eastAsia"/>
                    <w:color w:val="FFFFFF" w:themeColor="background1"/>
                    <w:spacing w:val="32"/>
                    <w:sz w:val="16"/>
                    <w:szCs w:val="16"/>
                    <w14:textFill>
                      <w14:noFill/>
                    </w14:textFill>
                  </w:rPr>
                  <w:t xml:space="preserve">学科网（北京）股份有限公司 </w:t>
                </w:r>
              </w:p>
            </w:txbxContent>
          </v:textbox>
          <w10:wrap type="none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6C70C8"/>
    <w:multiLevelType w:val="singleLevel"/>
    <w:tmpl w:val="B06C70C8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B3BAB779"/>
    <w:multiLevelType w:val="singleLevel"/>
    <w:tmpl w:val="B3BAB779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08B64103"/>
    <w:multiLevelType w:val="singleLevel"/>
    <w:tmpl w:val="08B6410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F0805D1"/>
    <w:multiLevelType w:val="singleLevel"/>
    <w:tmpl w:val="6F0805D1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2ZjcxOGFlNjU5NTNjZTE1YjhkMjY5OTM3YzBhNmUifQ=="/>
    <w:docVar w:name="KSO_WPS_MARK_KEY" w:val="58dbfb06-d0d2-4ba4-bcfa-1280e249fb11"/>
  </w:docVars>
  <w:rsids>
    <w:rsidRoot w:val="004A6C4C"/>
    <w:rsid w:val="001737E4"/>
    <w:rsid w:val="004A6C4C"/>
    <w:rsid w:val="004C2335"/>
    <w:rsid w:val="006D3DB0"/>
    <w:rsid w:val="00A333F9"/>
    <w:rsid w:val="00B71F65"/>
    <w:rsid w:val="05B25270"/>
    <w:rsid w:val="05E93CF2"/>
    <w:rsid w:val="06986394"/>
    <w:rsid w:val="09A74FA1"/>
    <w:rsid w:val="0D57036D"/>
    <w:rsid w:val="0F701F0A"/>
    <w:rsid w:val="160979E8"/>
    <w:rsid w:val="16465E0D"/>
    <w:rsid w:val="1BC33A5C"/>
    <w:rsid w:val="2095739E"/>
    <w:rsid w:val="2104756B"/>
    <w:rsid w:val="242A0B1C"/>
    <w:rsid w:val="2519649B"/>
    <w:rsid w:val="2B277B9B"/>
    <w:rsid w:val="2C1A76C8"/>
    <w:rsid w:val="2C4B63A6"/>
    <w:rsid w:val="2E7A48A3"/>
    <w:rsid w:val="2EB42CCA"/>
    <w:rsid w:val="3340634E"/>
    <w:rsid w:val="342F1837"/>
    <w:rsid w:val="35044DEE"/>
    <w:rsid w:val="41A970CC"/>
    <w:rsid w:val="484C255F"/>
    <w:rsid w:val="49DE7B2F"/>
    <w:rsid w:val="4A2D63C1"/>
    <w:rsid w:val="4EA67178"/>
    <w:rsid w:val="51D830B6"/>
    <w:rsid w:val="52AF3E17"/>
    <w:rsid w:val="53091336"/>
    <w:rsid w:val="605B55DE"/>
    <w:rsid w:val="660E7356"/>
    <w:rsid w:val="68394457"/>
    <w:rsid w:val="69717C20"/>
    <w:rsid w:val="6DB90839"/>
    <w:rsid w:val="705A140E"/>
    <w:rsid w:val="744F6BF8"/>
    <w:rsid w:val="778154D2"/>
    <w:rsid w:val="7AF429B5"/>
    <w:rsid w:val="7C0E12FE"/>
    <w:rsid w:val="7C8B6DF3"/>
    <w:rsid w:val="7EA54175"/>
    <w:rsid w:val="7FB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 w:eastAsia="宋体" w:cs="宋体"/>
      <w:sz w:val="18"/>
    </w:rPr>
  </w:style>
  <w:style w:type="character" w:customStyle="1" w:styleId="8">
    <w:name w:val="页脚 字符"/>
    <w:basedOn w:val="6"/>
    <w:link w:val="2"/>
    <w:qFormat/>
    <w:uiPriority w:val="99"/>
    <w:rPr>
      <w:rFonts w:ascii="Times New Roman" w:hAnsi="Times New Roman" w:eastAsia="宋体" w:cs="宋体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252525252525257B75232B38-A165-1FB7-499C-2E1C792CACB5%25252525252525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9378</Words>
  <Characters>9903</Characters>
  <Lines>64</Lines>
  <Paragraphs>18</Paragraphs>
  <TotalTime>0</TotalTime>
  <ScaleCrop>false</ScaleCrop>
  <LinksUpToDate>false</LinksUpToDate>
  <CharactersWithSpaces>10541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2023-04-25T10:35:00Z</dcterms:created>
  <dc:creator>Microsoft Office User</dc:creator>
  <cp:lastModifiedBy>dell</cp:lastModifiedBy>
  <dcterms:modified xsi:type="dcterms:W3CDTF">2024-04-25T08:11:25Z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7754BBF6BD784150BA777DBA0447B452</vt:lpwstr>
  </property>
</Properties>
</file>