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B876" w14:textId="33FA6892" w:rsidR="00824552" w:rsidRDefault="00824552" w:rsidP="00824552">
      <w:bookmarkStart w:id="0" w:name="_Hlk122607047"/>
      <w:r>
        <w:rPr>
          <w:rFonts w:hint="eastAsia"/>
        </w:rPr>
        <w:t>选择题</w:t>
      </w:r>
      <w:bookmarkEnd w:id="0"/>
      <w:r>
        <w:rPr>
          <w:rFonts w:hint="eastAsia"/>
        </w:rPr>
        <w:t>1——</w:t>
      </w:r>
      <w:r>
        <w:t>30</w:t>
      </w:r>
    </w:p>
    <w:p w14:paraId="2EE260B5" w14:textId="65D9F740" w:rsidR="00824552" w:rsidRDefault="00824552" w:rsidP="00824552">
      <w:r>
        <w:rPr>
          <w:rFonts w:hint="eastAsia"/>
        </w:rPr>
        <w:t xml:space="preserve"> </w:t>
      </w:r>
    </w:p>
    <w:p w14:paraId="3DA4D16D" w14:textId="4934AC54" w:rsidR="00824552" w:rsidRPr="00C40DCE" w:rsidRDefault="00824552" w:rsidP="00824552">
      <w:r>
        <w:rPr>
          <w:rFonts w:hint="eastAsia"/>
        </w:rPr>
        <w:t>D</w:t>
      </w:r>
      <w:r>
        <w:t xml:space="preserve">CAAB </w:t>
      </w:r>
      <w:r>
        <w:t xml:space="preserve"> </w:t>
      </w:r>
      <w:r>
        <w:t xml:space="preserve"> BCABD </w:t>
      </w:r>
      <w:r>
        <w:t xml:space="preserve"> </w:t>
      </w:r>
      <w:r>
        <w:t xml:space="preserve"> CDCAA  </w:t>
      </w:r>
      <w:r>
        <w:t xml:space="preserve"> </w:t>
      </w:r>
      <w:r>
        <w:t xml:space="preserve">BCBAB </w:t>
      </w:r>
      <w:r>
        <w:t xml:space="preserve"> </w:t>
      </w:r>
      <w:r>
        <w:t xml:space="preserve"> CDCCA </w:t>
      </w:r>
      <w:r>
        <w:t xml:space="preserve"> </w:t>
      </w:r>
      <w:r>
        <w:t xml:space="preserve"> BBACD  </w:t>
      </w:r>
    </w:p>
    <w:p w14:paraId="7F0878E0" w14:textId="77777777" w:rsidR="00E94E98" w:rsidRDefault="00E94E98" w:rsidP="00824552">
      <w:r>
        <w:rPr>
          <w:rFonts w:hint="eastAsia"/>
        </w:rPr>
        <w:t>非</w:t>
      </w:r>
      <w:r>
        <w:rPr>
          <w:rFonts w:hint="eastAsia"/>
        </w:rPr>
        <w:t>选择题</w:t>
      </w:r>
    </w:p>
    <w:p w14:paraId="78CE4969" w14:textId="34215D63" w:rsidR="00824552" w:rsidRDefault="00824552" w:rsidP="00824552">
      <w:r>
        <w:rPr>
          <w:rFonts w:hint="eastAsia"/>
        </w:rPr>
        <w:t>31.</w:t>
      </w:r>
    </w:p>
    <w:p w14:paraId="1CE33BBB" w14:textId="12E1C208" w:rsidR="00824552" w:rsidRDefault="00824552" w:rsidP="00824552">
      <w:pPr>
        <w:numPr>
          <w:ilvl w:val="0"/>
          <w:numId w:val="2"/>
        </w:numPr>
      </w:pPr>
      <w:r>
        <w:rPr>
          <w:rFonts w:hint="eastAsia"/>
        </w:rPr>
        <w:t>未能合理安排时间，做作业需要很长时间；没有养成健康的生活方式，时长熬夜。</w:t>
      </w:r>
      <w:r w:rsidR="00AE1616">
        <w:rPr>
          <w:rFonts w:hint="eastAsia"/>
        </w:rPr>
        <w:t>等</w:t>
      </w:r>
    </w:p>
    <w:p w14:paraId="54772EB4" w14:textId="77777777" w:rsidR="00824552" w:rsidRDefault="00824552" w:rsidP="00824552">
      <w:pPr>
        <w:numPr>
          <w:ilvl w:val="0"/>
          <w:numId w:val="2"/>
        </w:numPr>
      </w:pPr>
      <w:r>
        <w:rPr>
          <w:rFonts w:hint="eastAsia"/>
        </w:rPr>
        <w:t>不赞同。学习并不止包括知识的获取，还包括能力的培养和如何做人；学习不仅仅局限在学校，我们所看，我们所听，我们所尝，我们所触，我们所做，都可以是学习；我们可以从一切经历中学习。</w:t>
      </w:r>
    </w:p>
    <w:p w14:paraId="2D143807" w14:textId="77777777" w:rsidR="00AE1616" w:rsidRDefault="00824552" w:rsidP="00493C39">
      <w:pPr>
        <w:numPr>
          <w:ilvl w:val="0"/>
          <w:numId w:val="2"/>
        </w:numPr>
      </w:pPr>
      <w:r>
        <w:rPr>
          <w:rFonts w:hint="eastAsia"/>
        </w:rPr>
        <w:t>学会学习，需要发现并保持对学习的兴趣；学会学习，需要掌握科学的学习方法。适合自己的方法才是最好的方法；学会学习，还意味着要善于运用不同的学习方式。</w:t>
      </w:r>
    </w:p>
    <w:p w14:paraId="02AA8B23" w14:textId="53BDA29D" w:rsidR="00824552" w:rsidRDefault="00824552" w:rsidP="00AE1616">
      <w:r>
        <w:rPr>
          <w:rFonts w:hint="eastAsia"/>
        </w:rPr>
        <w:t>32.</w:t>
      </w:r>
    </w:p>
    <w:p w14:paraId="63A85EC2" w14:textId="0EDD7A59" w:rsidR="00824552" w:rsidRDefault="00824552" w:rsidP="00824552">
      <w:pPr>
        <w:numPr>
          <w:ilvl w:val="0"/>
          <w:numId w:val="3"/>
        </w:numPr>
        <w:rPr>
          <w:rFonts w:ascii="宋体" w:eastAsia="宋体" w:hAnsi="宋体" w:cs="宋体"/>
        </w:rPr>
      </w:pPr>
      <w:r w:rsidRPr="00AE1616">
        <w:rPr>
          <w:rFonts w:hint="eastAsia"/>
          <w:b/>
          <w:bCs/>
        </w:rPr>
        <w:t>做更好的自己要扬长避短。</w:t>
      </w:r>
      <w:r>
        <w:rPr>
          <w:rFonts w:hint="eastAsia"/>
        </w:rPr>
        <w:t>善于利用自己的优点和长处，</w:t>
      </w:r>
      <w:r>
        <w:rPr>
          <w:rFonts w:ascii="宋体" w:eastAsia="宋体" w:hAnsi="宋体" w:cs="宋体" w:hint="eastAsia"/>
        </w:rPr>
        <w:t>最大限度地展现自己的才华。</w:t>
      </w:r>
    </w:p>
    <w:p w14:paraId="4D48164A" w14:textId="79722023" w:rsidR="00824552" w:rsidRDefault="00AE1616" w:rsidP="00824552">
      <w:pPr>
        <w:numPr>
          <w:ilvl w:val="0"/>
          <w:numId w:val="3"/>
        </w:numPr>
        <w:rPr>
          <w:rFonts w:ascii="宋体" w:eastAsia="宋体" w:hAnsi="宋体" w:cs="宋体"/>
        </w:rPr>
      </w:pPr>
      <w:r w:rsidRPr="00AE1616">
        <w:rPr>
          <w:rFonts w:ascii="宋体" w:eastAsia="宋体" w:hAnsi="宋体" w:cs="宋体"/>
        </w:rPr>
        <w:t>少年有梦，不应止于心动，更要付诸行动。</w:t>
      </w:r>
      <w:r w:rsidR="00824552">
        <w:rPr>
          <w:rFonts w:ascii="宋体" w:eastAsia="宋体" w:hAnsi="宋体" w:cs="宋体" w:hint="eastAsia"/>
        </w:rPr>
        <w:t>努力需要立志。努力需要坚持。努力需要方法</w:t>
      </w:r>
      <w:r>
        <w:rPr>
          <w:rFonts w:ascii="宋体" w:eastAsia="宋体" w:hAnsi="宋体" w:cs="宋体" w:hint="eastAsia"/>
        </w:rPr>
        <w:t>.</w:t>
      </w:r>
    </w:p>
    <w:p w14:paraId="618BEF3F" w14:textId="77777777" w:rsidR="00824552" w:rsidRDefault="00824552" w:rsidP="00824552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①少年的梦想，是人类天真无邪、美丽可爱的愿望。 ②少年的梦想，与个人的人生目标紧密相连。 ③少年的梦想，与时代的脉搏紧密相连，与中国梦密不可分。</w:t>
      </w:r>
    </w:p>
    <w:p w14:paraId="50661FF9" w14:textId="11581A31" w:rsidR="00824552" w:rsidRDefault="00824552" w:rsidP="00824552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进入大学之后，杨倩也没有荒废平日辛苦的训练</w:t>
      </w:r>
      <w:r w:rsidR="00AE1616">
        <w:rPr>
          <w:rFonts w:ascii="宋体" w:eastAsia="宋体" w:hAnsi="宋体" w:cs="宋体" w:hint="eastAsia"/>
        </w:rPr>
        <w:t>……世界记录</w:t>
      </w:r>
    </w:p>
    <w:p w14:paraId="78E5765C" w14:textId="2CDF33B9" w:rsidR="00824552" w:rsidRDefault="00AE1616" w:rsidP="00824552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 w:rsidR="00824552">
        <w:rPr>
          <w:rFonts w:ascii="宋体" w:eastAsia="宋体" w:hAnsi="宋体" w:cs="宋体" w:hint="eastAsia"/>
        </w:rPr>
        <w:t>网络新闻</w:t>
      </w:r>
      <w:r>
        <w:rPr>
          <w:rFonts w:ascii="宋体" w:eastAsia="宋体" w:hAnsi="宋体" w:cs="宋体" w:hint="eastAsia"/>
        </w:rPr>
        <w:t>或</w:t>
      </w:r>
      <w:r w:rsidR="00824552">
        <w:rPr>
          <w:rFonts w:ascii="宋体" w:eastAsia="宋体" w:hAnsi="宋体" w:cs="宋体" w:hint="eastAsia"/>
        </w:rPr>
        <w:t>短视频</w:t>
      </w:r>
      <w:r>
        <w:rPr>
          <w:rFonts w:ascii="宋体" w:eastAsia="宋体" w:hAnsi="宋体" w:cs="宋体" w:hint="eastAsia"/>
        </w:rPr>
        <w:t>观看奥运精彩瞬间</w:t>
      </w:r>
      <w:r w:rsidR="00824552">
        <w:rPr>
          <w:rFonts w:ascii="宋体" w:eastAsia="宋体" w:hAnsi="宋体" w:cs="宋体" w:hint="eastAsia"/>
        </w:rPr>
        <w:t>。</w:t>
      </w:r>
    </w:p>
    <w:p w14:paraId="15FA9EA3" w14:textId="77777777" w:rsidR="00824552" w:rsidRDefault="00824552" w:rsidP="0082455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33.</w:t>
      </w:r>
    </w:p>
    <w:p w14:paraId="4AA48664" w14:textId="77777777" w:rsidR="00824552" w:rsidRDefault="00824552" w:rsidP="00824552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①孝亲敬长是中华民族的传统美德。②孝亲敬长是每个中国公民的法定义务。</w:t>
      </w:r>
    </w:p>
    <w:p w14:paraId="24C4867E" w14:textId="77777777" w:rsidR="00824552" w:rsidRDefault="00824552" w:rsidP="00824552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尽孝在当下。从现在开始，我们就应该用行动表达孝敬之心。</w:t>
      </w:r>
    </w:p>
    <w:p w14:paraId="22685349" w14:textId="7081AD12" w:rsidR="00824552" w:rsidRDefault="00824552" w:rsidP="00824552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亲</w:t>
      </w:r>
      <w:r w:rsidR="00141215">
        <w:rPr>
          <w:rFonts w:ascii="宋体" w:eastAsia="宋体" w:hAnsi="宋体" w:cs="宋体" w:hint="eastAsia"/>
        </w:rPr>
        <w:t>子</w:t>
      </w:r>
      <w:r>
        <w:rPr>
          <w:rFonts w:ascii="宋体" w:eastAsia="宋体" w:hAnsi="宋体" w:cs="宋体" w:hint="eastAsia"/>
        </w:rPr>
        <w:t>冲突。</w:t>
      </w:r>
    </w:p>
    <w:p w14:paraId="174FE440" w14:textId="77777777" w:rsidR="00824552" w:rsidRDefault="00824552" w:rsidP="00824552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hint="eastAsia"/>
        </w:rPr>
        <w:t>一方面，我们希望父母像对待成人一样尊重我们，不要过多干涉我们的生活。另一方面，面对父母的信任和放手，又觉得失落和不安，期望得到更多的关注和呵护；</w:t>
      </w:r>
    </w:p>
    <w:p w14:paraId="6EF41EB9" w14:textId="77777777" w:rsidR="00824552" w:rsidRDefault="00824552" w:rsidP="0082455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长大的我们开始审视、质疑父母，挑战父母的权威与经验；</w:t>
      </w:r>
    </w:p>
    <w:p w14:paraId="264B973E" w14:textId="77777777" w:rsidR="00824552" w:rsidRDefault="00824552" w:rsidP="0082455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我们与父母在心智、学识、经历等方面存在差异，亲子冲突有时难以避免。（任意一点）</w:t>
      </w:r>
    </w:p>
    <w:p w14:paraId="3CF5FF10" w14:textId="77777777" w:rsidR="00824552" w:rsidRDefault="00824552" w:rsidP="00824552">
      <w:pPr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①爱是需要呵护的。互动沟通的技巧和应对冲突的智慧，是亲子</w:t>
      </w:r>
      <w:proofErr w:type="gramStart"/>
      <w:r>
        <w:rPr>
          <w:rFonts w:ascii="宋体" w:eastAsia="宋体" w:hAnsi="宋体" w:cs="宋体" w:hint="eastAsia"/>
        </w:rPr>
        <w:t>之间爱</w:t>
      </w:r>
      <w:proofErr w:type="gramEnd"/>
      <w:r>
        <w:rPr>
          <w:rFonts w:ascii="宋体" w:eastAsia="宋体" w:hAnsi="宋体" w:cs="宋体" w:hint="eastAsia"/>
        </w:rPr>
        <w:t>的润滑剂。爱在沟通中加深。</w:t>
      </w:r>
      <w:r>
        <w:rPr>
          <w:rFonts w:hint="eastAsia"/>
        </w:rPr>
        <w:t>亲子冲突需要双方通过良好的互动沟通来解决。</w:t>
      </w:r>
    </w:p>
    <w:p w14:paraId="6612B4F7" w14:textId="77777777" w:rsidR="00141215" w:rsidRDefault="00824552" w:rsidP="00824552">
      <w:pPr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②如果与父母发生冲突，我们要选择不伤害父母感情和不影响亲子关系的做法。我们可以接纳和理解父母，同时让父母了解和接受我们。</w:t>
      </w:r>
    </w:p>
    <w:p w14:paraId="4446E4F9" w14:textId="665C29D9" w:rsidR="00824552" w:rsidRDefault="00141215" w:rsidP="0014121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（6）</w:t>
      </w:r>
      <w:r w:rsidR="0082455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表达合理即可</w:t>
      </w:r>
    </w:p>
    <w:p w14:paraId="0F6B32E4" w14:textId="5F6CE273" w:rsidR="003E2FB4" w:rsidRDefault="003E2FB4">
      <w:r>
        <w:rPr>
          <w:rFonts w:hint="eastAsia"/>
        </w:rPr>
        <w:t>3</w:t>
      </w:r>
      <w:r>
        <w:t>4.</w:t>
      </w:r>
      <w:r>
        <w:rPr>
          <w:rFonts w:hint="eastAsia"/>
        </w:rPr>
        <w:t>（1）彼此尊重（2）关心（3）提醒（</w:t>
      </w:r>
      <w:r>
        <w:t>4</w:t>
      </w:r>
      <w:r>
        <w:rPr>
          <w:rFonts w:hint="eastAsia"/>
        </w:rPr>
        <w:t>）</w:t>
      </w:r>
      <w:r w:rsidRPr="003E2FB4">
        <w:t>老师批评的内容和用意</w:t>
      </w:r>
      <w:r>
        <w:rPr>
          <w:rFonts w:hint="eastAsia"/>
        </w:rPr>
        <w:t>（5）</w:t>
      </w:r>
      <w:r w:rsidRPr="003E2FB4">
        <w:t>良苦用心</w:t>
      </w:r>
      <w:r w:rsidR="00C40DCE">
        <w:rPr>
          <w:rFonts w:hint="eastAsia"/>
        </w:rPr>
        <w:t>（6）</w:t>
      </w:r>
      <w:r w:rsidR="00C40DCE" w:rsidRPr="00C40DCE">
        <w:t>彼此尊重、相互关心、携手共进</w:t>
      </w:r>
      <w:r w:rsidR="00C40DCE">
        <w:rPr>
          <w:rFonts w:hint="eastAsia"/>
        </w:rPr>
        <w:t>（7）教学相长</w:t>
      </w:r>
    </w:p>
    <w:p w14:paraId="6F3848DD" w14:textId="7F59C45C" w:rsidR="00C40DCE" w:rsidRDefault="00C40DCE">
      <w:r>
        <w:rPr>
          <w:rFonts w:hint="eastAsia"/>
        </w:rPr>
        <w:t>3</w:t>
      </w:r>
      <w:r>
        <w:t>5.</w:t>
      </w:r>
      <w:r>
        <w:rPr>
          <w:rFonts w:hint="eastAsia"/>
        </w:rPr>
        <w:t>（1）</w:t>
      </w:r>
      <w:r>
        <w:t>脆弱的、艰难的</w:t>
      </w:r>
      <w:r>
        <w:rPr>
          <w:rFonts w:hint="eastAsia"/>
        </w:rPr>
        <w:t>（2）</w:t>
      </w:r>
      <w:r>
        <w:t>生命至上</w:t>
      </w:r>
    </w:p>
    <w:p w14:paraId="7F9DAB52" w14:textId="77777777" w:rsidR="00C40DCE" w:rsidRPr="00C40DCE" w:rsidRDefault="00C40DCE" w:rsidP="00C40DCE">
      <w:r>
        <w:rPr>
          <w:rFonts w:hint="eastAsia"/>
        </w:rPr>
        <w:t>（3）</w:t>
      </w:r>
      <w:r w:rsidRPr="00C40DCE">
        <w:rPr>
          <w:rFonts w:hint="eastAsia"/>
        </w:rPr>
        <w:t xml:space="preserve">①从对自己生命的珍惜走向对他人生命的关怀，使我们意识到每个人都需要与他人共同生活。 </w:t>
      </w:r>
    </w:p>
    <w:p w14:paraId="5EC2550F" w14:textId="77777777" w:rsidR="00C40DCE" w:rsidRPr="00C40DCE" w:rsidRDefault="00C40DCE" w:rsidP="00C40DCE">
      <w:r w:rsidRPr="00C40DCE">
        <w:rPr>
          <w:rFonts w:hint="eastAsia"/>
        </w:rPr>
        <w:t>②我们只有</w:t>
      </w:r>
      <w:proofErr w:type="gramStart"/>
      <w:r w:rsidRPr="00C40DCE">
        <w:rPr>
          <w:rFonts w:hint="eastAsia"/>
        </w:rPr>
        <w:t>不</w:t>
      </w:r>
      <w:proofErr w:type="gramEnd"/>
      <w:r w:rsidRPr="00C40DCE">
        <w:rPr>
          <w:rFonts w:hint="eastAsia"/>
        </w:rPr>
        <w:t>漠视自己的生命，也</w:t>
      </w:r>
      <w:proofErr w:type="gramStart"/>
      <w:r w:rsidRPr="00C40DCE">
        <w:rPr>
          <w:rFonts w:hint="eastAsia"/>
        </w:rPr>
        <w:t>不</w:t>
      </w:r>
      <w:proofErr w:type="gramEnd"/>
      <w:r w:rsidRPr="00C40DCE">
        <w:rPr>
          <w:rFonts w:hint="eastAsia"/>
        </w:rPr>
        <w:t>漠视他人的生命，谨慎地对待生命关系、处理生命问题，学会尊重、关注、关怀和善待身边的每一个人。</w:t>
      </w:r>
    </w:p>
    <w:p w14:paraId="60460C6B" w14:textId="77777777" w:rsidR="00C40DCE" w:rsidRPr="00C40DCE" w:rsidRDefault="00C40DCE" w:rsidP="00C40DCE">
      <w:r w:rsidRPr="00C40DCE">
        <w:rPr>
          <w:rFonts w:hint="eastAsia"/>
        </w:rPr>
        <w:t>③我们对生命的敬畏是内心的自愿选择。当我们能够与</w:t>
      </w:r>
    </w:p>
    <w:p w14:paraId="6036A22B" w14:textId="20CB22A0" w:rsidR="003E2FB4" w:rsidRDefault="00C40DCE" w:rsidP="00C40DCE">
      <w:r w:rsidRPr="00C40DCE">
        <w:rPr>
          <w:rFonts w:hint="eastAsia"/>
        </w:rPr>
        <w:t>周围的生命休戚与共时，我们就走向了道德的生活</w:t>
      </w:r>
    </w:p>
    <w:p w14:paraId="5CB578D4" w14:textId="481C6991" w:rsidR="006F2174" w:rsidRPr="006F2174" w:rsidRDefault="006F2174" w:rsidP="006F2174">
      <w:pPr>
        <w:pStyle w:val="a3"/>
        <w:shd w:val="clear" w:color="auto" w:fill="FFFFFF"/>
        <w:spacing w:after="225" w:line="36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F2174">
        <w:rPr>
          <w:rFonts w:ascii="Arial" w:eastAsia="宋体" w:hAnsi="Arial" w:cs="Arial"/>
          <w:color w:val="333333"/>
          <w:kern w:val="0"/>
          <w:sz w:val="21"/>
          <w:szCs w:val="21"/>
        </w:rPr>
        <w:t>电梯逃生不可行</w:t>
      </w:r>
    </w:p>
    <w:p w14:paraId="38E94B16" w14:textId="050ACDF9" w:rsidR="006F2174" w:rsidRPr="006F2174" w:rsidRDefault="006F2174" w:rsidP="006F217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174">
        <w:rPr>
          <w:rFonts w:ascii="Arial" w:eastAsia="宋体" w:hAnsi="Arial" w:cs="Arial"/>
          <w:color w:val="333333"/>
          <w:kern w:val="0"/>
          <w:szCs w:val="21"/>
        </w:rPr>
        <w:lastRenderedPageBreak/>
        <w:t>发生火灾后，千万不要乘坐电梯逃生。因为一般电梯不能防烟绝热，加之起火时最容易发生断电，人在电梯内是十分危险的。</w:t>
      </w:r>
    </w:p>
    <w:p w14:paraId="68F25E4F" w14:textId="6C7F8288" w:rsidR="006F2174" w:rsidRPr="006F2174" w:rsidRDefault="006F2174" w:rsidP="006F217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174">
        <w:rPr>
          <w:rFonts w:ascii="Arial" w:eastAsia="宋体" w:hAnsi="Arial" w:cs="Arial"/>
          <w:color w:val="333333"/>
          <w:kern w:val="0"/>
          <w:szCs w:val="21"/>
        </w:rPr>
        <w:t>逃生途中</w:t>
      </w:r>
      <w:proofErr w:type="gramStart"/>
      <w:r w:rsidRPr="006F2174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6F2174">
        <w:rPr>
          <w:rFonts w:ascii="Arial" w:eastAsia="宋体" w:hAnsi="Arial" w:cs="Arial"/>
          <w:color w:val="333333"/>
          <w:kern w:val="0"/>
          <w:szCs w:val="21"/>
        </w:rPr>
        <w:t>乱叫</w:t>
      </w:r>
    </w:p>
    <w:p w14:paraId="3518FC4E" w14:textId="77777777" w:rsidR="006F2174" w:rsidRPr="006F2174" w:rsidRDefault="006F2174" w:rsidP="006F217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174">
        <w:rPr>
          <w:rFonts w:ascii="Arial" w:eastAsia="宋体" w:hAnsi="Arial" w:cs="Arial"/>
          <w:color w:val="333333"/>
          <w:kern w:val="0"/>
          <w:szCs w:val="21"/>
        </w:rPr>
        <w:t>不要在逃生中乱跑乱窜，大喊大叫，这样会消耗大量体力，吸入更多的烟气，还会妨</w:t>
      </w:r>
      <w:proofErr w:type="gramStart"/>
      <w:r w:rsidRPr="006F2174">
        <w:rPr>
          <w:rFonts w:ascii="Arial" w:eastAsia="宋体" w:hAnsi="Arial" w:cs="Arial"/>
          <w:color w:val="333333"/>
          <w:kern w:val="0"/>
          <w:szCs w:val="21"/>
        </w:rPr>
        <w:t>碍</w:t>
      </w:r>
      <w:proofErr w:type="gramEnd"/>
      <w:r w:rsidRPr="006F2174">
        <w:rPr>
          <w:rFonts w:ascii="Arial" w:eastAsia="宋体" w:hAnsi="Arial" w:cs="Arial"/>
          <w:color w:val="333333"/>
          <w:kern w:val="0"/>
          <w:szCs w:val="21"/>
        </w:rPr>
        <w:t>正常疏散而发生混乱，造成更大的伤亡。</w:t>
      </w:r>
      <w:r w:rsidRPr="006F2174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A93FCA1" w14:textId="334F5061" w:rsidR="006F2174" w:rsidRPr="006F2174" w:rsidRDefault="006F2174" w:rsidP="006F217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174">
        <w:rPr>
          <w:rFonts w:ascii="Arial" w:eastAsia="宋体" w:hAnsi="Arial" w:cs="Arial"/>
          <w:color w:val="333333"/>
          <w:kern w:val="0"/>
          <w:szCs w:val="21"/>
        </w:rPr>
        <w:t>身上着火</w:t>
      </w:r>
      <w:proofErr w:type="gramStart"/>
      <w:r w:rsidRPr="006F2174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6F2174">
        <w:rPr>
          <w:rFonts w:ascii="Arial" w:eastAsia="宋体" w:hAnsi="Arial" w:cs="Arial"/>
          <w:color w:val="333333"/>
          <w:kern w:val="0"/>
          <w:szCs w:val="21"/>
        </w:rPr>
        <w:t>乱跑</w:t>
      </w:r>
    </w:p>
    <w:p w14:paraId="3A4F5A1F" w14:textId="77777777" w:rsidR="006F2174" w:rsidRPr="006F2174" w:rsidRDefault="006F2174" w:rsidP="006F217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174">
        <w:rPr>
          <w:rFonts w:ascii="Arial" w:eastAsia="宋体" w:hAnsi="Arial" w:cs="Arial"/>
          <w:color w:val="333333"/>
          <w:kern w:val="0"/>
          <w:szCs w:val="21"/>
        </w:rPr>
        <w:t>身上着火千万不能奔跑，因为你越跑补充的氧气越充分，身上的火就越大，也不可将</w:t>
      </w:r>
      <w:hyperlink r:id="rId7" w:tgtFrame="_blank" w:history="1">
        <w:r w:rsidRPr="006F2174">
          <w:rPr>
            <w:rFonts w:ascii="Arial" w:eastAsia="宋体" w:hAnsi="Arial" w:cs="Arial"/>
            <w:color w:val="3366CC"/>
            <w:kern w:val="0"/>
            <w:szCs w:val="21"/>
            <w:u w:val="single"/>
          </w:rPr>
          <w:t>灭火器</w:t>
        </w:r>
      </w:hyperlink>
      <w:r w:rsidRPr="006F2174">
        <w:rPr>
          <w:rFonts w:ascii="Arial" w:eastAsia="宋体" w:hAnsi="Arial" w:cs="Arial"/>
          <w:color w:val="333333"/>
          <w:kern w:val="0"/>
          <w:szCs w:val="21"/>
        </w:rPr>
        <w:t>对准人体喷射，这样可能导致身体感染或加重中毒，可以就地打滚或用厚重的衣物压灭火焰。</w:t>
      </w:r>
    </w:p>
    <w:p w14:paraId="2BFC1803" w14:textId="307D954E" w:rsidR="006F2174" w:rsidRDefault="00295A8E" w:rsidP="00C40DCE">
      <w:r>
        <w:rPr>
          <w:rFonts w:hint="eastAsia"/>
        </w:rPr>
        <w:t>表述</w:t>
      </w:r>
      <w:r w:rsidR="006F2174">
        <w:rPr>
          <w:rFonts w:hint="eastAsia"/>
        </w:rPr>
        <w:t>合理即可</w:t>
      </w:r>
    </w:p>
    <w:p w14:paraId="269DC8C5" w14:textId="0E2BFECB" w:rsidR="00023D32" w:rsidRDefault="00023D32" w:rsidP="00C40DCE"/>
    <w:p w14:paraId="48DA6153" w14:textId="7CD4941A" w:rsidR="00023D32" w:rsidRDefault="00023D32" w:rsidP="00C40DCE"/>
    <w:sectPr w:rsidR="0002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2DE3" w14:textId="77777777" w:rsidR="001A5851" w:rsidRDefault="001A5851" w:rsidP="00824552">
      <w:r>
        <w:separator/>
      </w:r>
    </w:p>
  </w:endnote>
  <w:endnote w:type="continuationSeparator" w:id="0">
    <w:p w14:paraId="15D1A359" w14:textId="77777777" w:rsidR="001A5851" w:rsidRDefault="001A5851" w:rsidP="008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D8D1" w14:textId="77777777" w:rsidR="001A5851" w:rsidRDefault="001A5851" w:rsidP="00824552">
      <w:r>
        <w:separator/>
      </w:r>
    </w:p>
  </w:footnote>
  <w:footnote w:type="continuationSeparator" w:id="0">
    <w:p w14:paraId="5D53715F" w14:textId="77777777" w:rsidR="001A5851" w:rsidRDefault="001A5851" w:rsidP="0082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6A20F"/>
    <w:multiLevelType w:val="singleLevel"/>
    <w:tmpl w:val="E206A20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CB85AF6"/>
    <w:multiLevelType w:val="singleLevel"/>
    <w:tmpl w:val="ECB85AF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F37509B"/>
    <w:multiLevelType w:val="singleLevel"/>
    <w:tmpl w:val="FF37509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71603ECD"/>
    <w:multiLevelType w:val="hybridMultilevel"/>
    <w:tmpl w:val="73BC6AD8"/>
    <w:lvl w:ilvl="0" w:tplc="D51EA1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7004389">
    <w:abstractNumId w:val="3"/>
  </w:num>
  <w:num w:numId="2" w16cid:durableId="215240170">
    <w:abstractNumId w:val="2"/>
  </w:num>
  <w:num w:numId="3" w16cid:durableId="1454059557">
    <w:abstractNumId w:val="0"/>
  </w:num>
  <w:num w:numId="4" w16cid:durableId="118109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91"/>
    <w:rsid w:val="00023D32"/>
    <w:rsid w:val="00141215"/>
    <w:rsid w:val="001A5851"/>
    <w:rsid w:val="00295A8E"/>
    <w:rsid w:val="003E2FB4"/>
    <w:rsid w:val="00497491"/>
    <w:rsid w:val="006F2174"/>
    <w:rsid w:val="00733192"/>
    <w:rsid w:val="00824552"/>
    <w:rsid w:val="00AE1616"/>
    <w:rsid w:val="00C40DCE"/>
    <w:rsid w:val="00E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404C0"/>
  <w15:chartTrackingRefBased/>
  <w15:docId w15:val="{71BED4D2-DB5B-4AC5-854E-58E20FB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DC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23D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2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46129&amp;ss_c=ssc.citiao.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慧姝</dc:creator>
  <cp:keywords/>
  <dc:description/>
  <cp:lastModifiedBy>董 慧姝</cp:lastModifiedBy>
  <cp:revision>6</cp:revision>
  <dcterms:created xsi:type="dcterms:W3CDTF">2022-12-21T07:26:00Z</dcterms:created>
  <dcterms:modified xsi:type="dcterms:W3CDTF">2022-12-22T07:39:00Z</dcterms:modified>
</cp:coreProperties>
</file>