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8A" w:rsidRPr="0078578A" w:rsidRDefault="0078578A" w:rsidP="0078578A">
      <w:pPr>
        <w:spacing w:line="360" w:lineRule="auto"/>
        <w:ind w:firstLineChars="500" w:firstLine="1506"/>
        <w:rPr>
          <w:rFonts w:ascii="SimHei" w:eastAsiaTheme="minorEastAsia" w:hAnsi="SimHei" w:cs="SimHei" w:hint="eastAsia"/>
        </w:rPr>
      </w:pPr>
      <w:r>
        <w:rPr>
          <w:rFonts w:ascii="Times New Roman" w:eastAsia="新宋体" w:hAnsi="Times New Roman" w:hint="eastAsia"/>
          <w:b/>
          <w:sz w:val="30"/>
          <w:szCs w:val="30"/>
        </w:rPr>
        <w:t>七年级上数学期末复习卷（</w:t>
      </w:r>
      <w:r>
        <w:rPr>
          <w:rFonts w:ascii="Times New Roman" w:eastAsia="新宋体" w:hAnsi="Times New Roman" w:hint="eastAsia"/>
          <w:b/>
          <w:sz w:val="30"/>
          <w:szCs w:val="30"/>
        </w:rPr>
        <w:t>2</w:t>
      </w:r>
      <w:r>
        <w:rPr>
          <w:rFonts w:ascii="Times New Roman" w:eastAsia="新宋体" w:hAnsi="Times New Roman" w:hint="eastAsia"/>
          <w:b/>
          <w:sz w:val="30"/>
          <w:szCs w:val="30"/>
        </w:rPr>
        <w:t>）</w:t>
      </w:r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16.0</w:t>
      </w:r>
      <w:r>
        <w:rPr>
          <w:rFonts w:ascii="SimHei" w:eastAsia="SimHei" w:hAnsi="SimHei" w:cs="SimHei"/>
        </w:rPr>
        <w:t>分。在每小题列出的选项中，选出符合题目的一项）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0" w:name="cb461bc7-a413-45d2-9365-3035b166e6d1"/>
        <m:r>
          <m:t>-</m:t>
        </m:r>
        <m:r>
          <m:t>2021</m:t>
        </m:r>
      </m:oMath>
      <w:r>
        <w:rPr>
          <w:rFonts w:ascii="SimSun" w:eastAsia="SimSun" w:hAnsi="SimSun" w:cs="SimSun"/>
          <w:kern w:val="0"/>
          <w:szCs w:val="21"/>
        </w:rPr>
        <w:t>的倒数为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2021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2021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-</m:t>
        </m:r>
        <m:r>
          <m:t>2021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2021</m:t>
        </m:r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" w:name="a8ec2e2a-4f71-49bf-af9f-1c7309198961"/>
      <w:r>
        <w:rPr>
          <w:rFonts w:ascii="SimSun" w:eastAsia="SimSun" w:hAnsi="SimSun" w:cs="SimSun"/>
          <w:kern w:val="0"/>
          <w:szCs w:val="21"/>
        </w:rPr>
        <w:t>下列合并同类项结果正确的是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+a=2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3</m:t>
            </m:r>
            <m:r>
              <m:t> 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2xy</m:t>
        </m:r>
        <m:r>
          <m:t>-</m:t>
        </m:r>
        <m:r>
          <m:t>xy=xy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+3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  <m:r>
          <m:t>=5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6</m:t>
            </m:r>
          </m:sup>
        </m:sSup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2" w:name="621f5967-5226-4e71-b063-4d971f32756d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3x=4y(y</m:t>
        </m:r>
        <m:r>
          <m:t>≠</m:t>
        </m:r>
        <m:r>
          <m:t>0)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3x+4y=0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y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3x+y=4y+x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6x</m:t>
        </m:r>
        <m:r>
          <m:t>-</m:t>
        </m:r>
        <m:r>
          <m:t>8y=0</m:t>
        </m:r>
      </m:oMath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3" w:name="f0ab13d5-5488-4407-b68a-0fb16fefa834"/>
      <w:r>
        <w:rPr>
          <w:rFonts w:ascii="SimSun" w:eastAsia="SimSun" w:hAnsi="SimSun" w:cs="SimSun"/>
          <w:kern w:val="0"/>
          <w:szCs w:val="21"/>
        </w:rPr>
        <w:t>下列各组数中，不相等的一组数是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3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4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4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|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|2</m:t>
        </m:r>
        <m:sSup>
          <m:sSupPr>
            <m:ctrlPr>
              <w:rPr>
                <w:rFonts w:hAnsi="Cambria Math"/>
              </w:rPr>
            </m:ctrlPr>
          </m:sSupPr>
          <m:e>
            <m:r>
              <m:t>|</m:t>
            </m:r>
          </m:e>
          <m:sup>
            <m:r>
              <m:t>3</m:t>
            </m:r>
          </m:sup>
        </m:sSup>
      </m:oMath>
    </w:p>
    <w:p w:rsidR="00016D8B" w:rsidRDefault="001C7DB0">
      <w:pPr>
        <w:numPr>
          <w:ilvl w:val="0"/>
          <w:numId w:val="1"/>
        </w:numPr>
        <w:spacing w:line="360" w:lineRule="auto"/>
        <w:textAlignment w:val="center"/>
      </w:pPr>
      <w:bookmarkStart w:id="4" w:name="ca55fe52-78a5-4880-ab44-59fed012b849"/>
      <w:r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-3.5pt;margin-top:6pt;width:38.25pt;height:38.25pt;z-index:251658240;mso-position-horizontal:right;mso-position-vertical-relative:line" o:allowoverlap="f">
            <v:imagedata r:id="rId9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如图正方体纸盒，展开后可以得到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016D8B" w:rsidRDefault="000905F4">
      <w:r>
        <w:br w:type="textWrapping" w:clear="all"/>
      </w:r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5" type="#_x0000_t75" style="width:64.5pt;height:86pt">
            <v:imagedata r:id="rId10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65pt;height:82.5pt">
            <v:imagedata r:id="rId11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70.5pt;height:81.5pt">
            <v:imagedata r:id="rId12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64.5pt;height:80.5pt">
            <v:imagedata r:id="rId13" o:title=""/>
          </v:shape>
        </w:pic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5" w:name="bb59b118-7e57-4c21-8eb7-e0101676c683"/>
      <w:r>
        <w:rPr>
          <w:rFonts w:ascii="SimSun" w:eastAsia="SimSun" w:hAnsi="SimSun" w:cs="SimSun"/>
          <w:kern w:val="0"/>
          <w:szCs w:val="21"/>
        </w:rPr>
        <w:t>商场销售某品牌冰箱，若按标价的八折销售，每件可获利</w:t>
      </w:r>
      <m:oMath>
        <m:r>
          <m:t>200</m:t>
        </m:r>
      </m:oMath>
      <w:r>
        <w:rPr>
          <w:rFonts w:ascii="SimSun" w:eastAsia="SimSun" w:hAnsi="SimSun" w:cs="SimSun"/>
          <w:kern w:val="0"/>
          <w:szCs w:val="21"/>
        </w:rPr>
        <w:t>元，其利润率为</w:t>
      </w:r>
      <m:oMath>
        <m:r>
          <m:t>10%</m:t>
        </m:r>
      </m:oMath>
      <w:r>
        <w:rPr>
          <w:rFonts w:ascii="SimSun" w:eastAsia="SimSun" w:hAnsi="SimSun" w:cs="SimSun"/>
          <w:kern w:val="0"/>
          <w:szCs w:val="21"/>
        </w:rPr>
        <w:t>，若按标价的九折销售，每件可获利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475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875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562.5</m:t>
        </m:r>
      </m:oMath>
      <w:r>
        <w:rPr>
          <w:rFonts w:ascii="SimSun" w:eastAsia="SimSun" w:hAnsi="SimSun" w:cs="SimSun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750</m:t>
        </m:r>
      </m:oMath>
      <w:r>
        <w:rPr>
          <w:rFonts w:ascii="SimSun" w:eastAsia="SimSun" w:hAnsi="SimSun" w:cs="SimSun"/>
          <w:kern w:val="0"/>
          <w:szCs w:val="21"/>
        </w:rPr>
        <w:t>元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6" w:name="8ef679c4-39db-4df6-b5ef-a811df7cf3fc"/>
      <w:r>
        <w:rPr>
          <w:rFonts w:ascii="SimSun" w:eastAsia="SimSun" w:hAnsi="SimSun" w:cs="SimSun"/>
          <w:kern w:val="0"/>
          <w:szCs w:val="21"/>
        </w:rPr>
        <w:t>将一副三角板按如图所示位置摆放，其中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β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一定互余的</w:t>
      </w:r>
      <w:proofErr w:type="gramEnd"/>
      <w:r>
        <w:rPr>
          <w:rFonts w:ascii="SimSun" w:eastAsia="SimSun" w:hAnsi="SimSun" w:cs="SimSun"/>
          <w:kern w:val="0"/>
          <w:szCs w:val="21"/>
        </w:rPr>
        <w:t>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016D8B" w:rsidRDefault="000905F4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123pt;height:47.5pt">
            <v:imagedata r:id="rId14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style="width:76.5pt;height:46.5pt">
            <v:imagedata r:id="rId15" o:title=""/>
          </v:shape>
        </w:pic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style="width:99pt;height:49.5pt">
            <v:imagedata r:id="rId16" o:title=""/>
          </v:shape>
        </w:pic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="001C7DB0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2" type="#_x0000_t75" style="width:76.5pt;height:54pt">
            <v:imagedata r:id="rId17" o:title=""/>
          </v:shape>
        </w:pic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7" w:name="2280b823-46a7-4805-879a-f789fefffdda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M=3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+5x+2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N=4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+5x+3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的大小关系是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M&lt;N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M&gt;N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M</m:t>
        </m:r>
        <m:r>
          <m:t>≤</m:t>
        </m:r>
        <m:r>
          <m:t>N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不能确定</w:t>
      </w:r>
    </w:p>
    <w:p w:rsidR="00016D8B" w:rsidRDefault="00016D8B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</w:p>
    <w:p w:rsidR="00016D8B" w:rsidRDefault="000905F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二、填空题（本大题共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20.0</w:t>
      </w:r>
      <w:r>
        <w:rPr>
          <w:rFonts w:ascii="SimHei" w:eastAsia="SimHei" w:hAnsi="SimHei" w:cs="SimHei"/>
        </w:rPr>
        <w:t>分）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8" w:name="ae9c0d5d-5c9a-4cf5-aa31-17fd79926128"/>
      <w:r>
        <w:rPr>
          <w:rFonts w:ascii="SimSun" w:eastAsia="SimSun" w:hAnsi="SimSun" w:cs="SimSun"/>
          <w:kern w:val="0"/>
          <w:szCs w:val="21"/>
        </w:rPr>
        <w:t>比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小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的数是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8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9" w:name="83f81fa6-2690-4662-bb16-dbe44f475d68"/>
      <w:r>
        <w:rPr>
          <w:rFonts w:ascii="SimSun" w:eastAsia="SimSun" w:hAnsi="SimSun" w:cs="SimSun"/>
          <w:kern w:val="0"/>
          <w:szCs w:val="21"/>
        </w:rPr>
        <w:t>太阳的直径大约是</w:t>
      </w:r>
      <m:oMath>
        <m:r>
          <m:t>1</m:t>
        </m:r>
        <m:r>
          <m:t> </m:t>
        </m:r>
        <m:r>
          <m:t>392</m:t>
        </m:r>
        <m:r>
          <m:t> </m:t>
        </m:r>
        <m:r>
          <m:t>000</m:t>
        </m:r>
      </m:oMath>
      <w:r>
        <w:rPr>
          <w:rFonts w:ascii="SimSun" w:eastAsia="SimSun" w:hAnsi="SimSun" w:cs="SimSun"/>
          <w:kern w:val="0"/>
          <w:szCs w:val="21"/>
        </w:rPr>
        <w:t>千米，将</w:t>
      </w:r>
      <m:oMath>
        <m:r>
          <m:t>1</m:t>
        </m:r>
        <m:r>
          <m:t> </m:t>
        </m:r>
        <m:r>
          <m:t>392</m:t>
        </m:r>
        <m:r>
          <m:t> </m:t>
        </m:r>
        <m:r>
          <m:t>000</m:t>
        </m:r>
      </m:oMath>
      <w:r>
        <w:rPr>
          <w:rFonts w:ascii="SimSun" w:eastAsia="SimSun" w:hAnsi="SimSun" w:cs="SimSun"/>
          <w:kern w:val="0"/>
          <w:szCs w:val="21"/>
        </w:rPr>
        <w:t>用科学记数法表示为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9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10" w:name="7b4bcfd0-d7db-4b6e-891a-c2f81e9c83e0"/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的系数是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2x+3x</m:t>
        </m:r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的次数是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0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1" w:name="d9d198e5-031f-4921-8af4-32f83a0836ad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∠</m:t>
        </m:r>
        <m:r>
          <m:t>α=32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α</m:t>
        </m:r>
      </m:oMath>
      <w:r>
        <w:rPr>
          <w:rFonts w:ascii="SimSun" w:eastAsia="SimSun" w:hAnsi="SimSun" w:cs="SimSun"/>
          <w:kern w:val="0"/>
          <w:szCs w:val="21"/>
        </w:rPr>
        <w:t>的补角为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度</w:t>
      </w:r>
      <m:oMath>
        <m:r>
          <m:t>.</m:t>
        </m:r>
      </m:oMath>
      <w:bookmarkEnd w:id="11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2" w:name="19641a7f-f665-4238-8adc-3bb90457f5ba"/>
      <w:proofErr w:type="gramStart"/>
      <w:r>
        <w:rPr>
          <w:rFonts w:ascii="SimSun" w:eastAsia="SimSun" w:hAnsi="SimSun" w:cs="SimSun"/>
          <w:kern w:val="0"/>
          <w:szCs w:val="21"/>
        </w:rPr>
        <w:t>若关于</w:t>
      </w:r>
      <m:oMath>
        <w:proofErr w:type="gramEnd"/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的方程</w:t>
      </w:r>
      <m:oMath>
        <m:r>
          <m:t>2k+3x=4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x+2=0</m:t>
        </m:r>
      </m:oMath>
      <w:r>
        <w:rPr>
          <w:rFonts w:ascii="SimSun" w:eastAsia="SimSun" w:hAnsi="SimSun" w:cs="SimSun"/>
          <w:kern w:val="0"/>
          <w:szCs w:val="21"/>
        </w:rPr>
        <w:t>的解相同，则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2"/>
    </w:p>
    <w:p w:rsidR="00016D8B" w:rsidRDefault="001C7DB0">
      <w:pPr>
        <w:numPr>
          <w:ilvl w:val="0"/>
          <w:numId w:val="1"/>
        </w:numPr>
        <w:spacing w:line="360" w:lineRule="auto"/>
        <w:textAlignment w:val="center"/>
      </w:pPr>
      <w:bookmarkStart w:id="13" w:name="84f70b80-29ea-4cbc-9541-58c4c970331a"/>
      <w:r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097" type="#_x0000_t75" style="position:absolute;left:0;text-align:left;margin-left:205pt;margin-top:6pt;width:142.5pt;height:63.75pt;z-index:251659264;mso-position-horizontal:right;mso-position-vertical-relative:line" o:allowoverlap="f">
            <v:imagedata r:id="rId18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如图，将三角形沿虚线剪去一个角，剩下的四边形周长小于原三角形的周长，理由是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0905F4"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016D8B" w:rsidRDefault="000905F4">
      <w:r>
        <w:br w:type="textWrapping" w:clear="all"/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4" w:name="65ff5acd-69cd-4ab2-b3fb-376e72710960"/>
      <w:r>
        <w:rPr>
          <w:rFonts w:ascii="SimSun" w:eastAsia="SimSun" w:hAnsi="SimSun" w:cs="SimSun"/>
          <w:kern w:val="0"/>
          <w:szCs w:val="21"/>
        </w:rPr>
        <w:t>若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+3a=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2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6a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016D8B" w:rsidRDefault="001C7DB0">
      <w:pPr>
        <w:numPr>
          <w:ilvl w:val="0"/>
          <w:numId w:val="1"/>
        </w:numPr>
        <w:spacing w:line="360" w:lineRule="auto"/>
        <w:textAlignment w:val="center"/>
      </w:pPr>
      <w:bookmarkStart w:id="15" w:name="52ad454f-c081-4978-a4ab-7e1188021dd7"/>
      <w:r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102" type="#_x0000_t75" style="position:absolute;left:0;text-align:left;margin-left:175pt;margin-top:6pt;width:127.5pt;height:97.5pt;z-index:251660288;mso-position-horizontal:right;mso-position-vertical-relative:line" o:allowoverlap="f">
            <v:imagedata r:id="rId19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如图，将一张长方形的纸片沿折痕</w:t>
      </w:r>
      <m:oMath>
        <m:r>
          <m:t>EF</m:t>
        </m:r>
      </m:oMath>
      <w:r w:rsidR="000905F4">
        <w:rPr>
          <w:rFonts w:ascii="SimSun" w:eastAsia="SimSun" w:hAnsi="SimSun" w:cs="SimSun"/>
          <w:kern w:val="0"/>
          <w:szCs w:val="21"/>
        </w:rPr>
        <w:t>翻折，使点</w:t>
      </w:r>
      <m:oMath>
        <m:r>
          <m:t>B</m:t>
        </m:r>
      </m:oMath>
      <w:r w:rsidR="000905F4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0905F4">
        <w:rPr>
          <w:rFonts w:ascii="SimSun" w:eastAsia="SimSun" w:hAnsi="SimSun" w:cs="SimSun"/>
          <w:kern w:val="0"/>
          <w:szCs w:val="21"/>
        </w:rPr>
        <w:t>分别落在点</w:t>
      </w:r>
      <m:oMath>
        <m:r>
          <m:t>M</m:t>
        </m:r>
      </m:oMath>
      <w:r w:rsidR="000905F4"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 w:rsidR="000905F4">
        <w:rPr>
          <w:rFonts w:ascii="SimSun" w:eastAsia="SimSun" w:hAnsi="SimSun" w:cs="SimSun"/>
          <w:kern w:val="0"/>
          <w:szCs w:val="21"/>
        </w:rPr>
        <w:t>的位置，且</w:t>
      </w:r>
      <m:oMath>
        <m:r>
          <m:t>∠</m:t>
        </m:r>
        <m:r>
          <m:t>AFM=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EFM</m:t>
        </m:r>
      </m:oMath>
      <w:r w:rsidR="000905F4"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AFM=</m:t>
        </m:r>
      </m:oMath>
      <w:r w:rsidR="000905F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°</m:t>
        </m:r>
        <m:r>
          <m:t>.</m:t>
        </m:r>
      </m:oMath>
      <w:bookmarkEnd w:id="15"/>
    </w:p>
    <w:p w:rsidR="00016D8B" w:rsidRDefault="000905F4">
      <w:r>
        <w:br w:type="textWrapping" w:clear="all"/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6" w:name="c9123997-938e-4ab9-907f-ad0325b5082f"/>
      <w:r>
        <w:rPr>
          <w:rFonts w:ascii="SimSun" w:eastAsia="SimSun" w:hAnsi="SimSun" w:cs="SimSun"/>
          <w:kern w:val="0"/>
          <w:szCs w:val="21"/>
        </w:rPr>
        <w:t>如图，若数轴上的有理数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|a+2b|</m:t>
        </m:r>
        <m:r>
          <m:t>-</m:t>
        </m:r>
        <m:r>
          <m:t>|a</m:t>
        </m:r>
        <m:r>
          <m:t>-</m:t>
        </m:r>
        <m:r>
          <m:t>b|=|a|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m:t>=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tbl>
      <w:tblPr>
        <w:tblW w:w="0" w:type="auto"/>
        <w:jc w:val="center"/>
        <w:tblLook w:val="04A0"/>
      </w:tblPr>
      <w:tblGrid>
        <w:gridCol w:w="3606"/>
      </w:tblGrid>
      <w:tr w:rsidR="00016D8B">
        <w:trPr>
          <w:cantSplit/>
          <w:trHeight w:val="330"/>
          <w:jc w:val="center"/>
        </w:trPr>
        <w:tc>
          <w:tcPr>
            <w:tcW w:w="3390" w:type="dxa"/>
          </w:tcPr>
          <w:p w:rsidR="00016D8B" w:rsidRDefault="001C7DB0">
            <w:pPr>
              <w:spacing w:line="360" w:lineRule="auto"/>
              <w:textAlignment w:val="center"/>
            </w:pPr>
            <w:r w:rsidRPr="001C7D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17" type="#_x0000_t75" style="position:absolute;margin-left:0;margin-top:0;width:169.5pt;height:16.5pt;z-index:251661312;mso-position-horizontal:center;mso-position-vertical-relative:line" o:allowoverlap="f">
                  <v:imagedata r:id="rId20" o:title=""/>
                  <w10:wrap type="topAndBottom"/>
                </v:shape>
              </w:pict>
            </w:r>
          </w:p>
        </w:tc>
      </w:tr>
    </w:tbl>
    <w:p w:rsidR="00016D8B" w:rsidRDefault="001C7DB0">
      <w:pPr>
        <w:numPr>
          <w:ilvl w:val="0"/>
          <w:numId w:val="1"/>
        </w:numPr>
        <w:spacing w:line="360" w:lineRule="auto"/>
        <w:textAlignment w:val="center"/>
      </w:pPr>
      <w:bookmarkStart w:id="17" w:name="10249020-05c3-4e3d-9c15-49676b3c88f0"/>
      <w:r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118" type="#_x0000_t75" style="position:absolute;left:0;text-align:left;margin-left:181pt;margin-top:6pt;width:130.5pt;height:111.75pt;z-index:251662336;mso-position-horizontal:right;mso-position-horizontal-relative:text;mso-position-vertical-relative:line" o:allowoverlap="f">
            <v:imagedata r:id="rId21" o:title=""/>
            <w10:wrap type="square" side="left"/>
          </v:shape>
        </w:pict>
      </w:r>
      <w:r w:rsidR="000905F4">
        <w:rPr>
          <w:rFonts w:ascii="SimSun" w:eastAsia="SimSun" w:hAnsi="SimSun" w:cs="SimSun"/>
          <w:kern w:val="0"/>
          <w:szCs w:val="21"/>
        </w:rPr>
        <w:t>如图，</w:t>
      </w:r>
      <m:oMath>
        <m:r>
          <m:t>∠</m:t>
        </m:r>
        <m:r>
          <m:t>AOB=</m:t>
        </m:r>
        <m:r>
          <m:t>∠</m:t>
        </m:r>
        <m:r>
          <m:t>COD=90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COE=</m:t>
        </m:r>
        <m:r>
          <m:t>∠</m:t>
        </m:r>
        <m:r>
          <m:t>BOE</m:t>
        </m:r>
      </m:oMath>
      <w:r w:rsidR="000905F4">
        <w:rPr>
          <w:rFonts w:ascii="SimSun" w:eastAsia="SimSun" w:hAnsi="SimSun" w:cs="SimSun"/>
          <w:kern w:val="0"/>
          <w:szCs w:val="21"/>
        </w:rPr>
        <w:t>，</w:t>
      </w:r>
      <m:oMath>
        <m:r>
          <m:t>OF</m:t>
        </m:r>
      </m:oMath>
      <w:r w:rsidR="000905F4"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AOD</m:t>
        </m:r>
      </m:oMath>
      <w:r w:rsidR="000905F4">
        <w:rPr>
          <w:rFonts w:ascii="SimSun" w:eastAsia="SimSun" w:hAnsi="SimSun" w:cs="SimSun"/>
          <w:kern w:val="0"/>
          <w:szCs w:val="21"/>
        </w:rPr>
        <w:t>，下列结论：</w:t>
      </w:r>
      <m:oMath>
        <m:r>
          <m:t>①∠</m:t>
        </m:r>
        <m:r>
          <m:t>AOE=</m:t>
        </m:r>
        <m:r>
          <m:t>∠</m:t>
        </m:r>
        <m:r>
          <m:t>DOE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②∠</m:t>
        </m:r>
        <m:r>
          <m:t>AOD+</m:t>
        </m:r>
        <m:r>
          <m:t>∠</m:t>
        </m:r>
        <m:r>
          <m:t>COB=180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③∠</m:t>
        </m:r>
        <m:r>
          <m:t>COB</m:t>
        </m:r>
        <m:r>
          <m:t>-∠</m:t>
        </m:r>
        <m:r>
          <m:t>AOD=90</m:t>
        </m:r>
        <m:r>
          <m:t>°</m:t>
        </m:r>
      </m:oMath>
      <w:r w:rsidR="000905F4">
        <w:rPr>
          <w:rFonts w:ascii="SimSun" w:eastAsia="SimSun" w:hAnsi="SimSun" w:cs="SimSun"/>
          <w:kern w:val="0"/>
          <w:szCs w:val="21"/>
        </w:rPr>
        <w:t>；</w:t>
      </w:r>
      <m:oMath>
        <m:r>
          <m:t>④∠</m:t>
        </m:r>
        <m:r>
          <m:t>COE+</m:t>
        </m:r>
        <m:r>
          <m:t>∠</m:t>
        </m:r>
        <m:r>
          <m:t>BOF=180</m:t>
        </m:r>
        <m:r>
          <m:t>°</m:t>
        </m:r>
        <m:r>
          <m:t>.</m:t>
        </m:r>
      </m:oMath>
      <w:r w:rsidR="000905F4">
        <w:rPr>
          <w:rFonts w:ascii="SimSun" w:eastAsia="SimSun" w:hAnsi="SimSun" w:cs="SimSun"/>
          <w:kern w:val="0"/>
          <w:szCs w:val="21"/>
        </w:rPr>
        <w:t>所有正确结论的序号是</w:t>
      </w:r>
      <w:r w:rsidR="000905F4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0905F4">
        <w:rPr>
          <w:rFonts w:ascii="SimSun" w:eastAsia="SimSun" w:hAnsi="SimSun" w:cs="SimSun"/>
          <w:kern w:val="0"/>
          <w:szCs w:val="21"/>
        </w:rPr>
        <w:t>．</w:t>
      </w:r>
      <w:bookmarkEnd w:id="17"/>
    </w:p>
    <w:p w:rsidR="00016D8B" w:rsidRDefault="000905F4">
      <w:r>
        <w:br w:type="textWrapping" w:clear="all"/>
      </w:r>
    </w:p>
    <w:p w:rsidR="00016D8B" w:rsidRDefault="00016D8B">
      <w:pPr>
        <w:spacing w:line="360" w:lineRule="auto"/>
        <w:textAlignment w:val="center"/>
      </w:pPr>
    </w:p>
    <w:p w:rsidR="00016D8B" w:rsidRDefault="00016D8B">
      <w:pPr>
        <w:spacing w:line="360" w:lineRule="auto"/>
        <w:textAlignment w:val="center"/>
      </w:pPr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t>三、计算题（本大题共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5.0</w:t>
      </w:r>
      <w:r>
        <w:rPr>
          <w:rFonts w:ascii="SimHei" w:eastAsia="SimHei" w:hAnsi="SimHei" w:cs="SimHei"/>
        </w:rPr>
        <w:t>分）</w:t>
      </w: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w:bookmarkStart w:id="18" w:name="071d8d26-52c8-465b-a6ab-54e67daa2af2"/>
      <w:r>
        <w:rPr>
          <w:rFonts w:ascii="SimSun" w:eastAsia="SimSun" w:hAnsi="SimSun" w:cs="SimSun"/>
          <w:kern w:val="0"/>
          <w:szCs w:val="21"/>
        </w:rPr>
        <w:t>先化简，再求值：</w:t>
      </w:r>
      <m:oMath>
        <m:r>
          <m:t>3(2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-</m:t>
        </m:r>
        <m:r>
          <m:t>4a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-</m:t>
        </m:r>
        <m:r>
          <m:t>(</m:t>
        </m:r>
        <m:r>
          <m:t>-</m:t>
        </m:r>
        <m:r>
          <m:t>3a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+6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b)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a=1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 w:rsidR="00016D8B" w:rsidRDefault="000905F4">
      <w:pPr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四、解答题（本大题共</w:t>
      </w: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67.0</w:t>
      </w:r>
      <w:r>
        <w:rPr>
          <w:rFonts w:ascii="SimHei" w:eastAsia="SimHei" w:hAnsi="SimHei" w:cs="SimHei"/>
        </w:rPr>
        <w:t>分。解答应写出文字说明，证明过程或演算步骤）</w:t>
      </w: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19" w:name="6ec87ded-03ed-48d6-b322-2584c7ebc71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计算：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m:t>)</m:t>
        </m:r>
        <m:r>
          <m:t>÷</m:t>
        </m:r>
        <m:r>
          <m:t>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24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 w:rsidR="0078578A">
        <w:rPr>
          <w:rFonts w:ascii="SimSun" w:eastAsiaTheme="minorEastAsia" w:hAnsi="SimSun" w:cs="SimSun" w:hint="eastAsia"/>
          <w:kern w:val="0"/>
          <w:szCs w:val="21"/>
        </w:rPr>
        <w:t xml:space="preserve">               </w:t>
      </w:r>
      <m:oMath>
        <m:r>
          <m:t>(2)(</m:t>
        </m:r>
        <m:r>
          <m:t>-</m:t>
        </m:r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3</m:t>
            </m:r>
          </m:sup>
        </m:sSup>
        <m:r>
          <m:t>×</m:t>
        </m:r>
        <m:r>
          <m:t>(</m:t>
        </m:r>
        <m:r>
          <m:t>-</m:t>
        </m:r>
        <m:r>
          <m:t>2+6)</m:t>
        </m:r>
        <m:r>
          <m:t>-</m:t>
        </m:r>
        <m:r>
          <m:t>|</m:t>
        </m:r>
        <m:r>
          <m:t>-</m:t>
        </m:r>
        <m:r>
          <m:t>4|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0" w:name="7b3d48a9-ce9e-486d-9616-cf38f64b7992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解下列方程：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  <m:r>
          <m:t>-</m:t>
        </m:r>
        <m:r>
          <m:t>2(x+1)=6x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 w:rsidR="0078578A">
        <w:rPr>
          <w:rFonts w:ascii="SimSun" w:eastAsiaTheme="minorEastAsia" w:hAnsi="SimSun" w:cs="SimSun" w:hint="eastAsia"/>
          <w:kern w:val="0"/>
          <w:szCs w:val="21"/>
        </w:rPr>
        <w:t xml:space="preserve">                 </w:t>
      </w:r>
      <m:oMath>
        <m:r>
          <m:t>(2)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3x+1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78578A" w:rsidRDefault="0078578A" w:rsidP="0078578A">
      <w:pPr>
        <w:spacing w:line="360" w:lineRule="auto"/>
        <w:textAlignment w:val="center"/>
      </w:pPr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1" w:name="5c3b0aef-9e31-4363-84db-2e65e73afe53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6.0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如图，已知平面上三个点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，按要求完成下列画图：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要求保留作图痕迹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作射线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和直线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连结</w:t>
      </w:r>
      <m:oMath>
        <m:r>
          <m:t>CB</m:t>
        </m:r>
      </m:oMath>
      <w:r>
        <w:rPr>
          <w:rFonts w:ascii="SimSun" w:eastAsia="SimSun" w:hAnsi="SimSun" w:cs="SimSun"/>
          <w:kern w:val="0"/>
          <w:szCs w:val="21"/>
        </w:rPr>
        <w:t>并延长</w:t>
      </w:r>
      <m:oMath>
        <m:r>
          <m:t>CB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至点</w:t>
      </w:r>
      <m:oMath>
        <w:proofErr w:type="gramEnd"/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，使</w:t>
      </w:r>
      <m:oMath>
        <m:r>
          <m:t>BD=2CB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为直线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上一点，连结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，请画出使得</w:t>
      </w:r>
      <m:oMath>
        <m:r>
          <m:t>EA+EB+EC</m:t>
        </m:r>
      </m:oMath>
      <w:r>
        <w:rPr>
          <w:rFonts w:ascii="SimSun" w:eastAsia="SimSun" w:hAnsi="SimSun" w:cs="SimSun"/>
          <w:kern w:val="0"/>
          <w:szCs w:val="21"/>
        </w:rPr>
        <w:t>最小的点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的位置．</w:t>
      </w:r>
      <w:bookmarkEnd w:id="21"/>
    </w:p>
    <w:tbl>
      <w:tblPr>
        <w:tblW w:w="0" w:type="auto"/>
        <w:jc w:val="right"/>
        <w:tblLook w:val="04A0"/>
      </w:tblPr>
      <w:tblGrid>
        <w:gridCol w:w="2526"/>
      </w:tblGrid>
      <w:tr w:rsidR="00016D8B">
        <w:trPr>
          <w:cantSplit/>
          <w:jc w:val="right"/>
        </w:trPr>
        <w:tc>
          <w:tcPr>
            <w:tcW w:w="2310" w:type="dxa"/>
          </w:tcPr>
          <w:p w:rsidR="00016D8B" w:rsidRDefault="001C7DB0">
            <w:pPr>
              <w:spacing w:line="360" w:lineRule="auto"/>
              <w:textAlignment w:val="center"/>
            </w:pPr>
            <w:r w:rsidRPr="001C7D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67" type="#_x0000_t75" style="position:absolute;margin-left:0;margin-top:0;width:115.5pt;height:80.25pt;z-index:251663360;mso-position-horizontal:center;mso-position-vertical-relative:line" o:allowoverlap="f">
                  <v:imagedata r:id="rId22" o:title=""/>
                  <w10:wrap type="topAndBottom"/>
                </v:shape>
              </w:pict>
            </w:r>
          </w:p>
        </w:tc>
      </w:tr>
    </w:tbl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2" w:name="d7b5639a-2f24-40c9-ba9f-fddd0dd62946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5.0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如图是由一些棱长都为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的小正方体组合成的简单几何体．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画出该几何体的主视图、左视图和俯视图；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如果在这个几何体上再添加一些小正方体，并保持俯视图和左视图不变，最多可以再添加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块</w:t>
      </w:r>
      <w:r>
        <w:rPr>
          <w:rFonts w:ascii="SimSun" w:eastAsia="SimSun" w:hAnsi="SimSun" w:cs="SimSun"/>
          <w:kern w:val="0"/>
          <w:szCs w:val="21"/>
        </w:rPr>
        <w:lastRenderedPageBreak/>
        <w:t>小正方体．</w:t>
      </w:r>
      <w:r>
        <w:rPr>
          <w:rFonts w:ascii="SimSun" w:eastAsia="SimSun" w:hAnsi="SimSun" w:cs="SimSun"/>
          <w:kern w:val="0"/>
          <w:szCs w:val="21"/>
        </w:rPr>
        <w:br/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3" type="#_x0000_t75" style="width:411pt;height:119.5pt">
            <v:imagedata r:id="rId23" o:title=""/>
          </v:shape>
        </w:pict>
      </w:r>
      <w:bookmarkEnd w:id="22"/>
    </w:p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3" w:name="acb6d69a-482e-4f22-a64b-023d06141fa3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为直线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上一点，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m:oMath>
        <m:r>
          <m:t>OM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ON</m:t>
        </m:r>
      </m:oMath>
      <w:r>
        <w:rPr>
          <w:rFonts w:ascii="SimSun" w:eastAsia="SimSun" w:hAnsi="SimSun" w:cs="SimSun"/>
          <w:kern w:val="0"/>
          <w:szCs w:val="21"/>
        </w:rPr>
        <w:t>分别是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的平分线．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根据题意，补全下列说理过程：</w:t>
      </w:r>
      <w:r>
        <w:rPr>
          <w:rFonts w:ascii="SimSun" w:eastAsia="SimSun" w:hAnsi="SimSun" w:cs="SimSun"/>
          <w:kern w:val="0"/>
          <w:szCs w:val="21"/>
        </w:rPr>
        <w:br/>
        <w:t>因为</w:t>
      </w:r>
      <m:oMath>
        <m:r>
          <m:t>∠</m:t>
        </m:r>
        <m:r>
          <m:t>AOC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∠</m:t>
        </m:r>
        <m:r>
          <m:t>AOD</m:t>
        </m:r>
      </m:oMath>
      <w:r>
        <w:rPr>
          <w:rFonts w:ascii="SimSun" w:eastAsia="SimSun" w:hAnsi="SimSun" w:cs="SimSun"/>
          <w:kern w:val="0"/>
          <w:szCs w:val="21"/>
        </w:rPr>
        <w:t>互补，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∠</m:t>
        </m:r>
        <m:r>
          <m:t>AOC+</m:t>
        </m:r>
        <m:r>
          <m:t>∠</m:t>
        </m:r>
        <m:r>
          <m:t>AOD=180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又因为</w:t>
      </w:r>
      <m:oMath>
        <m:r>
          <m:t>∠</m:t>
        </m:r>
        <m:r>
          <m:t>AOC+</m:t>
        </m:r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=180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根据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m:oMath>
        <m:r>
          <m:t>=</m:t>
        </m:r>
        <m:r>
          <m:t>∠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MOC=72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∠</m:t>
        </m:r>
        <m:r>
          <m:t>AON</m:t>
        </m:r>
      </m:oMath>
      <w:r>
        <w:rPr>
          <w:rFonts w:ascii="SimSun" w:eastAsia="SimSun" w:hAnsi="SimSun" w:cs="SimSun"/>
          <w:kern w:val="0"/>
          <w:szCs w:val="21"/>
        </w:rPr>
        <w:t>的度数．</w:t>
      </w:r>
      <w:bookmarkEnd w:id="23"/>
    </w:p>
    <w:tbl>
      <w:tblPr>
        <w:tblW w:w="0" w:type="auto"/>
        <w:jc w:val="right"/>
        <w:tblLook w:val="04A0"/>
      </w:tblPr>
      <w:tblGrid>
        <w:gridCol w:w="3336"/>
      </w:tblGrid>
      <w:tr w:rsidR="00016D8B">
        <w:trPr>
          <w:cantSplit/>
          <w:jc w:val="right"/>
        </w:trPr>
        <w:tc>
          <w:tcPr>
            <w:tcW w:w="3120" w:type="dxa"/>
          </w:tcPr>
          <w:p w:rsidR="00016D8B" w:rsidRDefault="001C7DB0">
            <w:pPr>
              <w:spacing w:line="360" w:lineRule="auto"/>
              <w:textAlignment w:val="center"/>
            </w:pPr>
            <w:r w:rsidRPr="001C7D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199" type="#_x0000_t75" style="position:absolute;margin-left:0;margin-top:0;width:156pt;height:80.25pt;z-index:251664384;mso-position-horizontal:center;mso-position-vertical-relative:line" o:allowoverlap="f">
                  <v:imagedata r:id="rId24" o:title=""/>
                  <w10:wrap type="topAndBottom"/>
                </v:shape>
              </w:pict>
            </w:r>
          </w:p>
        </w:tc>
      </w:tr>
    </w:tbl>
    <w:p w:rsidR="00016D8B" w:rsidRDefault="000905F4">
      <w:pPr>
        <w:numPr>
          <w:ilvl w:val="0"/>
          <w:numId w:val="1"/>
        </w:numPr>
        <w:spacing w:line="360" w:lineRule="auto"/>
        <w:textAlignment w:val="center"/>
      </w:pPr>
      <m:oMath>
        <w:bookmarkStart w:id="24" w:name="f03ebaad-e5b1-48fa-9fc2-651c7aa8bea4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学校组织植树活动，已知在甲处植树的有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人，在乙处植树的有</w:t>
      </w:r>
      <m:oMath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人，在丙处植树的有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人，现调来若干人去支援，使在甲、乙、丙三处植树的总人数之比为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4.</m:t>
        </m:r>
      </m:oMath>
      <w:r>
        <w:rPr>
          <w:rFonts w:ascii="SimSun" w:eastAsia="SimSun" w:hAnsi="SimSun" w:cs="SimSun"/>
          <w:kern w:val="0"/>
          <w:szCs w:val="21"/>
        </w:rPr>
        <w:t>设支援后在甲处植树的总人数有</w:t>
      </w:r>
      <m:oMath>
        <m:r>
          <m:t>2x</m:t>
        </m:r>
      </m:oMath>
      <w:r>
        <w:rPr>
          <w:rFonts w:ascii="SimSun" w:eastAsia="SimSun" w:hAnsi="SimSun" w:cs="SimSun"/>
          <w:kern w:val="0"/>
          <w:szCs w:val="21"/>
        </w:rPr>
        <w:t>人．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根据信息填表：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95"/>
        <w:gridCol w:w="1095"/>
        <w:gridCol w:w="915"/>
        <w:gridCol w:w="1095"/>
      </w:tblGrid>
      <w:tr w:rsidR="00016D8B">
        <w:trPr>
          <w:cantSplit/>
        </w:trPr>
        <w:tc>
          <w:tcPr>
            <w:tcW w:w="22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16D8B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甲处</w:t>
            </w:r>
          </w:p>
        </w:tc>
        <w:tc>
          <w:tcPr>
            <w:tcW w:w="91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乙处</w:t>
            </w:r>
          </w:p>
        </w:tc>
        <w:tc>
          <w:tcPr>
            <w:tcW w:w="109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丙处</w:t>
            </w:r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支援后的总人数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2x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keepNext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</w:tr>
      <w:tr w:rsidR="00016D8B">
        <w:trPr>
          <w:cantSplit/>
        </w:trPr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Cs w:val="21"/>
              </w:rPr>
              <w:t>支援的人数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2x</m:t>
                </m:r>
                <m:r>
                  <m:t>-</m:t>
                </m:r>
                <m:r>
                  <m:t>6</m:t>
                </m:r>
              </m:oMath>
            </m:oMathPara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  <w:tc>
          <w:tcPr>
            <w:tcW w:w="0" w:type="auto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16D8B" w:rsidRDefault="000905F4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 xml:space="preserve">______ </w:t>
            </w:r>
          </w:p>
        </w:tc>
      </w:tr>
    </w:tbl>
    <w:p w:rsidR="00016D8B" w:rsidRDefault="000905F4">
      <w:pPr>
        <w:spacing w:line="360" w:lineRule="auto"/>
        <w:ind w:left="420"/>
        <w:textAlignment w:val="center"/>
        <w:rPr>
          <w:rFonts w:ascii="SimSun" w:eastAsiaTheme="minorEastAsia" w:hAnsi="SimSun" w:cs="SimSun" w:hint="eastAsia"/>
          <w:kern w:val="0"/>
          <w:szCs w:val="21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已知支援丙处的人数是支援乙处的人数的</w:t>
      </w:r>
      <m:oMath>
        <m:r>
          <m:t>2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倍</w:t>
      </w:r>
      <w:proofErr w:type="gramEnd"/>
      <w:r>
        <w:rPr>
          <w:rFonts w:ascii="SimSun" w:eastAsia="SimSun" w:hAnsi="SimSun" w:cs="SimSun"/>
          <w:kern w:val="0"/>
          <w:szCs w:val="21"/>
        </w:rPr>
        <w:t>，求支援甲、乙、丙三处各有多少人？</w:t>
      </w:r>
      <w:bookmarkEnd w:id="24"/>
    </w:p>
    <w:p w:rsidR="0078578A" w:rsidRPr="0078578A" w:rsidRDefault="0078578A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w:bookmarkStart w:id="25" w:name="5842e380-b6f4-497f-be0d-3d178965ac3c"/>
        <m:r>
          <w:lastRenderedPageBreak/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已知直线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依次三点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BC=m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点中点．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如图，当</w:t>
      </w:r>
      <m:oMath>
        <m:r>
          <m:t>m=4</m:t>
        </m:r>
      </m:oMath>
      <w:r>
        <w:rPr>
          <w:rFonts w:ascii="SimSun" w:eastAsia="SimSun" w:hAnsi="SimSun" w:cs="SimSun"/>
          <w:kern w:val="0"/>
          <w:szCs w:val="21"/>
        </w:rPr>
        <w:t>，求线段</w:t>
      </w:r>
      <m:oMath>
        <m:r>
          <m:t>BM</m:t>
        </m:r>
      </m:oMath>
      <w:r>
        <w:rPr>
          <w:rFonts w:ascii="SimSun" w:eastAsia="SimSun" w:hAnsi="SimSun" w:cs="SimSun"/>
          <w:kern w:val="0"/>
          <w:szCs w:val="21"/>
        </w:rPr>
        <w:t>的长度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写清线段关系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在直线</w:t>
      </w:r>
      <m:oMath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上一点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CD=n&lt;m</m:t>
        </m:r>
      </m:oMath>
      <w:r>
        <w:rPr>
          <w:rFonts w:ascii="SimSun" w:eastAsia="SimSun" w:hAnsi="SimSun" w:cs="SimSun"/>
          <w:kern w:val="0"/>
          <w:szCs w:val="21"/>
        </w:rPr>
        <w:t>，用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表示线段</w:t>
      </w:r>
      <m:oMath>
        <m:r>
          <m:t>DM</m:t>
        </m:r>
      </m:oMath>
      <w:r>
        <w:rPr>
          <w:rFonts w:ascii="SimSun" w:eastAsia="SimSun" w:hAnsi="SimSun" w:cs="SimSun"/>
          <w:kern w:val="0"/>
          <w:szCs w:val="21"/>
        </w:rPr>
        <w:t>的长度．</w:t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4" type="#_x0000_t75" style="width:334pt;height:35pt">
            <v:imagedata r:id="rId25" o:title=""/>
          </v:shape>
        </w:pict>
      </w:r>
      <w:bookmarkEnd w:id="25"/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78578A" w:rsidRP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016D8B" w:rsidRPr="0078578A" w:rsidRDefault="000905F4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w:bookmarkStart w:id="26" w:name="8a28b7e2-a37a-4f51-b685-2ddc472e16e6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以下是两张不同类型火车的车票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D</m:t>
        </m:r>
        <m:r>
          <m:t>××××</m:t>
        </m:r>
      </m:oMath>
      <w:r>
        <w:rPr>
          <w:rFonts w:ascii="SimSun" w:eastAsia="SimSun" w:hAnsi="SimSun" w:cs="SimSun"/>
          <w:kern w:val="0"/>
          <w:szCs w:val="21"/>
        </w:rPr>
        <w:t>次”表示动车，“</w:t>
      </w:r>
      <m:oMath>
        <m:r>
          <m:t>G</m:t>
        </m:r>
        <m:r>
          <m:t>××××</m:t>
        </m:r>
      </m:oMath>
      <w:r>
        <w:rPr>
          <w:rFonts w:ascii="SimSun" w:eastAsia="SimSun" w:hAnsi="SimSun" w:cs="SimSun"/>
          <w:kern w:val="0"/>
          <w:szCs w:val="21"/>
        </w:rPr>
        <w:t>次”表示高铁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：</w:t>
      </w:r>
      <w:r>
        <w:rPr>
          <w:rFonts w:ascii="SimSun" w:eastAsia="SimSun" w:hAnsi="SimSun" w:cs="SimSun"/>
          <w:kern w:val="0"/>
          <w:szCs w:val="21"/>
        </w:rPr>
        <w:br/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5" type="#_x0000_t75" style="width:385pt;height:94pt">
            <v:imagedata r:id="rId26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根据车票中的信息填空：该列动车和高铁是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向而行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填“相”或“同”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知该列动车和高铁的平均速度分别为</w:t>
      </w:r>
      <m:oMath>
        <m:r>
          <m:t>200km/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300km/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，两列火车的长度不计．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通过测算，如果两列火车直达终点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即中途都不停靠任何站点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，高铁比动车将早到</w:t>
      </w:r>
      <m:oMath>
        <m:r>
          <m:t>2</m:t>
        </m:r>
        <m:r>
          <m:t>h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两地之间的距离．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中测算的数据基础上，已知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两地途中依次设有</w:t>
      </w:r>
      <m:oMath>
        <m:r>
          <m:t>5</m:t>
        </m:r>
      </m:oMath>
      <w:proofErr w:type="gramStart"/>
      <w:r>
        <w:rPr>
          <w:rFonts w:ascii="SimSun" w:eastAsia="SimSun" w:hAnsi="SimSun" w:cs="SimSun"/>
          <w:kern w:val="0"/>
          <w:szCs w:val="21"/>
        </w:rPr>
        <w:t>个</w:t>
      </w:r>
      <w:proofErr w:type="gramEnd"/>
      <w:r>
        <w:rPr>
          <w:rFonts w:ascii="SimSun" w:eastAsia="SimSun" w:hAnsi="SimSun" w:cs="SimSun"/>
          <w:kern w:val="0"/>
          <w:szCs w:val="21"/>
        </w:rPr>
        <w:t>站点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3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5</m:t>
            </m:r>
          </m:sub>
        </m:sSub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，动车每个站点都停靠，</w:t>
      </w:r>
      <w:proofErr w:type="gramStart"/>
      <w:r>
        <w:rPr>
          <w:rFonts w:ascii="SimSun" w:eastAsia="SimSun" w:hAnsi="SimSun" w:cs="SimSun"/>
          <w:kern w:val="0"/>
          <w:szCs w:val="21"/>
        </w:rPr>
        <w:t>高铁只停靠</w:t>
      </w:r>
      <m:oMath>
        <w:proofErr w:type="gramEnd"/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P</m:t>
            </m:r>
          </m:e>
          <m:sub>
            <m:r>
              <m:t>4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两个站点，两列火车在每个停靠站点都停留</w:t>
      </w:r>
      <m:oMath>
        <m:r>
          <m:t>5min.</m:t>
        </m:r>
      </m:oMath>
      <w:r>
        <w:rPr>
          <w:rFonts w:ascii="SimSun" w:eastAsia="SimSun" w:hAnsi="SimSun" w:cs="SimSun"/>
          <w:kern w:val="0"/>
          <w:szCs w:val="21"/>
        </w:rPr>
        <w:t>求该列高铁追上动车的时刻．</w:t>
      </w:r>
      <w:r>
        <w:rPr>
          <w:rFonts w:ascii="SimSun" w:eastAsia="SimSun" w:hAnsi="SimSun" w:cs="SimSun"/>
          <w:kern w:val="0"/>
          <w:szCs w:val="21"/>
        </w:rPr>
        <w:br/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6" type="#_x0000_t75" style="width:237pt;height:61.5pt">
            <v:imagedata r:id="rId27" o:title=""/>
          </v:shape>
        </w:pict>
      </w:r>
      <w:bookmarkEnd w:id="26"/>
    </w:p>
    <w:p w:rsid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78578A" w:rsidRPr="0078578A" w:rsidRDefault="0078578A" w:rsidP="007857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016D8B" w:rsidRDefault="000905F4" w:rsidP="005D7C52">
      <w:pPr>
        <w:numPr>
          <w:ilvl w:val="0"/>
          <w:numId w:val="1"/>
        </w:num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w:bookmarkStart w:id="27" w:name="5a7ae38c-6ed6-4ad4-80aa-e872b707d1d3"/>
        <m:r>
          <w:lastRenderedPageBreak/>
          <m:t>(</m:t>
        </m:r>
      </m:oMath>
      <w:r w:rsidRPr="005D7C52"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 w:rsidRPr="005D7C52"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 w:rsidRPr="005D7C52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D7C52">
        <w:rPr>
          <w:rFonts w:ascii="SimSun" w:eastAsia="SimSun" w:hAnsi="SimSun" w:cs="SimSun"/>
          <w:kern w:val="0"/>
          <w:szCs w:val="21"/>
        </w:rPr>
        <w:t>对于平面内给定射线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，射线</w:t>
      </w:r>
      <m:oMath>
        <m:r>
          <m:t>OB</m:t>
        </m:r>
      </m:oMath>
      <w:r w:rsidRPr="005D7C52">
        <w:rPr>
          <w:rFonts w:ascii="SimSun" w:eastAsia="SimSun" w:hAnsi="SimSun" w:cs="SimSun"/>
          <w:kern w:val="0"/>
          <w:szCs w:val="21"/>
        </w:rPr>
        <w:t>及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，给出如下定义：若由射线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、</w:t>
      </w:r>
      <m:oMath>
        <m:r>
          <m:t>OB</m:t>
        </m:r>
      </m:oMath>
      <w:r w:rsidRPr="005D7C52">
        <w:rPr>
          <w:rFonts w:ascii="SimSun" w:eastAsia="SimSun" w:hAnsi="SimSun" w:cs="SimSun"/>
          <w:kern w:val="0"/>
          <w:szCs w:val="21"/>
        </w:rPr>
        <w:t>组成的</w:t>
      </w:r>
      <m:oMath>
        <m:r>
          <m:t>∠</m:t>
        </m:r>
        <m:r>
          <m:t>AOB</m:t>
        </m:r>
      </m:oMath>
      <w:r w:rsidRPr="005D7C52">
        <w:rPr>
          <w:rFonts w:ascii="SimSun" w:eastAsia="SimSun" w:hAnsi="SimSun" w:cs="SimSun"/>
          <w:kern w:val="0"/>
          <w:szCs w:val="21"/>
        </w:rPr>
        <w:t>的平分线</w:t>
      </w:r>
      <m:oMath>
        <m:r>
          <m:t>OT</m:t>
        </m:r>
      </m:oMath>
      <w:r w:rsidRPr="005D7C52">
        <w:rPr>
          <w:rFonts w:ascii="SimSun" w:eastAsia="SimSun" w:hAnsi="SimSun" w:cs="SimSun"/>
          <w:kern w:val="0"/>
          <w:szCs w:val="21"/>
        </w:rPr>
        <w:t>落在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的内部或边</w:t>
      </w:r>
      <m:oMath>
        <m:r>
          <m:t>OM</m:t>
        </m:r>
      </m:oMath>
      <w:r w:rsidRPr="005D7C52">
        <w:rPr>
          <w:rFonts w:ascii="SimSun" w:eastAsia="SimSun" w:hAnsi="SimSun" w:cs="SimSun"/>
          <w:kern w:val="0"/>
          <w:szCs w:val="21"/>
        </w:rPr>
        <w:t>、</w:t>
      </w:r>
      <m:oMath>
        <m:r>
          <m:t>ON</m:t>
        </m:r>
      </m:oMath>
      <w:r w:rsidRPr="005D7C52">
        <w:rPr>
          <w:rFonts w:ascii="SimSun" w:eastAsia="SimSun" w:hAnsi="SimSun" w:cs="SimSun"/>
          <w:kern w:val="0"/>
          <w:szCs w:val="21"/>
        </w:rPr>
        <w:t>上，则称射线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与射线</w:t>
      </w:r>
      <m:oMath>
        <m:r>
          <m:t>OB</m:t>
        </m:r>
      </m:oMath>
      <w:r w:rsidRPr="005D7C52"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内含对称．例如，图</w:t>
      </w:r>
      <m:oMath>
        <m:r>
          <m:t>1</m:t>
        </m:r>
      </m:oMath>
      <w:r w:rsidRPr="005D7C52">
        <w:rPr>
          <w:rFonts w:ascii="SimSun" w:eastAsia="SimSun" w:hAnsi="SimSun" w:cs="SimSun"/>
          <w:kern w:val="0"/>
          <w:szCs w:val="21"/>
        </w:rPr>
        <w:t>中射线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与射线</w:t>
      </w:r>
      <m:oMath>
        <m:r>
          <m:t>OB</m:t>
        </m:r>
      </m:oMath>
      <w:r w:rsidRPr="005D7C52"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内含对称．</w:t>
      </w:r>
      <w:r w:rsidRPr="005D7C52">
        <w:rPr>
          <w:rFonts w:ascii="SimSun" w:eastAsia="SimSun" w:hAnsi="SimSun" w:cs="SimSun"/>
          <w:kern w:val="0"/>
          <w:szCs w:val="21"/>
        </w:rPr>
        <w:br/>
        <w:t>已知：如图</w:t>
      </w:r>
      <m:oMath>
        <m:r>
          <m:t>2</m:t>
        </m:r>
      </m:oMath>
      <w:r w:rsidRPr="005D7C52">
        <w:rPr>
          <w:rFonts w:ascii="SimSun" w:eastAsia="SimSun" w:hAnsi="SimSun" w:cs="SimSun"/>
          <w:kern w:val="0"/>
          <w:szCs w:val="21"/>
        </w:rPr>
        <w:t>，在平面内，</w:t>
      </w:r>
      <m:oMath>
        <m:r>
          <m:t>∠</m:t>
        </m:r>
        <m:r>
          <m:t>AOM=10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MON=20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．</w:t>
      </w:r>
      <w:r w:rsidRPr="005D7C52">
        <w:rPr>
          <w:rFonts w:ascii="SimSun" w:eastAsia="SimSun" w:hAnsi="SimSun" w:cs="SimSun"/>
          <w:kern w:val="0"/>
          <w:szCs w:val="21"/>
        </w:rPr>
        <w:br/>
      </w:r>
      <w:r w:rsidR="005D7C52" w:rsidRPr="001C7DB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7" type="#_x0000_t75" style="width:299.5pt;height:73.5pt">
            <v:imagedata r:id="rId28" o:title=""/>
          </v:shape>
        </w:pict>
      </w:r>
      <w:r w:rsidRPr="005D7C52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 w:rsidRPr="005D7C52">
        <w:rPr>
          <w:rFonts w:ascii="SimSun" w:eastAsia="SimSun" w:hAnsi="SimSun" w:cs="SimSun"/>
          <w:kern w:val="0"/>
          <w:szCs w:val="21"/>
        </w:rPr>
        <w:t>若有两条射线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</m:oMath>
      <w:r w:rsidRPr="005D7C52">
        <w:rPr>
          <w:rFonts w:ascii="SimSun" w:eastAsia="SimSun" w:hAnsi="SimSun" w:cs="SimSun"/>
          <w:kern w:val="0"/>
          <w:szCs w:val="21"/>
        </w:rPr>
        <w:t>，</w:t>
      </w:r>
      <m:oMath>
        <m: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</m:oMath>
      <w:r w:rsidRPr="005D7C52">
        <w:rPr>
          <w:rFonts w:ascii="SimSun" w:eastAsia="SimSun" w:hAnsi="SimSun" w:cs="SimSun"/>
          <w:kern w:val="0"/>
          <w:szCs w:val="21"/>
        </w:rPr>
        <w:t>的位置如图</w:t>
      </w:r>
      <m:oMath>
        <m:r>
          <m:t>3</m:t>
        </m:r>
      </m:oMath>
      <w:r w:rsidRPr="005D7C52">
        <w:rPr>
          <w:rFonts w:ascii="SimSun" w:eastAsia="SimSun" w:hAnsi="SimSun" w:cs="SimSun"/>
          <w:kern w:val="0"/>
          <w:szCs w:val="21"/>
        </w:rPr>
        <w:t>所示，且</w:t>
      </w:r>
      <m:oMath>
        <m:r>
          <m:t>∠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  <m:r>
          <m:t>OM=30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2</m:t>
            </m:r>
          </m:sub>
        </m:sSub>
        <m:r>
          <m:t>OM=15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，则在这两条射线中，与射线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内含对称的射线是</w:t>
      </w:r>
      <w:r w:rsidRPr="005D7C52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5D7C52">
        <w:rPr>
          <w:rFonts w:ascii="SimSun" w:eastAsia="SimSun" w:hAnsi="SimSun" w:cs="SimSun"/>
          <w:kern w:val="0"/>
          <w:szCs w:val="21"/>
        </w:rPr>
        <w:t>；</w:t>
      </w:r>
      <w:r w:rsidRPr="005D7C52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Pr="005D7C52">
        <w:rPr>
          <w:rFonts w:ascii="SimSun" w:eastAsia="SimSun" w:hAnsi="SimSun" w:cs="SimSun"/>
          <w:kern w:val="0"/>
          <w:szCs w:val="21"/>
        </w:rPr>
        <w:t>射线</w:t>
      </w:r>
      <m:oMath>
        <m:r>
          <m:t>OC</m:t>
        </m:r>
      </m:oMath>
      <w:r w:rsidRPr="005D7C52">
        <w:rPr>
          <w:rFonts w:ascii="SimSun" w:eastAsia="SimSun" w:hAnsi="SimSun" w:cs="SimSun"/>
          <w:kern w:val="0"/>
          <w:szCs w:val="21"/>
        </w:rPr>
        <w:t>是平面上绕点</w:t>
      </w:r>
      <m:oMath>
        <m:r>
          <m:t>O</m:t>
        </m:r>
      </m:oMath>
      <w:r w:rsidRPr="005D7C52">
        <w:rPr>
          <w:rFonts w:ascii="SimSun" w:eastAsia="SimSun" w:hAnsi="SimSun" w:cs="SimSun"/>
          <w:kern w:val="0"/>
          <w:szCs w:val="21"/>
        </w:rPr>
        <w:t>旋转的一条动射线，若射线</w:t>
      </w:r>
      <m:oMath>
        <m:r>
          <m:t>OA</m:t>
        </m:r>
      </m:oMath>
      <w:r w:rsidRPr="005D7C52">
        <w:rPr>
          <w:rFonts w:ascii="SimSun" w:eastAsia="SimSun" w:hAnsi="SimSun" w:cs="SimSun"/>
          <w:kern w:val="0"/>
          <w:szCs w:val="21"/>
        </w:rPr>
        <w:t>与射线</w:t>
      </w:r>
      <m:oMath>
        <m:r>
          <m:t>OC</m:t>
        </m:r>
      </m:oMath>
      <w:r w:rsidRPr="005D7C52"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内含对称，设</w:t>
      </w:r>
      <m:oMath>
        <m:r>
          <m:t>∠</m:t>
        </m:r>
        <m:r>
          <m:t>COM=x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，求</w:t>
      </w:r>
      <m:oMath>
        <m:r>
          <m:t>x</m:t>
        </m:r>
      </m:oMath>
      <w:r w:rsidRPr="005D7C52">
        <w:rPr>
          <w:rFonts w:ascii="SimSun" w:eastAsia="SimSun" w:hAnsi="SimSun" w:cs="SimSun"/>
          <w:kern w:val="0"/>
          <w:szCs w:val="21"/>
        </w:rPr>
        <w:t>的取值范围；</w:t>
      </w:r>
      <w:r w:rsidRPr="005D7C52"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 w:rsidRPr="005D7C52">
        <w:rPr>
          <w:rFonts w:ascii="SimSun" w:eastAsia="SimSun" w:hAnsi="SimSun" w:cs="SimSun"/>
          <w:kern w:val="0"/>
          <w:szCs w:val="21"/>
        </w:rPr>
        <w:t>如图</w:t>
      </w:r>
      <m:oMath>
        <m:r>
          <m:t>4</m:t>
        </m:r>
      </m:oMath>
      <w:r w:rsidRPr="005D7C52"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AOE=</m:t>
        </m:r>
        <m:r>
          <m:t>∠</m:t>
        </m:r>
        <m:r>
          <m:t>EOH=2</m:t>
        </m:r>
        <m:r>
          <m:t>∠</m:t>
        </m:r>
        <m:r>
          <m:t>FOH=20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，现将射线</w:t>
      </w:r>
      <m:oMath>
        <m:r>
          <m:t>OH</m:t>
        </m:r>
      </m:oMath>
      <w:r w:rsidRPr="005D7C52">
        <w:rPr>
          <w:rFonts w:ascii="SimSun" w:eastAsia="SimSun" w:hAnsi="SimSun" w:cs="SimSun"/>
          <w:kern w:val="0"/>
          <w:szCs w:val="21"/>
        </w:rPr>
        <w:t>绕点</w:t>
      </w:r>
      <m:oMath>
        <m:r>
          <m:t>O</m:t>
        </m:r>
      </m:oMath>
      <w:r w:rsidRPr="005D7C52">
        <w:rPr>
          <w:rFonts w:ascii="SimSun" w:eastAsia="SimSun" w:hAnsi="SimSun" w:cs="SimSun"/>
          <w:kern w:val="0"/>
          <w:szCs w:val="21"/>
        </w:rPr>
        <w:t>以每秒</w:t>
      </w:r>
      <m:oMath>
        <m:r>
          <m:t>1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的速度顺时针旋转，同时将射线</w:t>
      </w:r>
      <m:oMath>
        <m:r>
          <m:t>OE</m:t>
        </m:r>
      </m:oMath>
      <w:r w:rsidRPr="005D7C52">
        <w:rPr>
          <w:rFonts w:ascii="SimSun" w:eastAsia="SimSun" w:hAnsi="SimSun" w:cs="SimSun"/>
          <w:kern w:val="0"/>
          <w:szCs w:val="21"/>
        </w:rPr>
        <w:t>和</w:t>
      </w:r>
      <m:oMath>
        <m:r>
          <m:t>OF</m:t>
        </m:r>
      </m:oMath>
      <w:r w:rsidRPr="005D7C52">
        <w:rPr>
          <w:rFonts w:ascii="SimSun" w:eastAsia="SimSun" w:hAnsi="SimSun" w:cs="SimSun"/>
          <w:kern w:val="0"/>
          <w:szCs w:val="21"/>
        </w:rPr>
        <w:t>绕点</w:t>
      </w:r>
      <m:oMath>
        <m:r>
          <m:t>O</m:t>
        </m:r>
      </m:oMath>
      <w:r w:rsidRPr="005D7C52">
        <w:rPr>
          <w:rFonts w:ascii="SimSun" w:eastAsia="SimSun" w:hAnsi="SimSun" w:cs="SimSun"/>
          <w:kern w:val="0"/>
          <w:szCs w:val="21"/>
        </w:rPr>
        <w:t>都以每秒</w:t>
      </w:r>
      <m:oMath>
        <m:r>
          <m:t>3</m:t>
        </m:r>
        <m:r>
          <m:t>°</m:t>
        </m:r>
      </m:oMath>
      <w:r w:rsidRPr="005D7C52">
        <w:rPr>
          <w:rFonts w:ascii="SimSun" w:eastAsia="SimSun" w:hAnsi="SimSun" w:cs="SimSun"/>
          <w:kern w:val="0"/>
          <w:szCs w:val="21"/>
        </w:rPr>
        <w:t>的速度顺时针旋转．设旋转的时间为</w:t>
      </w:r>
      <m:oMath>
        <m:r>
          <m:t>t</m:t>
        </m:r>
      </m:oMath>
      <w:r w:rsidRPr="005D7C52">
        <w:rPr>
          <w:rFonts w:ascii="SimSun" w:eastAsia="SimSun" w:hAnsi="SimSun" w:cs="SimSun"/>
          <w:kern w:val="0"/>
          <w:szCs w:val="21"/>
        </w:rPr>
        <w:t>秒，且</w:t>
      </w:r>
      <m:oMath>
        <m:r>
          <m:t>0&lt;t&lt;60.</m:t>
        </m:r>
      </m:oMath>
      <w:r w:rsidRPr="005D7C52"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FOE</m:t>
        </m:r>
      </m:oMath>
      <w:r w:rsidRPr="005D7C52">
        <w:rPr>
          <w:rFonts w:ascii="SimSun" w:eastAsia="SimSun" w:hAnsi="SimSun" w:cs="SimSun"/>
          <w:kern w:val="0"/>
          <w:szCs w:val="21"/>
        </w:rPr>
        <w:t>的内部及两边至少存在一条以</w:t>
      </w:r>
      <m:oMath>
        <m:r>
          <m:t>O</m:t>
        </m:r>
      </m:oMath>
      <w:r w:rsidRPr="005D7C52">
        <w:rPr>
          <w:rFonts w:ascii="SimSun" w:eastAsia="SimSun" w:hAnsi="SimSun" w:cs="SimSun"/>
          <w:kern w:val="0"/>
          <w:szCs w:val="21"/>
        </w:rPr>
        <w:t>为顶点的射线与射线</w:t>
      </w:r>
      <m:oMath>
        <m:r>
          <m:t>OH</m:t>
        </m:r>
      </m:oMath>
      <w:r w:rsidRPr="005D7C52">
        <w:rPr>
          <w:rFonts w:ascii="SimSun" w:eastAsia="SimSun" w:hAnsi="SimSun" w:cs="SimSun"/>
          <w:kern w:val="0"/>
          <w:szCs w:val="21"/>
        </w:rPr>
        <w:t>关于</w:t>
      </w:r>
      <m:oMath>
        <m:r>
          <m:t>∠</m:t>
        </m:r>
        <m:r>
          <m:t>MON</m:t>
        </m:r>
      </m:oMath>
      <w:r w:rsidRPr="005D7C52">
        <w:rPr>
          <w:rFonts w:ascii="SimSun" w:eastAsia="SimSun" w:hAnsi="SimSun" w:cs="SimSun"/>
          <w:kern w:val="0"/>
          <w:szCs w:val="21"/>
        </w:rPr>
        <w:t>内含对称，直接写出</w:t>
      </w:r>
      <m:oMath>
        <m:r>
          <m:t>t</m:t>
        </m:r>
      </m:oMath>
      <w:r w:rsidRPr="005D7C52">
        <w:rPr>
          <w:rFonts w:ascii="SimSun" w:eastAsia="SimSun" w:hAnsi="SimSun" w:cs="SimSun"/>
          <w:kern w:val="0"/>
          <w:szCs w:val="21"/>
        </w:rPr>
        <w:t>的取值范围．</w:t>
      </w:r>
      <w:bookmarkEnd w:id="27"/>
    </w:p>
    <w:sectPr w:rsidR="00016D8B" w:rsidSect="0078578A">
      <w:headerReference w:type="default" r:id="rId29"/>
      <w:footerReference w:type="default" r:id="rId30"/>
      <w:pgSz w:w="11906" w:h="16838"/>
      <w:pgMar w:top="1440" w:right="1080" w:bottom="1440" w:left="1080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81F" w:rsidRDefault="003D181F" w:rsidP="00016D8B">
      <w:r>
        <w:separator/>
      </w:r>
    </w:p>
  </w:endnote>
  <w:endnote w:type="continuationSeparator" w:id="0">
    <w:p w:rsidR="003D181F" w:rsidRDefault="003D181F" w:rsidP="00016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D8B" w:rsidRDefault="000905F4">
    <w:pPr>
      <w:pStyle w:val="a4"/>
      <w:jc w:val="center"/>
    </w:pPr>
    <w:r>
      <w:rPr>
        <w:rFonts w:hint="eastAsia"/>
      </w:rPr>
      <w:t>第</w:t>
    </w:r>
    <w:r w:rsidR="001C7DB0">
      <w:fldChar w:fldCharType="begin"/>
    </w:r>
    <w:r>
      <w:instrText xml:space="preserve"> =</w:instrText>
    </w:r>
    <w:r w:rsidR="001C7DB0">
      <w:fldChar w:fldCharType="begin"/>
    </w:r>
    <w:r>
      <w:instrText xml:space="preserve">page  </w:instrText>
    </w:r>
    <w:r w:rsidR="001C7DB0">
      <w:fldChar w:fldCharType="separate"/>
    </w:r>
    <w:r w:rsidR="005D7C52">
      <w:rPr>
        <w:noProof/>
      </w:rPr>
      <w:instrText>6</w:instrText>
    </w:r>
    <w:r w:rsidR="001C7DB0">
      <w:fldChar w:fldCharType="end"/>
    </w:r>
    <w:r>
      <w:instrText xml:space="preserve"> </w:instrText>
    </w:r>
    <w:r w:rsidR="001C7DB0">
      <w:fldChar w:fldCharType="separate"/>
    </w:r>
    <w:r w:rsidR="005D7C52">
      <w:rPr>
        <w:noProof/>
      </w:rPr>
      <w:t>6</w:t>
    </w:r>
    <w:r w:rsidR="001C7DB0">
      <w:fldChar w:fldCharType="end"/>
    </w:r>
    <w:r>
      <w:rPr>
        <w:rFonts w:hint="eastAsia"/>
      </w:rPr>
      <w:t>页，共</w:t>
    </w:r>
    <w:r w:rsidR="001C7DB0">
      <w:fldChar w:fldCharType="begin"/>
    </w:r>
    <w:r>
      <w:instrText xml:space="preserve"> =</w:instrText>
    </w:r>
    <w:r w:rsidR="001C7DB0">
      <w:fldChar w:fldCharType="begin"/>
    </w:r>
    <w:r>
      <w:instrText xml:space="preserve">sectionpages  </w:instrText>
    </w:r>
    <w:r w:rsidR="001C7DB0">
      <w:fldChar w:fldCharType="separate"/>
    </w:r>
    <w:r w:rsidR="005D7C52">
      <w:rPr>
        <w:noProof/>
      </w:rPr>
      <w:instrText>6</w:instrText>
    </w:r>
    <w:r w:rsidR="001C7DB0">
      <w:fldChar w:fldCharType="end"/>
    </w:r>
    <w:r>
      <w:instrText xml:space="preserve"> </w:instrText>
    </w:r>
    <w:r w:rsidR="001C7DB0">
      <w:fldChar w:fldCharType="separate"/>
    </w:r>
    <w:r w:rsidR="005D7C52">
      <w:rPr>
        <w:noProof/>
      </w:rPr>
      <w:t>6</w:t>
    </w:r>
    <w:r w:rsidR="001C7DB0">
      <w:fldChar w:fldCharType="end"/>
    </w:r>
    <w:r>
      <w:rPr>
        <w:rFonts w:hint="eastAsia"/>
      </w:rPr>
      <w:t>页</w:t>
    </w:r>
  </w:p>
  <w:p w:rsidR="00016D8B" w:rsidRDefault="00016D8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81F" w:rsidRDefault="003D181F" w:rsidP="00016D8B">
      <w:r>
        <w:separator/>
      </w:r>
    </w:p>
  </w:footnote>
  <w:footnote w:type="continuationSeparator" w:id="0">
    <w:p w:rsidR="003D181F" w:rsidRDefault="003D181F" w:rsidP="00016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D8B" w:rsidRDefault="00016D8B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016D8B"/>
    <w:rsid w:val="00016D8B"/>
    <w:rsid w:val="000905F4"/>
    <w:rsid w:val="001C7DB0"/>
    <w:rsid w:val="003D181F"/>
    <w:rsid w:val="005D7C52"/>
    <w:rsid w:val="0078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D8B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016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16D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1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16D8B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016D8B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16D8B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16D8B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016D8B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016D8B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016D8B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016D8B"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edittable">
    <w:name w:val="edittable"/>
    <w:basedOn w:val="a1"/>
    <w:rsid w:val="00016D8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7651e3322-c5ed-4588-a787-78838ffbccfe;cb4861bc7-a413-45d2-9365-3035b166e6d1,a8e5c2e2a-4f71-49bf-af9f-1c7309198961,6218f5967-5226-4e71-b063-4d971f32756d,f0a5b13d5-5488-4407-b68a-0fb16fefa834,ca565fe52-78a5-4880-ab44-59fed012b849,bb579b118-7e57-4c21-8eb7-e0101676c683,8ef6679c4-39db-4df6-b5ef-a811df7cf3fc,22860b823-46a7-4805-879a-f789fefffdda,ae95c0d5d-5c9a-4cf5-aa31-17fd79926128,83f081fa6-2690-4662-bb16-dbe44f475d68,7b48bcfd0-d7db-4b6e-891a-c2f81e9c83e0,d9d3198e5-031f-4921-8af4-32f83a0836ad,196341a7f-f665-4238-8adc-3bb90457f5ba,84f270b80-29ea-4cbc-9541-58c4c970331a,65f0f5acd-69cd-4ab2-b3fb-376e72710960,52a5d454f-c081-4978-a4ab-7e1188021dd7,c91223997-938e-4ab9-907f-ad0325b5082f,102349020-05c3-4e3d-9c15-49676b3c88f0,0716d8d26-52c8-465b-a6ab-54e67daa2af2,6ec287ded-03ed-48d6-b322-2584c7ebc714,7b35d48a9-ce9e-486d-9616-cf38f64b7992,5c32b0aef-9e31-4363-84db-2e65e73afe53,d7b65639a-2f24-40c9-ba9f-fddd0dd62946,acb86d69a-482e-4f22-a64b-023d06141fa3,f030ebaad-e5b1-48fa-9fc2-651c7aa8bea4,58472e380-b6f4-497f-be0d-3d178965ac3c,8a208b7e2-a37a-4f51-b685-2ddc472e16e6,5a76ae38c-6ed6-4ad4-80aa-e872b707d1d3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B9D7-60A3-4521-B4A7-49833429F46F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7F84925A-A52C-4E03-B09A-3D776714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518</Words>
  <Characters>2959</Characters>
  <Application>Microsoft Office Word</Application>
  <DocSecurity>0</DocSecurity>
  <Lines>24</Lines>
  <Paragraphs>6</Paragraphs>
  <ScaleCrop>false</ScaleCrop>
  <Company>iflytek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My</cp:lastModifiedBy>
  <cp:revision>268</cp:revision>
  <dcterms:created xsi:type="dcterms:W3CDTF">2011-01-13T09:46:00Z</dcterms:created>
  <dcterms:modified xsi:type="dcterms:W3CDTF">2022-12-25T23:39:00Z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