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5638"/>
        <w:gridCol w:w="4287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气候类型</w:t>
            </w:r>
          </w:p>
        </w:tc>
        <w:tc>
          <w:tcPr>
            <w:tcW w:w="5638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气温曲线降水量柱状图和气候特点</w:t>
            </w:r>
          </w:p>
        </w:tc>
        <w:tc>
          <w:tcPr>
            <w:tcW w:w="4287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分布规律和典型地区</w:t>
            </w:r>
          </w:p>
        </w:tc>
        <w:tc>
          <w:tcPr>
            <w:tcW w:w="3155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自然景观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热带雨林气候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七上P66图3.29A</w:t>
            </w:r>
          </w:p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全年高温多雨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七上P64图3.27赤道附近地区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亚马孙平原、刚过盆地、马来群岛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七上P64图3.27、七下P11图6.14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热带雨林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热带草原气候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七下P62图8.28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七上P64图3.27终年高温，有干湿两季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七上P64图3.27分布在热带雨林气候的南北两侧。撒哈拉以南非洲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树木稀疏较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高草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七下P61图8.26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热带草原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热带季风气候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七上P83图4.16、八上P39图3.27海口、</w:t>
            </w:r>
          </w:p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七下P33图7.38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终年高温，有旱雨两季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印度半岛、中南半岛等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热带沙漠气候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七上P83图4.16、七下P49图8.8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终年炎热干燥/全年高温少雨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南北回归线附近大陆西岸和内部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非洲北部、阿拉伯半岛、澳大利亚中西部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七下P11图6.14、七下P61图8.26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热带沙漠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亚热带季风气候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八下P86图9.5成都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八下P46夏季高温多雨，冬季温和少雨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主要分布在温带地区亚欧大陆东部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中国南方、日本南部、朝鲜半岛南部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常绿阔叶林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地中海气候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七上P63图3.25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冬季温和多雨，夏季炎热干燥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主要分布在南北纬30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°</w:t>
            </w:r>
            <w:r>
              <w:rPr>
                <w:rFonts w:hint="eastAsia"/>
                <w:vertAlign w:val="baseline"/>
                <w:lang w:val="en-US" w:eastAsia="zh-CN"/>
              </w:rPr>
              <w:t>-40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°</w:t>
            </w:r>
            <w:r>
              <w:rPr>
                <w:rFonts w:hint="eastAsia"/>
                <w:vertAlign w:val="baseline"/>
                <w:lang w:val="en-US" w:eastAsia="zh-CN"/>
              </w:rPr>
              <w:t>大陆西岸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地中海沿岸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七下P11图6.14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常绿硬叶林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温带季风气候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七上P63图3.26B、八上P39图3，27漠河、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八下P10图6.5、八下P12图6，8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七上P64图3.27夏季高温多雨，冬季寒冷干燥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主要分布在温带地区亚欧大陆东部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中国北方、日本北部、朝鲜半岛北部、俄罗斯东南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落叶阔叶林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温带大陆性气候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八上P39图3.27吐鲁番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七下P10冬季寒冷，夏季高温/温暖，气温日较差和年较差大，降水主要在夏季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主要分布在温带大陆的内部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亚洲、北美洲、中国西北、俄罗斯、美国等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温带草原和荒漠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温带海洋性气候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七上P63图3.26A、七下P56图8.21</w:t>
            </w:r>
          </w:p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全年温和湿润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主要分布在南北纬40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°</w:t>
            </w:r>
            <w:r>
              <w:rPr>
                <w:rFonts w:hint="eastAsia"/>
                <w:vertAlign w:val="baseline"/>
                <w:lang w:val="en-US" w:eastAsia="zh-CN"/>
              </w:rPr>
              <w:t>-60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°</w:t>
            </w:r>
            <w:r>
              <w:rPr>
                <w:rFonts w:hint="eastAsia"/>
                <w:vertAlign w:val="baseline"/>
                <w:lang w:val="en-US" w:eastAsia="zh-CN"/>
              </w:rPr>
              <w:t>大陆西岸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欧洲西部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寒带气候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七上P66图3.29B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终年寒冷降水稀少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主要分布在极圈以内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南极洲、欧洲亚洲北美洲北冰洋沿岸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七上P64图3.27、七下P11图6.14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冰雪</w:t>
            </w:r>
            <w:r>
              <w:rPr>
                <w:rFonts w:hint="eastAsia"/>
                <w:vertAlign w:val="baseline"/>
                <w:lang w:val="en-US" w:eastAsia="zh-CN"/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094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高原山地气候</w:t>
            </w:r>
          </w:p>
        </w:tc>
        <w:tc>
          <w:tcPr>
            <w:tcW w:w="5638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八上P39图3.27五道梁、八下P86图9.5拉萨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八下P85冬寒夏凉，年温差小，日温差大，空气稀薄，日照充足，太阳辐射强烈</w:t>
            </w:r>
          </w:p>
        </w:tc>
        <w:tc>
          <w:tcPr>
            <w:tcW w:w="4287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主要分布在中低纬度的高山高原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青藏高原等</w:t>
            </w:r>
          </w:p>
        </w:tc>
        <w:tc>
          <w:tcPr>
            <w:tcW w:w="3155" w:type="dxa"/>
          </w:tcPr>
          <w:p>
            <w:pPr>
              <w:spacing w:line="240" w:lineRule="auto"/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1310657B"/>
    <w:rsid w:val="2E936C0C"/>
    <w:rsid w:val="76CE28F6"/>
    <w:rsid w:val="7B4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766</Words>
  <Characters>949</Characters>
  <Lines>0</Lines>
  <Paragraphs>0</Paragraphs>
  <TotalTime>4</TotalTime>
  <ScaleCrop>false</ScaleCrop>
  <LinksUpToDate>false</LinksUpToDate>
  <CharactersWithSpaces>1137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2024-06-02T05:42:00Z</dcterms:created>
  <dc:creator>Administrator</dc:creator>
  <cp:lastModifiedBy>Administrator</cp:lastModifiedBy>
  <dcterms:modified xsi:type="dcterms:W3CDTF">2024-06-08T02:36:56Z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C90855AF34954043BBE89CB3ED9329FF_12</vt:lpwstr>
  </property>
</Properties>
</file>