
<file path=[Content_Types].xml><?xml version="1.0" encoding="utf-8"?>
<Types xmlns="http://schemas.openxmlformats.org/package/2006/content-types">
  <Default Extension="jpeg" ContentType="image/jpeg"/>
  <Default Extension="png" ContentType="image/png"/>
  <Default Extension="xml" ContentType="application/xml"/>
  <Default Extension="rels" ContentType="application/vnd.openxmlformats-package.relationships+xml"/>
  <Override PartName="/word/theme/theme1.xml" ContentType="application/vnd.openxmlformats-officedocument.theme+xml"/>
  <Override PartName="/word/media/image13.png" ContentType="image/png"/>
  <Override PartName="/word/media/image5.jpeg" ContentType="image/jpeg"/>
  <Override PartName="/word/media/image1.png" ContentType="image/png"/>
  <Override PartName="/word/media/image4.jpeg" ContentType="image/jpeg"/>
  <Override PartName="/word/fontTable.xml" ContentType="application/vnd.openxmlformats-officedocument.wordprocessingml.fontTable+xml"/>
  <Override PartName="/word/media/image8.png" ContentType="image/png"/>
  <Override PartName="/word/media/image1.jpeg" ContentType="image/jpeg"/>
  <Override PartName="/word/styles.xml" ContentType="application/vnd.openxmlformats-officedocument.wordprocessingml.styles+xml"/>
  <Override PartName="/word/header2.xml" ContentType="application/vnd.openxmlformats-officedocument.wordprocessingml.header+xml"/>
  <Override PartName="/word/media/image5.png" ContentType="image/png"/>
  <Override PartName="/word/media/image10.png" ContentType="image/png"/>
  <Override PartName="/word/media/image19.png" ContentType="image/png"/>
  <Override PartName="/word/settings.xml" ContentType="application/vnd.openxmlformats-officedocument.wordprocessingml.settings+xml"/>
  <Override PartName="/word/media/image27.png" ContentType="image/png"/>
  <Override PartName="/word/media/image12.png" ContentType="image/png"/>
  <Override PartName="/word/document.xml" ContentType="application/vnd.openxmlformats-officedocument.wordprocessingml.document.main+xml"/>
  <Override PartName="/word/media/image2.jpeg" ContentType="image/jpeg"/>
  <Override PartName="/word/media/image22.png" ContentType="image/png"/>
  <Override PartName="/word/footer3.xml" ContentType="application/vnd.openxmlformats-officedocument.wordprocessingml.footer+xml"/>
  <Override PartName="/word/media/image16.png" ContentType="image/png"/>
  <Override PartName="/word/media/image6.png" ContentType="image/png"/>
  <Override PartName="/word/media/image21.png" ContentType="image/png"/>
  <Override PartName="/word/media/image9.png" ContentType="image/png"/>
  <Override PartName="/docProps/core.xml" ContentType="application/vnd.openxmlformats-package.core-properties+xml"/>
  <Override PartName="/word/media/image3.jpeg" ContentType="image/jpeg"/>
  <Override PartName="/word/media/image4.png" ContentType="image/png"/>
  <Override PartName="/docProps/custom.xml" ContentType="application/vnd.openxmlformats-officedocument.custom-properties+xml"/>
  <Override PartName="/word/media/image23.png" ContentType="image/png"/>
  <Override PartName="/word/media/image20.png" ContentType="image/png"/>
  <Override PartName="/docProps/app.xml" ContentType="application/vnd.openxmlformats-officedocument.extended-properties+xml"/>
  <Override PartName="/word/media/image3.png" ContentType="image/png"/>
  <Override PartName="/word/media/image7.png" ContentType="image/png"/>
  <Override PartName="/word/media/image24.png" ContentType="image/png"/>
  <Override PartName="/word/media/image26.png" ContentType="image/png"/>
  <Override PartName="/word/numbering.xml" ContentType="application/vnd.openxmlformats-officedocument.wordprocessingml.numbering+xml"/>
  <Override PartName="/word/media/image17.png" ContentType="image/png"/>
  <Override PartName="/word/footer2.xml" ContentType="application/vnd.openxmlformats-officedocument.wordprocessingml.footer+xml"/>
  <Override PartName="/word/media/image18.png" ContentType="image/png"/>
  <Override PartName="/word/media/image11.png" ContentType="image/png"/>
  <Override PartName="/word/header1.xml" ContentType="application/vnd.openxmlformats-officedocument.wordprocessingml.header+xml"/>
  <Override PartName="/word/media/image2.png" ContentType="image/png"/>
  <Override PartName="/word/footer4.xml" ContentType="application/vnd.openxmlformats-officedocument.wordprocessingml.footer+xml"/>
  <Override PartName="/word/media/image14.png" ContentType="image/png"/>
  <Override PartName="/word/media/image15.png" ContentType="image/png"/>
  <Override PartName="/word/media/image25.png" ContentType="image/png"/>
  <Override PartName="/word/footer1.xml" ContentType="application/vnd.openxmlformats-officedocument.wordprocessingml.footer+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3" Type="http://schemas.openxmlformats.org/officeDocument/2006/relationships/custom-properties" Target="docProps/custom.xml" /><Relationship Id="rId1" Type="http://schemas.openxmlformats.org/package/2006/relationships/metadata/core-properties" Target="docProps/core.xml" /><Relationship Id="rId0" Type="http://schemas.openxmlformats.org/officeDocument/2006/relationships/officeDocument" Target="word/document.xml" /></Relationships>
</file>

<file path=word/document.xml><?xml version="1.0" encoding="utf-8"?>
<w:document xmlns:wps="http://schemas.microsoft.com/office/word/2010/wordprocessingShape" xmlns:wne="http://schemas.microsoft.com/office/word/2006/wordml" xmlns:wpg="http://schemas.microsoft.com/office/word/2010/wordprocessingGroup" xmlns:w15="http://schemas.microsoft.com/office/word/2012/wordml" xmlns:wpi="http://schemas.microsoft.com/office/word/2010/wordprocessingInk" xmlns:w10="urn:schemas-microsoft-com:office:word" xmlns:w14="http://schemas.microsoft.com/office/word/2010/wordml" xmlns:wp="http://schemas.openxmlformats.org/drawingml/2006/wordprocessingDrawing" xmlns:wp14="http://schemas.microsoft.com/office/word/2010/wordprocessingDrawing" xmlns:v="urn:schemas-microsoft-com:vml" xmlns:r="http://schemas.openxmlformats.org/officeDocument/2006/relationships" xmlns:m="http://schemas.openxmlformats.org/officeDocument/2006/math" xmlns:wpsCustomData="http://www.wps.cn/officeDocument/2013/wpsCustomData" xmlns:w="http://schemas.openxmlformats.org/wordprocessingml/2006/main" xmlns:o="urn:schemas-microsoft-com:office:office" xmlns:mc="http://schemas.openxmlformats.org/markup-compatibility/2006" xmlns:wpc="http://schemas.microsoft.com/office/word/2010/wordprocessingCanvas" mc:Ignorable="w14 w15 wp14">
  <w:body>
    <w:p>
      <w:pPr>
        <w:jc w:val="center"/>
        <w:rPr>
          <w:b w:val="1"/>
          <w:i w:val="0"/>
          <w:sz w:val="30"/>
          <w:rFonts w:ascii="宋体" w:hAnsi="宋体" w:eastAsia="宋体" w:cs="宋体"/>
        </w:rPr>
      </w:pPr>
      <w:r>
        <w:drawing>
          <wp:inline distT="0" distB="0" distL="114300" distR="114300">
            <wp:extent cx="12700" cy="12700"/>
            <wp:effectExtent l="0" t="0" r="0" b="0"/>
            <wp:docPr id="1" name="图片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图片 100001"/>
                    <pic:cNvPicPr/>
                  </pic:nvPicPr>
                  <pic:blipFill>
                    <a:blip r:embed="rId5"/>
                    <a:stretch>
                      <a:fillRect/>
                    </a:stretch>
                  </pic:blipFill>
                  <pic:spPr>
                    <a:xfrm>
                      <a:off x="0" y="0"/>
                      <a:ext cx="12700" cy="12700"/>
                    </a:xfrm>
                    <a:prstGeom prst="rect">
                      <a:avLst/>
                    </a:prstGeom>
                  </pic:spPr>
                </pic:pic>
              </a:graphicData>
            </a:graphic>
          </wp:inline>
        </w:drawing>
      </w:r>
      <w:r>
        <w:rPr>
          <w:b w:val="1"/>
          <w:i w:val="0"/>
          <w:sz w:val="30"/>
          <w:rFonts w:ascii="宋体" w:hAnsi="宋体" w:eastAsia="宋体" w:cs="宋体"/>
        </w:rPr>
        <w:t>初二年级地理周末作业卷013</w:t>
      </w:r>
      <w:r>
        <w:rPr>
          <w:b w:val="1"/>
          <w:i w:val="0"/>
          <w:sz w:val="30"/>
          <w:lang w:val="en-US" w:eastAsia="zh-CN"/>
          <w:rFonts w:ascii="宋体" w:hAnsi="宋体" w:cs="宋体" w:hint="eastAsia"/>
        </w:rPr>
        <w:t xml:space="preserve">  </w:t>
      </w:r>
      <w:r>
        <w:rPr>
          <w:b w:val="1"/>
          <w:i w:val="0"/>
          <w:sz w:val="30"/>
          <w:rFonts w:ascii="宋体" w:hAnsi="宋体" w:eastAsia="宋体" w:cs="宋体"/>
        </w:rPr>
        <w:t xml:space="preserve"> 12月15-17日</w:t>
      </w:r>
    </w:p>
    <w:p>
      <w:pPr>
        <w:jc w:val="center"/>
        <w:rPr>
          <w:b w:val="0"/>
          <w:i w:val="0"/>
          <w:sz w:val="21"/>
          <w:rFonts w:ascii="Calibri" w:hAnsi="Calibri" w:eastAsia="Calibri" w:cs="Calibri"/>
        </w:rPr>
      </w:pPr>
      <w:r>
        <w:rPr>
          <w:b w:val="0"/>
          <w:i w:val="0"/>
          <w:sz w:val="21"/>
          <w:rFonts w:ascii="Calibri" w:hAnsi="Calibri" w:eastAsia="Calibri" w:cs="Calibri"/>
        </w:rPr>
        <w:t>姓名：___________</w:t>
      </w:r>
      <w:r>
        <w:rPr>
          <w:b w:val="0"/>
          <w:i w:val="0"/>
          <w:sz w:val="21"/>
          <w:lang w:val="en-US" w:eastAsia="zh-CN"/>
          <w:rFonts w:ascii="Calibri" w:hAnsi="Calibri" w:cs="Calibri" w:hint="eastAsia"/>
        </w:rPr>
        <w:t>学</w:t>
      </w:r>
      <w:r>
        <w:rPr>
          <w:b w:val="0"/>
          <w:i w:val="0"/>
          <w:sz w:val="21"/>
          <w:rFonts w:ascii="Calibri" w:hAnsi="Calibri" w:eastAsia="Calibri" w:cs="Calibri"/>
        </w:rPr>
        <w:t>号：___________</w:t>
      </w:r>
    </w:p>
    <w:p>
      <w:pPr>
        <w:jc w:val="center"/>
        <w:rPr>
          <w:b w:val="1"/>
          <w:i w:val="0"/>
          <w:sz w:val="30"/>
          <w:rFonts w:ascii="黑体" w:hAnsi="黑体" w:eastAsia="黑体" w:cs="黑体"/>
        </w:rPr>
      </w:pPr>
    </w:p>
    <w:p>
      <w:pPr>
        <w:jc w:val="left"/>
        <w:rPr>
          <w:b w:val="1"/>
          <w:i w:val="0"/>
          <w:sz w:val="21"/>
          <w:rFonts w:ascii="宋体" w:hAnsi="宋体" w:eastAsia="宋体" w:cs="宋体"/>
        </w:rPr>
      </w:pPr>
      <w:r>
        <w:rPr>
          <w:b w:val="1"/>
          <w:i w:val="0"/>
          <w:sz w:val="21"/>
          <w:rFonts w:ascii="宋体" w:hAnsi="宋体" w:eastAsia="宋体" w:cs="宋体"/>
        </w:rPr>
        <w:t>一、选择题组</w:t>
      </w:r>
    </w:p>
    <w:p>
      <w:pPr>
        <w:jc w:val="left"/>
        <w:shd w:val="clear" w:color="auto" w:fill="FFFFFF"/>
        <w:spacing w:line="360" w:lineRule="auto"/>
        <w:ind w:firstLine="420"/>
      </w:pPr>
      <w:r>
        <w:t>2023</w:t>
      </w:r>
      <w:r>
        <w:rPr>
          <w:rFonts w:ascii="楷体" w:hAnsi="楷体" w:eastAsia="楷体" w:cs="楷体"/>
        </w:rPr>
        <w:t>年</w:t>
      </w:r>
      <w:r>
        <w:t>9</w:t>
      </w:r>
      <w:r>
        <w:rPr>
          <w:rFonts w:ascii="楷体" w:hAnsi="楷体" w:eastAsia="楷体" w:cs="楷体"/>
        </w:rPr>
        <w:t>月</w:t>
      </w:r>
      <w:r>
        <w:t>23</w:t>
      </w:r>
      <w:r>
        <w:rPr>
          <w:rFonts w:ascii="楷体" w:hAnsi="楷体" w:eastAsia="楷体" w:cs="楷体"/>
        </w:rPr>
        <w:t>日，第</w:t>
      </w:r>
      <w:r>
        <w:t>19</w:t>
      </w:r>
      <w:r>
        <w:rPr>
          <w:rFonts w:ascii="楷体" w:hAnsi="楷体" w:eastAsia="楷体" w:cs="楷体"/>
        </w:rPr>
        <w:t>届亚洲运动会在杭州奥体中心体育场隆重开幕，</w:t>
      </w:r>
      <w:r>
        <w:t>56</w:t>
      </w:r>
      <w:r>
        <w:rPr>
          <w:rFonts w:ascii="楷体" w:hAnsi="楷体" w:eastAsia="楷体" w:cs="楷体"/>
        </w:rPr>
        <w:t>个民族共同参与杭州亚运会开幕式。读我国民族分布图，完成下面小题。</w:t>
      </w:r>
    </w:p>
    <w:p>
      <w:pPr>
        <w:jc w:val="left"/>
        <w:shd w:val="clear" w:color="auto" w:fill="FFFFFF"/>
        <w:spacing w:line="360" w:lineRule="auto"/>
      </w:pPr>
      <w:r>
        <w:rPr>
          <w:u w:val="none"/>
          <w:sz w:val="24"/>
          <w:kern w:val="0"/>
          <w:szCs w:val="24"/>
          <w:rFonts w:ascii="Times New Roman" w:hAnsi="Times New Roman" w:eastAsia="Times New Roman" w:cs="Times New Roman"/>
        </w:rPr>
        <w:drawing>
          <wp:anchor distT="0" distB="0" distL="114300" distR="114300" simplePos="0" relativeHeight="251659264" behindDoc="0" locked="0" layoutInCell="1" allowOverlap="1">
            <wp:simplePos x="0" y="0"/>
            <wp:positionH relativeFrom="column">
              <wp:posOffset>0</wp:posOffset>
            </wp:positionH>
            <wp:positionV relativeFrom="paragraph">
              <wp:posOffset>91440</wp:posOffset>
            </wp:positionV>
            <wp:extent cx="2486660" cy="2180590"/>
            <wp:effectExtent l="0" t="0" r="12700" b="13970"/>
            <wp:wrapSquare wrapText="bothSides"/>
            <wp:docPr id="2" name="图片 100003" descr="@@@b9eb3917-0cb4-4891-93e9-cb047bc2ca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b9eb3917-0cb4-4891-93e9-cb047bc2ca7d"/>
                    <pic:cNvPicPr/>
                  </pic:nvPicPr>
                  <pic:blipFill>
                    <a:blip r:embed="rId6"/>
                    <a:stretch>
                      <a:fillRect/>
                    </a:stretch>
                  </pic:blipFill>
                  <pic:spPr>
                    <a:xfrm>
                      <a:off x="0" y="0"/>
                      <a:ext cx="2486660" cy="2180590"/>
                    </a:xfrm>
                    <a:prstGeom prst="rect">
                      <a:avLst/>
                    </a:prstGeom>
                  </pic:spPr>
                </pic:pic>
              </a:graphicData>
            </a:graphic>
          </wp:anchor>
        </w:drawing>
      </w:r>
      <w:r>
        <w:t>1．亚运会上有一位外国朋友想了解更多的少数民族风情，你建议他去图中哪个省区（</w:t>
      </w:r>
      <w:r>
        <w:rPr>
          <w:sz w:val="24"/>
          <w:kern w:val="0"/>
          <w:szCs w:val="24"/>
          <w:rFonts w:ascii="Times New Roman" w:hAnsi="Times New Roman" w:eastAsia="Times New Roman" w:cs="Times New Roman"/>
        </w:rPr>
        <w:t>   </w:t>
      </w:r>
      <w:r>
        <w:t>）</w:t>
      </w:r>
    </w:p>
    <w:p>
      <w:pPr>
        <w:jc w:val="left"/>
        <w:shd w:val="clear" w:color="auto" w:fill="FFFFFF"/>
        <w:tabs>
          <w:tab w:val="left" w:pos="2078"/>
          <w:tab w:val="left" w:pos="4156"/>
          <w:tab w:val="left" w:pos="6234"/>
        </w:tabs>
        <w:spacing w:line="360" w:lineRule="auto"/>
        <w:ind w:firstLine="630" w:firstLineChars="300" w:left="300"/>
      </w:pPr>
      <w:r>
        <w:t>A．①</w:t>
      </w:r>
      <w:r>
        <w:tab/>
      </w:r>
    </w:p>
    <w:p>
      <w:pPr>
        <w:jc w:val="left"/>
        <w:shd w:val="clear" w:color="auto" w:fill="FFFFFF"/>
        <w:tabs>
          <w:tab w:val="left" w:pos="2078"/>
          <w:tab w:val="left" w:pos="4156"/>
          <w:tab w:val="left" w:pos="6234"/>
        </w:tabs>
        <w:spacing w:line="360" w:lineRule="auto"/>
        <w:ind w:firstLine="630" w:firstLineChars="300" w:left="300"/>
      </w:pPr>
      <w:r>
        <w:t>B．②</w:t>
      </w:r>
      <w:r>
        <w:tab/>
      </w:r>
    </w:p>
    <w:p>
      <w:pPr>
        <w:jc w:val="left"/>
        <w:shd w:val="clear" w:color="auto" w:fill="FFFFFF"/>
        <w:tabs>
          <w:tab w:val="left" w:pos="2078"/>
          <w:tab w:val="left" w:pos="4156"/>
          <w:tab w:val="left" w:pos="6234"/>
        </w:tabs>
        <w:spacing w:line="360" w:lineRule="auto"/>
        <w:ind w:firstLine="630" w:firstLineChars="300" w:left="300"/>
      </w:pPr>
      <w:r>
        <w:t>C．③</w:t>
      </w:r>
      <w:r>
        <w:tab/>
      </w:r>
    </w:p>
    <w:p>
      <w:pPr>
        <w:jc w:val="left"/>
        <w:shd w:val="clear" w:color="auto" w:fill="FFFFFF"/>
        <w:tabs>
          <w:tab w:val="left" w:pos="2078"/>
          <w:tab w:val="left" w:pos="4156"/>
          <w:tab w:val="left" w:pos="6234"/>
        </w:tabs>
        <w:spacing w:line="360" w:lineRule="auto"/>
        <w:ind w:firstLine="630" w:firstLineChars="300" w:left="300"/>
      </w:pPr>
      <w:r>
        <w:t>D．④</w:t>
      </w:r>
    </w:p>
    <w:p>
      <w:pPr>
        <w:jc w:val="left"/>
        <w:shd w:val="clear" w:color="auto" w:fill="FFFFFF"/>
        <w:spacing w:line="360" w:lineRule="auto"/>
      </w:pPr>
      <w:r>
        <w:t>2．某志愿者为了做好不同民族运动员的服务工作，搜集了四项有关我国民族的资料，其中全部正确的一组是（</w:t>
      </w:r>
      <w:r>
        <w:rPr>
          <w:sz w:val="24"/>
          <w:kern w:val="0"/>
          <w:szCs w:val="24"/>
          <w:rFonts w:ascii="Times New Roman" w:hAnsi="Times New Roman" w:eastAsia="Times New Roman" w:cs="Times New Roman"/>
        </w:rPr>
        <w:t>   </w:t>
      </w:r>
      <w:r>
        <w:t>）</w:t>
      </w:r>
    </w:p>
    <w:p>
      <w:pPr>
        <w:jc w:val="left"/>
        <w:shd w:val="clear" w:color="auto" w:fill="FFFFFF"/>
        <w:spacing w:line="360" w:lineRule="auto"/>
      </w:pPr>
      <w:r>
        <w:t>①少数民族主要分布在东南、西北和东北地区</w:t>
      </w:r>
      <w:r>
        <w:rPr>
          <w:lang w:val="en-US" w:eastAsia="zh-CN"/>
          <w:rFonts w:hint="eastAsia"/>
        </w:rPr>
        <w:t xml:space="preserve">    </w:t>
      </w:r>
      <w:r>
        <w:t>②壮族是我国人口最多的少数民族</w:t>
      </w:r>
    </w:p>
    <w:p>
      <w:pPr>
        <w:jc w:val="left"/>
        <w:shd w:val="clear" w:color="auto" w:fill="FFFFFF"/>
        <w:spacing w:line="360" w:lineRule="auto"/>
      </w:pPr>
      <w:r>
        <w:t>③民族分布具有“大杂居、小聚居、交错居住”的特点</w:t>
      </w:r>
      <w:r>
        <w:rPr>
          <w:lang w:val="en-US" w:eastAsia="zh-CN"/>
          <w:rFonts w:hint="eastAsia"/>
        </w:rPr>
        <w:t xml:space="preserve">   </w:t>
      </w:r>
      <w:r>
        <w:t>④少数民族聚居地区实行民族区域自治制度</w:t>
      </w:r>
    </w:p>
    <w:p>
      <w:pPr>
        <w:jc w:val="left"/>
        <w:shd w:val="clear" w:color="auto" w:fill="FFFFFF"/>
        <w:tabs>
          <w:tab w:val="left" w:pos="2078"/>
          <w:tab w:val="left" w:pos="4156"/>
          <w:tab w:val="left" w:pos="6234"/>
        </w:tabs>
        <w:spacing w:line="360" w:lineRule="auto"/>
        <w:ind w:left="300"/>
      </w:pPr>
      <w:r>
        <w:t>A．①②③</w:t>
      </w:r>
      <w:r>
        <w:tab/>
      </w:r>
      <w:r>
        <w:t>B．②③④</w:t>
      </w:r>
      <w:r>
        <w:tab/>
      </w:r>
      <w:r>
        <w:t>C．①②④</w:t>
      </w:r>
      <w:r>
        <w:tab/>
      </w:r>
      <w:r>
        <w:t>D．①③④</w:t>
      </w:r>
    </w:p>
    <w:p>
      <w:pPr>
        <w:jc w:val="left"/>
        <w:shd w:val="clear" w:color="auto" w:fill="FFFFFF"/>
        <w:spacing w:line="360" w:lineRule="auto"/>
        <w:ind w:firstLine="420"/>
      </w:pPr>
      <w:r>
        <w:rPr>
          <w:rFonts w:ascii="楷体" w:hAnsi="楷体" w:eastAsia="楷体" w:cs="楷体"/>
        </w:rPr>
        <w:t>2023年9月23日晚，第19届亚运会开幕式在杭州市隆重举行。读我国省级行政区域轮廓图，完成下面小题。</w:t>
      </w:r>
    </w:p>
    <w:p>
      <w:pPr>
        <w:jc w:val="left"/>
        <w:shd w:val="clear" w:color="auto" w:fill="FFFFFF"/>
        <w:spacing w:line="360" w:lineRule="auto"/>
      </w:pPr>
      <w:r>
        <w:rPr>
          <w:u w:val="none"/>
          <w:sz w:val="24"/>
          <w:kern w:val="0"/>
          <w:szCs w:val="24"/>
          <w:rFonts w:ascii="Times New Roman" w:hAnsi="Times New Roman" w:eastAsia="Times New Roman" w:cs="Times New Roman"/>
        </w:rPr>
        <w:drawing>
          <wp:anchor distT="0" distB="0" distL="114300" distR="114300" simplePos="0" relativeHeight="251660288" behindDoc="0" locked="0" layoutInCell="1" allowOverlap="1">
            <wp:simplePos x="0" y="0"/>
            <wp:positionH relativeFrom="column">
              <wp:posOffset>0</wp:posOffset>
            </wp:positionH>
            <wp:positionV relativeFrom="paragraph">
              <wp:posOffset>15240</wp:posOffset>
            </wp:positionV>
            <wp:extent cx="2433320" cy="1945005"/>
            <wp:effectExtent l="0" t="0" r="5080" b="5715"/>
            <wp:wrapSquare wrapText="bothSides"/>
            <wp:docPr id="3" name="图片 100005" descr="@@@ca7627c0-4d07-48f9-87e1-5c6f05fc85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ca7627c0-4d07-48f9-87e1-5c6f05fc855c"/>
                    <pic:cNvPicPr/>
                  </pic:nvPicPr>
                  <pic:blipFill>
                    <a:blip r:embed="rId7"/>
                    <a:stretch>
                      <a:fillRect/>
                    </a:stretch>
                  </pic:blipFill>
                  <pic:spPr>
                    <a:xfrm>
                      <a:off x="0" y="0"/>
                      <a:ext cx="2433320" cy="1945005"/>
                    </a:xfrm>
                    <a:prstGeom prst="rect">
                      <a:avLst/>
                    </a:prstGeom>
                  </pic:spPr>
                </pic:pic>
              </a:graphicData>
            </a:graphic>
          </wp:anchor>
        </w:drawing>
      </w:r>
      <w:r>
        <w:t>3．读图，杭州所在的省级行政区域对应的序号、全称和简称分别是（</w:t>
      </w:r>
      <w:r>
        <w:rPr>
          <w:sz w:val="24"/>
          <w:kern w:val="0"/>
          <w:szCs w:val="24"/>
          <w:rFonts w:ascii="Times New Roman" w:hAnsi="Times New Roman" w:eastAsia="Times New Roman" w:cs="Times New Roman"/>
        </w:rPr>
        <w:t>   </w:t>
      </w:r>
      <w:r>
        <w:t>）</w:t>
      </w:r>
    </w:p>
    <w:p>
      <w:pPr>
        <w:jc w:val="left"/>
        <w:shd w:val="clear" w:color="auto" w:fill="FFFFFF"/>
        <w:tabs>
          <w:tab w:val="left" w:pos="2078"/>
          <w:tab w:val="left" w:pos="4156"/>
          <w:tab w:val="left" w:pos="6234"/>
        </w:tabs>
        <w:spacing w:line="360" w:lineRule="auto"/>
        <w:ind w:left="300"/>
      </w:pPr>
      <w:r>
        <w:t>A．①江苏省苏</w:t>
      </w:r>
      <w:r>
        <w:tab/>
      </w:r>
      <w:r>
        <w:t>B．②安徽省皖</w:t>
      </w:r>
      <w:r>
        <w:tab/>
      </w:r>
    </w:p>
    <w:p>
      <w:pPr>
        <w:jc w:val="left"/>
        <w:shd w:val="clear" w:color="auto" w:fill="FFFFFF"/>
        <w:tabs>
          <w:tab w:val="left" w:pos="2078"/>
          <w:tab w:val="left" w:pos="4156"/>
          <w:tab w:val="left" w:pos="6234"/>
        </w:tabs>
        <w:spacing w:line="360" w:lineRule="auto"/>
        <w:ind w:left="300"/>
      </w:pPr>
      <w:r>
        <w:t>C．③江西省赣</w:t>
      </w:r>
      <w:r>
        <w:tab/>
      </w:r>
      <w:r>
        <w:t>D．④浙江省浙</w:t>
      </w:r>
    </w:p>
    <w:p>
      <w:pPr>
        <w:jc w:val="left"/>
        <w:shd w:val="clear" w:color="auto" w:fill="FFFFFF"/>
        <w:spacing w:line="360" w:lineRule="auto"/>
      </w:pPr>
      <w:r>
        <w:t>4．图中数字序号代表的省级行政区域中，纬度最高、跨经度最广的分别是（</w:t>
      </w:r>
      <w:r>
        <w:rPr>
          <w:sz w:val="24"/>
          <w:kern w:val="0"/>
          <w:szCs w:val="24"/>
          <w:rFonts w:ascii="Times New Roman" w:hAnsi="Times New Roman" w:eastAsia="Times New Roman" w:cs="Times New Roman"/>
        </w:rPr>
        <w:t>   </w:t>
      </w:r>
      <w:r>
        <w:t>）</w:t>
      </w:r>
    </w:p>
    <w:p>
      <w:pPr>
        <w:jc w:val="left"/>
        <w:shd w:val="clear" w:color="auto" w:fill="FFFFFF"/>
        <w:tabs>
          <w:tab w:val="left" w:pos="2078"/>
          <w:tab w:val="left" w:pos="4156"/>
          <w:tab w:val="left" w:pos="6234"/>
        </w:tabs>
        <w:spacing w:line="360" w:lineRule="auto"/>
        <w:ind w:left="300"/>
      </w:pPr>
      <w:r>
        <w:t>A．①②</w:t>
      </w:r>
      <w:r>
        <w:rPr>
          <w:lang w:val="en-US" w:eastAsia="zh-CN"/>
          <w:rFonts w:hint="eastAsia"/>
        </w:rPr>
        <w:t xml:space="preserve">    </w:t>
      </w:r>
      <w:r>
        <w:t>B．①③</w:t>
      </w:r>
      <w:r>
        <w:rPr>
          <w:lang w:val="en-US" w:eastAsia="zh-CN"/>
          <w:rFonts w:hint="eastAsia"/>
        </w:rPr>
        <w:t xml:space="preserve">    </w:t>
      </w:r>
      <w:r>
        <w:t>C．②③</w:t>
      </w:r>
      <w:r>
        <w:rPr>
          <w:lang w:val="en-US" w:eastAsia="zh-CN"/>
          <w:rFonts w:hint="eastAsia"/>
        </w:rPr>
        <w:t xml:space="preserve">   </w:t>
      </w:r>
      <w:r>
        <w:t>D．③④</w:t>
      </w:r>
    </w:p>
    <w:p>
      <w:pPr>
        <w:jc w:val="left"/>
        <w:shd w:val="clear" w:color="auto" w:fill="FFFFFF"/>
        <w:spacing w:line="360" w:lineRule="auto"/>
        <w:ind w:firstLine="420"/>
      </w:pPr>
      <w:r>
        <w:rPr>
          <w:rFonts w:ascii="楷体" w:hAnsi="楷体" w:eastAsia="楷体" w:cs="楷体"/>
        </w:rPr>
        <w:t>中国天气网讯：台风“梅花”于2022年9月16日12时40分前后在大连第四次登陆我国。结合图我国部分地区主要气象灾害发生频次图，完成下面小题。</w:t>
      </w:r>
    </w:p>
    <w:p>
      <w:pPr>
        <w:jc w:val="left"/>
        <w:shd w:val="clear" w:color="auto" w:fill="FFFFFF"/>
        <w:spacing w:line="360" w:lineRule="auto"/>
      </w:pPr>
      <w:r>
        <w:rPr>
          <w:u w:val="none"/>
          <w:sz w:val="24"/>
          <w:kern w:val="0"/>
          <w:szCs w:val="24"/>
          <w:rFonts w:ascii="Times New Roman" w:hAnsi="Times New Roman" w:eastAsia="Times New Roman" w:cs="Times New Roman"/>
        </w:rPr>
        <w:drawing>
          <wp:anchor distT="0" distB="0" distL="114300" distR="114300" simplePos="0" relativeHeight="251661312" behindDoc="0" locked="0" layoutInCell="1" allowOverlap="1">
            <wp:simplePos x="0" y="0"/>
            <wp:positionH relativeFrom="column">
              <wp:posOffset>0</wp:posOffset>
            </wp:positionH>
            <wp:positionV relativeFrom="paragraph">
              <wp:posOffset>30480</wp:posOffset>
            </wp:positionV>
            <wp:extent cx="3632835" cy="1122045"/>
            <wp:effectExtent l="0" t="0" r="9525" b="5715"/>
            <wp:wrapSquare wrapText="bothSides"/>
            <wp:docPr id="4" name="图片 100007" descr="@@@c2bc9885-1fc0-4066-8323-d43cea627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c2bc9885-1fc0-4066-8323-d43cea627098"/>
                    <pic:cNvPicPr/>
                  </pic:nvPicPr>
                  <pic:blipFill>
                    <a:blip r:embed="rId8"/>
                    <a:stretch>
                      <a:fillRect/>
                    </a:stretch>
                  </pic:blipFill>
                  <pic:spPr>
                    <a:xfrm>
                      <a:off x="0" y="0"/>
                      <a:ext cx="3632835" cy="1122045"/>
                    </a:xfrm>
                    <a:prstGeom prst="rect">
                      <a:avLst/>
                    </a:prstGeom>
                  </pic:spPr>
                </pic:pic>
              </a:graphicData>
            </a:graphic>
          </wp:anchor>
        </w:drawing>
      </w:r>
      <w:r>
        <w:t>5．台风来临时，常伴随的天气是（</w:t>
      </w:r>
      <w:r>
        <w:rPr>
          <w:sz w:val="24"/>
          <w:kern w:val="0"/>
          <w:szCs w:val="24"/>
          <w:rFonts w:ascii="Times New Roman" w:hAnsi="Times New Roman" w:eastAsia="Times New Roman" w:cs="Times New Roman"/>
        </w:rPr>
        <w:t>   </w:t>
      </w:r>
      <w:r>
        <w:t>）</w:t>
      </w:r>
    </w:p>
    <w:p>
      <w:pPr>
        <w:jc w:val="left"/>
        <w:shd w:val="clear" w:color="auto" w:fill="FFFFFF"/>
        <w:tabs>
          <w:tab w:val="left" w:pos="2078"/>
          <w:tab w:val="left" w:pos="4156"/>
          <w:tab w:val="left" w:pos="6234"/>
        </w:tabs>
        <w:spacing w:line="360" w:lineRule="auto"/>
        <w:ind w:left="300"/>
      </w:pPr>
      <w:r>
        <w:t>A．地震和泥石流</w:t>
      </w:r>
      <w:r>
        <w:tab/>
      </w:r>
    </w:p>
    <w:p>
      <w:pPr>
        <w:jc w:val="left"/>
        <w:shd w:val="clear" w:color="auto" w:fill="FFFFFF"/>
        <w:tabs>
          <w:tab w:val="left" w:pos="2078"/>
          <w:tab w:val="left" w:pos="4156"/>
          <w:tab w:val="left" w:pos="6234"/>
        </w:tabs>
        <w:spacing w:line="360" w:lineRule="auto"/>
        <w:ind w:left="300"/>
      </w:pPr>
      <w:r>
        <w:t>B．狂风和特大暴雨</w:t>
      </w:r>
      <w:r>
        <w:tab/>
      </w:r>
    </w:p>
    <w:p>
      <w:pPr>
        <w:jc w:val="left"/>
        <w:shd w:val="clear" w:color="auto" w:fill="FFFFFF"/>
        <w:tabs>
          <w:tab w:val="left" w:pos="2078"/>
          <w:tab w:val="left" w:pos="4156"/>
          <w:tab w:val="left" w:pos="6234"/>
        </w:tabs>
        <w:spacing w:line="360" w:lineRule="auto"/>
        <w:ind w:left="300"/>
      </w:pPr>
      <w:r>
        <w:t>C．寒潮和霜冻</w:t>
      </w:r>
      <w:r>
        <w:rPr>
          <w:lang w:val="en-US" w:eastAsia="zh-CN"/>
          <w:rFonts w:hint="eastAsia"/>
        </w:rPr>
        <w:t xml:space="preserve">  </w:t>
      </w:r>
      <w:r>
        <w:t>D．滑坡和特大暴雪</w:t>
      </w:r>
    </w:p>
    <w:p>
      <w:pPr>
        <w:jc w:val="left"/>
        <w:shd w:val="clear" w:color="auto" w:fill="FFFFFF"/>
        <w:spacing w:line="360" w:lineRule="auto"/>
      </w:pPr>
      <w:r>
        <w:t>6．西北地区发生频次最高的气象灾害是（</w:t>
      </w:r>
      <w:r>
        <w:rPr>
          <w:sz w:val="24"/>
          <w:kern w:val="0"/>
          <w:szCs w:val="24"/>
          <w:rFonts w:ascii="Times New Roman" w:hAnsi="Times New Roman" w:eastAsia="Times New Roman" w:cs="Times New Roman"/>
        </w:rPr>
        <w:t>   </w:t>
      </w:r>
      <w:r>
        <w:t>）</w:t>
      </w:r>
    </w:p>
    <w:p>
      <w:pPr>
        <w:jc w:val="left"/>
        <w:shd w:val="clear" w:color="auto" w:fill="FFFFFF"/>
        <w:tabs>
          <w:tab w:val="left" w:pos="2078"/>
          <w:tab w:val="left" w:pos="4156"/>
          <w:tab w:val="left" w:pos="6234"/>
        </w:tabs>
        <w:spacing w:line="360" w:lineRule="auto"/>
        <w:ind w:left="300"/>
      </w:pPr>
      <w:r>
        <w:t>A．洪涝</w:t>
      </w:r>
      <w:r>
        <w:tab/>
      </w:r>
      <w:r>
        <w:t>B．干旱</w:t>
      </w:r>
      <w:r>
        <w:tab/>
      </w:r>
      <w:r>
        <w:t>C．台风</w:t>
      </w:r>
      <w:r>
        <w:tab/>
      </w:r>
      <w:r>
        <w:t>D．寒潮</w:t>
      </w:r>
    </w:p>
    <w:p>
      <w:pPr>
        <w:jc w:val="left"/>
        <w:shd w:val="clear" w:color="auto" w:fill="FFFFFF"/>
        <w:spacing w:line="360" w:lineRule="auto"/>
      </w:pPr>
      <w:r>
        <w:t>7．当自然灾害来临时，有效的避险方法是（</w:t>
      </w:r>
      <w:r>
        <w:rPr>
          <w:sz w:val="24"/>
          <w:kern w:val="0"/>
          <w:szCs w:val="24"/>
          <w:rFonts w:ascii="Times New Roman" w:hAnsi="Times New Roman" w:eastAsia="Times New Roman" w:cs="Times New Roman"/>
        </w:rPr>
        <w:t>   </w:t>
      </w:r>
      <w:r>
        <w:t>）</w:t>
      </w:r>
    </w:p>
    <w:p>
      <w:pPr>
        <w:jc w:val="left"/>
        <w:shd w:val="clear" w:color="auto" w:fill="FFFFFF"/>
        <w:spacing w:line="360" w:lineRule="auto"/>
        <w:ind w:left="300"/>
      </w:pPr>
      <w:r>
        <w:t>A．当地震发生时，尽快乘坐电梯逃生B．当泥石流发生时，向垂直于泥石流流动方向的山坡上跑</w:t>
      </w:r>
    </w:p>
    <w:p>
      <w:pPr>
        <w:jc w:val="left"/>
        <w:shd w:val="clear" w:color="auto" w:fill="FFFFFF"/>
        <w:spacing w:line="360" w:lineRule="auto"/>
        <w:ind w:left="300"/>
      </w:pPr>
      <w:r>
        <w:t>C．当台风发生时，海上人员应借着风力在海上航行D．沙尘暴天气时，应多到户外运动，强身健体</w:t>
      </w:r>
    </w:p>
    <w:p>
      <w:pPr>
        <w:jc w:val="left"/>
        <w:shd w:val="clear" w:color="auto" w:fill="FFFFFF"/>
        <w:spacing w:line="360" w:lineRule="auto"/>
        <w:ind w:firstLine="420"/>
      </w:pPr>
      <w:r>
        <w:rPr>
          <w:rFonts w:ascii="楷体" w:hAnsi="楷体" w:eastAsia="楷体" w:cs="楷体"/>
        </w:rPr>
        <w:t>“民以食为天，中国饮食文化源远流长，素有“烹饪王国”之称，读我国八大菜系分布图，完成下面小题。</w:t>
      </w:r>
    </w:p>
    <w:p>
      <w:pPr>
        <w:jc w:val="left"/>
        <w:shd w:val="clear" w:color="auto" w:fill="FFFFFF"/>
        <w:spacing w:line="360" w:lineRule="auto"/>
      </w:pPr>
      <w:r>
        <w:rPr>
          <w:u w:val="none"/>
          <w:sz w:val="24"/>
          <w:kern w:val="0"/>
          <w:szCs w:val="24"/>
          <w:rFonts w:ascii="Times New Roman" w:hAnsi="Times New Roman" w:eastAsia="Times New Roman" w:cs="Times New Roman"/>
        </w:rPr>
        <w:drawing>
          <wp:anchor distT="0" distB="0" distL="114300" distR="114300" simplePos="0" relativeHeight="251662336" behindDoc="0" locked="0" layoutInCell="1" allowOverlap="1">
            <wp:simplePos x="0" y="0"/>
            <wp:positionH relativeFrom="column">
              <wp:posOffset>0</wp:posOffset>
            </wp:positionH>
            <wp:positionV relativeFrom="paragraph">
              <wp:posOffset>83820</wp:posOffset>
            </wp:positionV>
            <wp:extent cx="3128645" cy="2197735"/>
            <wp:effectExtent l="0" t="0" r="10795" b="12065"/>
            <wp:wrapSquare wrapText="bothSides"/>
            <wp:docPr id="5" name="图片 100009" descr="@@@cb1c3e52-2bed-432f-807c-2368194ec0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cb1c3e52-2bed-432f-807c-2368194ec0ee"/>
                    <pic:cNvPicPr/>
                  </pic:nvPicPr>
                  <pic:blipFill>
                    <a:blip r:embed="rId9"/>
                    <a:stretch>
                      <a:fillRect/>
                    </a:stretch>
                  </pic:blipFill>
                  <pic:spPr>
                    <a:xfrm>
                      <a:off x="0" y="0"/>
                      <a:ext cx="3128645" cy="2197735"/>
                    </a:xfrm>
                    <a:prstGeom prst="rect">
                      <a:avLst/>
                    </a:prstGeom>
                  </pic:spPr>
                </pic:pic>
              </a:graphicData>
            </a:graphic>
          </wp:anchor>
        </w:drawing>
      </w:r>
    </w:p>
    <w:p>
      <w:pPr>
        <w:jc w:val="left"/>
        <w:shd w:val="clear" w:color="auto" w:fill="FFFFFF"/>
        <w:spacing w:line="360" w:lineRule="auto"/>
      </w:pPr>
      <w:r>
        <w:t>8．想要品尝正宗的“粤菜”，最好去（</w:t>
      </w:r>
      <w:r>
        <w:rPr>
          <w:sz w:val="24"/>
          <w:kern w:val="0"/>
          <w:szCs w:val="24"/>
          <w:rFonts w:ascii="Times New Roman" w:hAnsi="Times New Roman" w:eastAsia="Times New Roman" w:cs="Times New Roman"/>
        </w:rPr>
        <w:t>   </w:t>
      </w:r>
      <w:r>
        <w:t>）</w:t>
      </w:r>
    </w:p>
    <w:p>
      <w:pPr>
        <w:jc w:val="left"/>
        <w:shd w:val="clear" w:color="auto" w:fill="FFFFFF"/>
        <w:tabs>
          <w:tab w:val="left" w:pos="4156"/>
        </w:tabs>
        <w:spacing w:line="360" w:lineRule="auto"/>
        <w:ind w:firstLine="420" w:firstLineChars="200" w:left="300"/>
      </w:pPr>
      <w:r>
        <w:t>A．四川省</w:t>
      </w:r>
      <w:r>
        <w:rPr>
          <w:lang w:val="en-US" w:eastAsia="zh-CN"/>
          <w:rFonts w:hint="eastAsia"/>
        </w:rPr>
        <w:t xml:space="preserve">   </w:t>
      </w:r>
      <w:r>
        <w:t>B．广东省</w:t>
      </w:r>
    </w:p>
    <w:p>
      <w:pPr>
        <w:jc w:val="left"/>
        <w:shd w:val="clear" w:color="auto" w:fill="FFFFFF"/>
        <w:tabs>
          <w:tab w:val="left" w:pos="4156"/>
        </w:tabs>
        <w:spacing w:line="360" w:lineRule="auto"/>
        <w:ind w:firstLine="420" w:firstLineChars="200" w:left="300"/>
      </w:pPr>
      <w:r>
        <w:t>C．湖南省</w:t>
      </w:r>
      <w:r>
        <w:rPr>
          <w:lang w:val="en-US" w:eastAsia="zh-CN"/>
          <w:rFonts w:hint="eastAsia"/>
        </w:rPr>
        <w:t xml:space="preserve">   </w:t>
      </w:r>
      <w:r>
        <w:t>D．福建省</w:t>
      </w:r>
    </w:p>
    <w:p>
      <w:pPr>
        <w:jc w:val="left"/>
        <w:shd w:val="clear" w:color="auto" w:fill="FFFFFF"/>
        <w:spacing w:line="360" w:lineRule="auto"/>
      </w:pPr>
      <w:r>
        <w:t>9．川菜的烹调方式以麻.辣为特色，人们都喜爱吃辣，产生这种现象的主要原因是（</w:t>
      </w:r>
      <w:r>
        <w:rPr>
          <w:sz w:val="24"/>
          <w:kern w:val="0"/>
          <w:szCs w:val="24"/>
          <w:rFonts w:ascii="Times New Roman" w:hAnsi="Times New Roman" w:eastAsia="Times New Roman" w:cs="Times New Roman"/>
        </w:rPr>
        <w:t>   </w:t>
      </w:r>
      <w:r>
        <w:t>）</w:t>
      </w:r>
    </w:p>
    <w:p>
      <w:pPr>
        <w:jc w:val="left"/>
        <w:shd w:val="clear" w:color="auto" w:fill="FFFFFF"/>
        <w:spacing w:line="360" w:lineRule="auto"/>
        <w:ind w:left="300"/>
      </w:pPr>
      <w:r>
        <w:t>A．吃辣椒能强身健体，有助于长高</w:t>
      </w:r>
    </w:p>
    <w:p>
      <w:pPr>
        <w:jc w:val="left"/>
        <w:shd w:val="clear" w:color="auto" w:fill="FFFFFF"/>
        <w:spacing w:line="360" w:lineRule="auto"/>
        <w:ind w:left="300"/>
      </w:pPr>
      <w:r>
        <w:t>B．冬季气候较阴冷潮湿，吃辣椒可以驱寒抗湿</w:t>
      </w:r>
    </w:p>
    <w:p>
      <w:pPr>
        <w:jc w:val="left"/>
        <w:shd w:val="clear" w:color="auto" w:fill="FFFFFF"/>
        <w:spacing w:line="360" w:lineRule="auto"/>
        <w:ind w:left="300"/>
      </w:pPr>
      <w:r>
        <w:t>C．四川为湿润山区，山地有利于辣椒作物生长</w:t>
      </w:r>
      <w:r>
        <w:rPr>
          <w:lang w:val="en-US" w:eastAsia="zh-CN"/>
          <w:rFonts w:hint="eastAsia"/>
        </w:rPr>
        <w:t xml:space="preserve">     </w:t>
      </w:r>
      <w:r>
        <w:t>D．四川经济发达，人们大量购买辣椒</w:t>
      </w:r>
    </w:p>
    <w:p>
      <w:pPr>
        <w:jc w:val="left"/>
        <w:shd w:val="clear" w:color="auto" w:fill="FFFFFF"/>
        <w:spacing w:line="360" w:lineRule="auto"/>
      </w:pPr>
      <w:r>
        <w:t>10．我国有丰富多样的餐饮食材，这主要是因为我国（</w:t>
      </w:r>
      <w:r>
        <w:rPr>
          <w:sz w:val="24"/>
          <w:kern w:val="0"/>
          <w:szCs w:val="24"/>
          <w:rFonts w:ascii="Times New Roman" w:hAnsi="Times New Roman" w:eastAsia="Times New Roman" w:cs="Times New Roman"/>
        </w:rPr>
        <w:t>   </w:t>
      </w:r>
      <w:r>
        <w:t>）</w:t>
      </w:r>
    </w:p>
    <w:p>
      <w:pPr>
        <w:jc w:val="left"/>
        <w:shd w:val="clear" w:color="auto" w:fill="FFFFFF"/>
        <w:tabs>
          <w:tab w:val="left" w:pos="4156"/>
        </w:tabs>
        <w:spacing w:line="360" w:lineRule="auto"/>
        <w:ind w:left="380"/>
      </w:pPr>
      <w:r>
        <w:t>A．农业技术先进</w:t>
      </w:r>
      <w:r>
        <w:rPr>
          <w:lang w:val="en-US" w:eastAsia="zh-CN"/>
          <w:rFonts w:hint="eastAsia"/>
        </w:rPr>
        <w:t xml:space="preserve">   </w:t>
      </w:r>
      <w:r>
        <w:t>B．人口分布不均</w:t>
      </w:r>
      <w:r>
        <w:rPr>
          <w:lang w:val="en-US" w:eastAsia="zh-CN"/>
          <w:rFonts w:hint="eastAsia"/>
        </w:rPr>
        <w:t xml:space="preserve">   </w:t>
      </w:r>
      <w:r>
        <w:t>C．民族文化多样</w:t>
      </w:r>
      <w:r>
        <w:rPr>
          <w:lang w:val="en-US" w:eastAsia="zh-CN"/>
          <w:rFonts w:hint="eastAsia"/>
        </w:rPr>
        <w:t xml:space="preserve">    </w:t>
      </w:r>
      <w:r>
        <w:t>D．气候复杂多样</w:t>
      </w:r>
    </w:p>
    <w:p>
      <w:pPr>
        <w:jc w:val="left"/>
        <w:shd w:val="clear" w:color="auto" w:fill="FFFFFF"/>
        <w:spacing w:line="360" w:lineRule="auto"/>
        <w:ind w:firstLine="420"/>
      </w:pPr>
      <w:r>
        <w:rPr>
          <w:rFonts w:ascii="楷体" w:hAnsi="楷体" w:eastAsia="楷体" w:cs="楷体"/>
        </w:rPr>
        <w:t>“圩垸”是沿江河、滨湖四周有圩堤围护，内有排水系统的水田农业区，也是长江沿线最主要的农业景观，圩垸过度发展，会导致当地湖区面积减小。下图为长江干流剖面示意图和长江流域</w:t>
      </w:r>
      <w:r>
        <w:t>H</w:t>
      </w:r>
      <w:r>
        <w:rPr>
          <w:rFonts w:ascii="楷体" w:hAnsi="楷体" w:eastAsia="楷体" w:cs="楷体"/>
        </w:rPr>
        <w:t>河部分河段河湖及水位示意图，读图完成下面小题。</w:t>
      </w:r>
    </w:p>
    <w:p>
      <w:pPr>
        <w:jc w:val="left"/>
        <w:shd w:val="clear" w:color="auto" w:fill="FFFFFF"/>
        <w:spacing w:line="360" w:lineRule="auto"/>
        <w:ind w:firstLine="420"/>
      </w:pPr>
      <w:r>
        <w:rPr>
          <w:u w:val="none"/>
          <w:sz w:val="24"/>
          <w:kern w:val="0"/>
          <w:szCs w:val="24"/>
          <w:rFonts w:ascii="Times New Roman" w:hAnsi="Times New Roman" w:eastAsia="Times New Roman" w:cs="Times New Roman"/>
        </w:rPr>
        <w:drawing>
          <wp:inline distT="0" distB="0" distL="114300" distR="114300">
            <wp:extent cx="5276215" cy="1221105"/>
            <wp:effectExtent l="0" t="0" r="0" b="0"/>
            <wp:docPr id="6" name="图片 100011" descr="@@@dec4d645-4862-4528-8f85-cdc7817a59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dec4d645-4862-4528-8f85-cdc7817a59d8"/>
                    <pic:cNvPicPr/>
                  </pic:nvPicPr>
                  <pic:blipFill>
                    <a:blip r:embed="rId10"/>
                    <a:stretch>
                      <a:fillRect/>
                    </a:stretch>
                  </pic:blipFill>
                  <pic:spPr>
                    <a:xfrm>
                      <a:off x="0" y="0"/>
                      <a:ext cx="5276800" cy="1221337"/>
                    </a:xfrm>
                    <a:prstGeom prst="rect">
                      <a:avLst/>
                    </a:prstGeom>
                  </pic:spPr>
                </pic:pic>
              </a:graphicData>
            </a:graphic>
          </wp:inline>
        </w:drawing>
      </w:r>
    </w:p>
    <w:p>
      <w:pPr>
        <w:jc w:val="left"/>
        <w:shd w:val="clear" w:color="auto" w:fill="FFFFFF"/>
        <w:spacing w:line="360" w:lineRule="auto"/>
      </w:pPr>
      <w:r>
        <w:t>11．关于长江流域开发利用方式的叙述，合理的是（</w:t>
      </w:r>
      <w:r>
        <w:rPr>
          <w:sz w:val="24"/>
          <w:kern w:val="0"/>
          <w:szCs w:val="24"/>
          <w:rFonts w:ascii="Times New Roman" w:hAnsi="Times New Roman" w:eastAsia="Times New Roman" w:cs="Times New Roman"/>
        </w:rPr>
        <w:t>   </w:t>
      </w:r>
      <w:r>
        <w:t>）</w:t>
      </w:r>
    </w:p>
    <w:p>
      <w:pPr>
        <w:jc w:val="left"/>
        <w:shd w:val="clear" w:color="auto" w:fill="FFFFFF"/>
        <w:tabs>
          <w:tab w:val="left" w:pos="4156"/>
        </w:tabs>
        <w:spacing w:line="360" w:lineRule="auto"/>
        <w:ind w:left="380"/>
      </w:pPr>
      <w:r>
        <w:t>A．上游退耕还林</w:t>
      </w:r>
      <w:r>
        <w:rPr>
          <w:lang w:val="en-US" w:eastAsia="zh-CN"/>
          <w:rFonts w:hint="eastAsia"/>
        </w:rPr>
        <w:t xml:space="preserve">  </w:t>
      </w:r>
      <w:r>
        <w:t>B．中游围湖造田</w:t>
      </w:r>
      <w:r>
        <w:rPr>
          <w:lang w:val="en-US" w:eastAsia="zh-CN"/>
          <w:rFonts w:hint="eastAsia"/>
        </w:rPr>
        <w:t xml:space="preserve">  </w:t>
      </w:r>
      <w:r>
        <w:t>C．上游修建水库，灌溉农田</w:t>
      </w:r>
      <w:r>
        <w:rPr>
          <w:lang w:val="en-US" w:eastAsia="zh-CN"/>
          <w:rFonts w:hint="eastAsia"/>
        </w:rPr>
        <w:t xml:space="preserve">  </w:t>
      </w:r>
      <w:r>
        <w:t>D．下游大力兴建水电站</w:t>
      </w:r>
    </w:p>
    <w:p>
      <w:pPr>
        <w:jc w:val="left"/>
        <w:shd w:val="clear" w:color="auto" w:fill="FFFFFF"/>
        <w:spacing w:line="360" w:lineRule="auto"/>
      </w:pPr>
      <w:r>
        <w:t>12．关于右图中河流与湖泊的水位，说法正确的是（</w:t>
      </w:r>
      <w:r>
        <w:rPr>
          <w:sz w:val="24"/>
          <w:kern w:val="0"/>
          <w:szCs w:val="24"/>
          <w:rFonts w:ascii="Times New Roman" w:hAnsi="Times New Roman" w:eastAsia="Times New Roman" w:cs="Times New Roman"/>
        </w:rPr>
        <w:t>   </w:t>
      </w:r>
      <w:r>
        <w:t>）</w:t>
      </w:r>
    </w:p>
    <w:p>
      <w:pPr>
        <w:jc w:val="left"/>
        <w:shd w:val="clear" w:color="auto" w:fill="FFFFFF"/>
        <w:tabs>
          <w:tab w:val="left" w:pos="4156"/>
        </w:tabs>
        <w:spacing w:line="360" w:lineRule="auto"/>
        <w:ind w:left="380"/>
      </w:pPr>
      <w:r>
        <w:t>A．7、8月河流水量大增</w:t>
      </w:r>
      <w:r>
        <w:tab/>
      </w:r>
      <w:r>
        <w:t>B．7、8月湖泊水位最高</w:t>
      </w:r>
    </w:p>
    <w:p>
      <w:pPr>
        <w:jc w:val="left"/>
        <w:shd w:val="clear" w:color="auto" w:fill="FFFFFF"/>
        <w:tabs>
          <w:tab w:val="left" w:pos="4156"/>
        </w:tabs>
        <w:spacing w:line="360" w:lineRule="auto"/>
        <w:ind w:left="380"/>
      </w:pPr>
      <w:r>
        <w:t>C．河流与湖泊水位高低大体一致</w:t>
      </w:r>
      <w:r>
        <w:tab/>
      </w:r>
      <w:r>
        <w:t>D．河流与湖泊水位高低相反</w:t>
      </w:r>
    </w:p>
    <w:p>
      <w:pPr>
        <w:jc w:val="left"/>
        <w:shd w:val="clear" w:color="auto" w:fill="FFFFFF"/>
        <w:spacing w:line="360" w:lineRule="auto"/>
      </w:pPr>
      <w:r>
        <w:t>13．关于右图中7—8月河流与湖泊水位变化的原因，说法正确的是（</w:t>
      </w:r>
      <w:r>
        <w:rPr>
          <w:sz w:val="24"/>
          <w:kern w:val="0"/>
          <w:szCs w:val="24"/>
          <w:rFonts w:ascii="Times New Roman" w:hAnsi="Times New Roman" w:eastAsia="Times New Roman" w:cs="Times New Roman"/>
        </w:rPr>
        <w:t>   </w:t>
      </w:r>
      <w:r>
        <w:t>）</w:t>
      </w:r>
    </w:p>
    <w:p>
      <w:pPr>
        <w:jc w:val="left"/>
        <w:shd w:val="clear" w:color="auto" w:fill="FFFFFF"/>
        <w:tabs>
          <w:tab w:val="left" w:pos="4156"/>
        </w:tabs>
        <w:spacing w:line="360" w:lineRule="auto"/>
        <w:ind w:left="380"/>
      </w:pPr>
      <w:r>
        <w:t>A．农业生产用水量大</w:t>
      </w:r>
      <w:r>
        <w:rPr>
          <w:lang w:val="en-US" w:eastAsia="zh-CN"/>
          <w:rFonts w:hint="eastAsia"/>
        </w:rPr>
        <w:t xml:space="preserve">  </w:t>
      </w:r>
      <w:r>
        <w:t>B．南水北调用水量大</w:t>
      </w:r>
      <w:r>
        <w:rPr>
          <w:lang w:val="en-US" w:eastAsia="zh-CN"/>
          <w:rFonts w:hint="eastAsia"/>
        </w:rPr>
        <w:t xml:space="preserve">  </w:t>
      </w:r>
      <w:r>
        <w:t>C．上游水库的调节</w:t>
      </w:r>
      <w:r>
        <w:rPr>
          <w:lang w:val="en-US" w:eastAsia="zh-CN"/>
          <w:rFonts w:hint="eastAsia"/>
        </w:rPr>
        <w:t xml:space="preserve">   </w:t>
      </w:r>
      <w:r>
        <w:t>D．受伏旱的影响</w:t>
      </w:r>
    </w:p>
    <w:p>
      <w:pPr>
        <w:jc w:val="left"/>
        <w:shd w:val="clear" w:color="auto" w:fill="FFFFFF"/>
        <w:spacing w:line="360" w:lineRule="auto"/>
      </w:pPr>
      <w:r>
        <w:t>14．关于圩垸所在地区以及圩垸对长江产生的影响，说法正确的有（</w:t>
      </w:r>
      <w:r>
        <w:rPr>
          <w:sz w:val="24"/>
          <w:kern w:val="0"/>
          <w:szCs w:val="24"/>
          <w:rFonts w:ascii="Times New Roman" w:hAnsi="Times New Roman" w:eastAsia="Times New Roman" w:cs="Times New Roman"/>
        </w:rPr>
        <w:t>   </w:t>
      </w:r>
      <w:r>
        <w:t>）</w:t>
      </w:r>
    </w:p>
    <w:p>
      <w:pPr>
        <w:jc w:val="left"/>
        <w:shd w:val="clear" w:color="auto" w:fill="FFFFFF"/>
        <w:spacing w:line="360" w:lineRule="auto"/>
        <w:ind w:firstLine="210" w:firstLineChars="100"/>
      </w:pPr>
      <w:r>
        <w:t>①水流急</w:t>
      </w:r>
      <w:r>
        <w:rPr>
          <w:lang w:val="en-US" w:eastAsia="zh-CN"/>
          <w:rFonts w:hint="eastAsia"/>
        </w:rPr>
        <w:t xml:space="preserve">  </w:t>
      </w:r>
      <w:r>
        <w:t>②地势低平</w:t>
      </w:r>
      <w:r>
        <w:rPr>
          <w:lang w:val="en-US" w:eastAsia="zh-CN"/>
          <w:rFonts w:hint="eastAsia"/>
        </w:rPr>
        <w:t xml:space="preserve">  </w:t>
      </w:r>
      <w:r>
        <w:t>③灌溉便利</w:t>
      </w:r>
      <w:r>
        <w:rPr>
          <w:lang w:val="en-US" w:eastAsia="zh-CN"/>
          <w:rFonts w:hint="eastAsia"/>
        </w:rPr>
        <w:t xml:space="preserve">  </w:t>
      </w:r>
      <w:r>
        <w:t>④增加长江水量</w:t>
      </w:r>
      <w:r>
        <w:rPr>
          <w:lang w:val="en-US" w:eastAsia="zh-CN"/>
          <w:rFonts w:hint="eastAsia"/>
        </w:rPr>
        <w:t xml:space="preserve">  </w:t>
      </w:r>
      <w:r>
        <w:t>⑤加剧洪涝灾害</w:t>
      </w:r>
      <w:r>
        <w:rPr>
          <w:lang w:val="en-US" w:eastAsia="zh-CN"/>
          <w:rFonts w:hint="eastAsia"/>
        </w:rPr>
        <w:t xml:space="preserve">  </w:t>
      </w:r>
      <w:r>
        <w:t>⑥便于长江水运</w:t>
      </w:r>
    </w:p>
    <w:p>
      <w:pPr>
        <w:jc w:val="left"/>
        <w:shd w:val="clear" w:color="auto" w:fill="FFFFFF"/>
        <w:tabs>
          <w:tab w:val="left" w:pos="2078"/>
          <w:tab w:val="left" w:pos="4156"/>
          <w:tab w:val="left" w:pos="6234"/>
        </w:tabs>
        <w:spacing w:line="360" w:lineRule="auto"/>
        <w:ind w:left="380"/>
      </w:pPr>
      <w:r>
        <w:t>A．①②④</w:t>
      </w:r>
      <w:r>
        <w:tab/>
      </w:r>
      <w:r>
        <w:t>B．②③⑤</w:t>
      </w:r>
      <w:r>
        <w:tab/>
      </w:r>
      <w:r>
        <w:t>C．①③⑤</w:t>
      </w:r>
      <w:r>
        <w:tab/>
      </w:r>
      <w:r>
        <w:t>D．②④⑥</w:t>
      </w:r>
    </w:p>
    <w:p>
      <w:pPr>
        <w:jc w:val="left"/>
        <w:shd w:val="clear" w:color="auto" w:fill="FFFFFF"/>
        <w:spacing w:line="360" w:lineRule="auto"/>
        <w:ind w:firstLine="420"/>
      </w:pPr>
      <w:r>
        <w:rPr>
          <w:rFonts w:ascii="楷体" w:hAnsi="楷体" w:eastAsia="楷体" w:cs="楷体"/>
        </w:rPr>
        <w:t>家住上海的小华同学想利用暑假游览祖国的大好河山，他设计了四条游览路线。读图,完成下面小题。</w:t>
      </w:r>
    </w:p>
    <w:p>
      <w:pPr>
        <w:jc w:val="left"/>
        <w:shd w:val="clear" w:color="auto" w:fill="FFFFFF"/>
        <w:spacing w:line="360" w:lineRule="auto"/>
      </w:pPr>
      <w:r>
        <w:rPr>
          <w:u w:val="none"/>
          <w:sz w:val="24"/>
          <w:kern w:val="0"/>
          <w:szCs w:val="24"/>
          <w:rFonts w:ascii="Times New Roman" w:hAnsi="Times New Roman" w:eastAsia="Times New Roman" w:cs="Times New Roman"/>
        </w:rPr>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2804160" cy="2169160"/>
            <wp:effectExtent l="0" t="0" r="0" b="10160"/>
            <wp:wrapSquare wrapText="bothSides"/>
            <wp:docPr id="7" name="图片 100013" descr="@@@d4f2be72-f9ca-4eda-bf83-10f7c3d63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d4f2be72-f9ca-4eda-bf83-10f7c3d63877"/>
                    <pic:cNvPicPr/>
                  </pic:nvPicPr>
                  <pic:blipFill>
                    <a:blip r:embed="rId11"/>
                    <a:stretch>
                      <a:fillRect/>
                    </a:stretch>
                  </pic:blipFill>
                  <pic:spPr>
                    <a:xfrm>
                      <a:off x="0" y="0"/>
                      <a:ext cx="2804160" cy="2169160"/>
                    </a:xfrm>
                    <a:prstGeom prst="rect">
                      <a:avLst/>
                    </a:prstGeom>
                  </pic:spPr>
                </pic:pic>
              </a:graphicData>
            </a:graphic>
          </wp:anchor>
        </w:drawing>
      </w:r>
      <w:r>
        <w:t>15．小华设计的路线中，地势变化最大的是（</w:t>
      </w:r>
      <w:r>
        <w:rPr>
          <w:sz w:val="24"/>
          <w:kern w:val="0"/>
          <w:szCs w:val="24"/>
          <w:rFonts w:ascii="Times New Roman" w:hAnsi="Times New Roman" w:eastAsia="Times New Roman" w:cs="Times New Roman"/>
        </w:rPr>
        <w:t>   </w:t>
      </w:r>
      <w:r>
        <w:t>）</w:t>
      </w:r>
    </w:p>
    <w:p>
      <w:pPr>
        <w:jc w:val="left"/>
        <w:shd w:val="clear" w:color="auto" w:fill="FFFFFF"/>
        <w:tabs>
          <w:tab w:val="left" w:pos="2078"/>
          <w:tab w:val="left" w:pos="4156"/>
          <w:tab w:val="left" w:pos="6234"/>
        </w:tabs>
        <w:spacing w:line="360" w:lineRule="auto"/>
        <w:ind w:firstLine="420" w:firstLineChars="200" w:left="380"/>
      </w:pPr>
      <w:r>
        <w:t>A．①</w:t>
      </w:r>
      <w:r>
        <w:rPr>
          <w:lang w:val="en-US" w:eastAsia="zh-CN"/>
          <w:rFonts w:hint="eastAsia"/>
        </w:rPr>
        <w:t xml:space="preserve">    </w:t>
      </w:r>
      <w:r>
        <w:t>B．②</w:t>
      </w:r>
      <w:r>
        <w:rPr>
          <w:lang w:val="en-US" w:eastAsia="zh-CN"/>
          <w:rFonts w:hint="eastAsia"/>
        </w:rPr>
        <w:t xml:space="preserve">    </w:t>
      </w:r>
      <w:r>
        <w:t>C．③</w:t>
      </w:r>
      <w:r>
        <w:rPr>
          <w:lang w:val="en-US" w:eastAsia="zh-CN"/>
          <w:rFonts w:hint="eastAsia"/>
        </w:rPr>
        <w:t xml:space="preserve">    </w:t>
      </w:r>
      <w:r>
        <w:t>D．④</w:t>
      </w:r>
    </w:p>
    <w:p>
      <w:pPr>
        <w:jc w:val="left"/>
        <w:shd w:val="clear" w:color="auto" w:fill="FFFFFF"/>
        <w:spacing w:line="360" w:lineRule="auto"/>
      </w:pPr>
      <w:r>
        <w:t>16．若小华想要了气候对新疆瓜果生长的影响，他应该考察的路线和气候是（</w:t>
      </w:r>
      <w:r>
        <w:rPr>
          <w:sz w:val="24"/>
          <w:kern w:val="0"/>
          <w:szCs w:val="24"/>
          <w:rFonts w:ascii="Times New Roman" w:hAnsi="Times New Roman" w:eastAsia="Times New Roman" w:cs="Times New Roman"/>
        </w:rPr>
        <w:t>   </w:t>
      </w:r>
      <w:r>
        <w:t>）</w:t>
      </w:r>
    </w:p>
    <w:p>
      <w:pPr>
        <w:jc w:val="left"/>
        <w:shd w:val="clear" w:color="auto" w:fill="FFFFFF"/>
        <w:tabs>
          <w:tab w:val="left" w:pos="4156"/>
        </w:tabs>
        <w:spacing w:line="360" w:lineRule="auto"/>
        <w:ind w:firstLine="420" w:firstLineChars="200" w:left="380"/>
      </w:pPr>
      <w:r>
        <w:t>A．①一温带季风气候</w:t>
      </w:r>
      <w:r>
        <w:tab/>
      </w:r>
    </w:p>
    <w:p>
      <w:pPr>
        <w:jc w:val="left"/>
        <w:shd w:val="clear" w:color="auto" w:fill="FFFFFF"/>
        <w:tabs>
          <w:tab w:val="left" w:pos="4156"/>
        </w:tabs>
        <w:spacing w:line="360" w:lineRule="auto"/>
        <w:ind w:firstLine="420" w:firstLineChars="200" w:left="380"/>
      </w:pPr>
      <w:r>
        <w:t>B．②一温带大陆性气候</w:t>
      </w:r>
    </w:p>
    <w:p>
      <w:pPr>
        <w:jc w:val="left"/>
        <w:shd w:val="clear" w:color="auto" w:fill="FFFFFF"/>
        <w:tabs>
          <w:tab w:val="left" w:pos="4156"/>
        </w:tabs>
        <w:spacing w:line="360" w:lineRule="auto"/>
        <w:ind w:firstLine="420" w:firstLineChars="200" w:left="380"/>
      </w:pPr>
      <w:r>
        <w:t>C．③一高原山地气候</w:t>
      </w:r>
      <w:r>
        <w:tab/>
      </w:r>
    </w:p>
    <w:p>
      <w:pPr>
        <w:jc w:val="left"/>
        <w:shd w:val="clear" w:color="auto" w:fill="FFFFFF"/>
        <w:tabs>
          <w:tab w:val="left" w:pos="4156"/>
        </w:tabs>
        <w:spacing w:line="360" w:lineRule="auto"/>
        <w:ind w:firstLine="420" w:firstLineChars="200" w:left="380"/>
      </w:pPr>
      <w:r>
        <w:t>D．④一亚热带季风气候</w:t>
      </w:r>
    </w:p>
    <w:p>
      <w:pPr>
        <w:jc w:val="left"/>
        <w:shd w:val="clear" w:color="auto" w:fill="FFFFFF"/>
        <w:spacing w:line="360" w:lineRule="auto"/>
      </w:pPr>
      <w:r>
        <w:t>17．以下能体现新疆气温和降水量的图是（</w:t>
      </w:r>
      <w:r>
        <w:rPr>
          <w:sz w:val="24"/>
          <w:kern w:val="0"/>
          <w:szCs w:val="24"/>
          <w:rFonts w:ascii="Times New Roman" w:hAnsi="Times New Roman" w:eastAsia="Times New Roman" w:cs="Times New Roman"/>
        </w:rPr>
        <w:t>   </w:t>
      </w:r>
      <w:r>
        <w:t>）</w:t>
      </w:r>
    </w:p>
    <w:p>
      <w:pPr>
        <w:jc w:val="left"/>
        <w:shd w:val="clear" w:color="auto" w:fill="FFFFFF"/>
        <w:tabs>
          <w:tab w:val="left" w:pos="2078"/>
          <w:tab w:val="left" w:pos="4156"/>
          <w:tab w:val="left" w:pos="6234"/>
        </w:tabs>
        <w:spacing w:line="360" w:lineRule="auto"/>
        <w:ind w:left="380"/>
      </w:pPr>
      <w:r>
        <w:t>A．</w:t>
      </w:r>
      <w:r>
        <w:rPr>
          <w:u w:val="none"/>
          <w:sz w:val="24"/>
          <w:kern w:val="0"/>
          <w:szCs w:val="24"/>
          <w:rFonts w:ascii="Times New Roman" w:hAnsi="Times New Roman" w:eastAsia="Times New Roman" w:cs="Times New Roman"/>
        </w:rPr>
        <w:drawing>
          <wp:inline distT="0" distB="0" distL="114300" distR="114300">
            <wp:extent cx="1059815" cy="1161415"/>
            <wp:effectExtent l="0" t="0" r="6985" b="12065"/>
            <wp:docPr id="8" name="图片 100015" descr="@@@d8b1276d-0b7e-4bda-8402-a8a6f63e0b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d8b1276d-0b7e-4bda-8402-a8a6f63e0b2b"/>
                    <pic:cNvPicPr/>
                  </pic:nvPicPr>
                  <pic:blipFill>
                    <a:blip r:embed="rId12"/>
                    <a:stretch>
                      <a:fillRect/>
                    </a:stretch>
                  </pic:blipFill>
                  <pic:spPr>
                    <a:xfrm>
                      <a:off x="0" y="0"/>
                      <a:ext cx="1059815" cy="1161415"/>
                    </a:xfrm>
                    <a:prstGeom prst="rect">
                      <a:avLst/>
                    </a:prstGeom>
                  </pic:spPr>
                </pic:pic>
              </a:graphicData>
            </a:graphic>
          </wp:inline>
        </w:drawing>
      </w:r>
      <w:r>
        <w:t>B．</w:t>
      </w:r>
      <w:r>
        <w:rPr>
          <w:u w:val="none"/>
          <w:sz w:val="24"/>
          <w:kern w:val="0"/>
          <w:szCs w:val="24"/>
          <w:rFonts w:ascii="Times New Roman" w:hAnsi="Times New Roman" w:eastAsia="Times New Roman" w:cs="Times New Roman"/>
        </w:rPr>
        <w:drawing>
          <wp:inline distT="0" distB="0" distL="114300" distR="114300">
            <wp:extent cx="1137285" cy="1231900"/>
            <wp:effectExtent l="0" t="0" r="5715" b="2540"/>
            <wp:docPr id="9" name="图片 100017" descr="@@@126b652e-3442-4d6a-bce9-9036ec5dd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126b652e-3442-4d6a-bce9-9036ec5dd439"/>
                    <pic:cNvPicPr/>
                  </pic:nvPicPr>
                  <pic:blipFill>
                    <a:blip r:embed="rId13"/>
                    <a:stretch>
                      <a:fillRect/>
                    </a:stretch>
                  </pic:blipFill>
                  <pic:spPr>
                    <a:xfrm>
                      <a:off x="0" y="0"/>
                      <a:ext cx="1137285" cy="1231900"/>
                    </a:xfrm>
                    <a:prstGeom prst="rect">
                      <a:avLst/>
                    </a:prstGeom>
                  </pic:spPr>
                </pic:pic>
              </a:graphicData>
            </a:graphic>
          </wp:inline>
        </w:drawing>
      </w:r>
      <w:r>
        <w:t>C．</w:t>
      </w:r>
      <w:r>
        <w:rPr>
          <w:u w:val="none"/>
          <w:sz w:val="24"/>
          <w:kern w:val="0"/>
          <w:szCs w:val="24"/>
          <w:rFonts w:ascii="Times New Roman" w:hAnsi="Times New Roman" w:eastAsia="Times New Roman" w:cs="Times New Roman"/>
        </w:rPr>
        <w:drawing>
          <wp:inline distT="0" distB="0" distL="114300" distR="114300">
            <wp:extent cx="1109345" cy="1208405"/>
            <wp:effectExtent l="0" t="0" r="3175" b="10795"/>
            <wp:docPr id="10" name="图片 100019" descr="@@@15c7fd28-34cd-4477-991f-9bfca397ca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15c7fd28-34cd-4477-991f-9bfca397caeb"/>
                    <pic:cNvPicPr/>
                  </pic:nvPicPr>
                  <pic:blipFill>
                    <a:blip r:embed="rId14"/>
                    <a:stretch>
                      <a:fillRect/>
                    </a:stretch>
                  </pic:blipFill>
                  <pic:spPr>
                    <a:xfrm>
                      <a:off x="0" y="0"/>
                      <a:ext cx="1109345" cy="1208405"/>
                    </a:xfrm>
                    <a:prstGeom prst="rect">
                      <a:avLst/>
                    </a:prstGeom>
                  </pic:spPr>
                </pic:pic>
              </a:graphicData>
            </a:graphic>
          </wp:inline>
        </w:drawing>
      </w:r>
      <w:r>
        <w:t>D．</w:t>
      </w:r>
      <w:r>
        <w:rPr>
          <w:u w:val="none"/>
          <w:sz w:val="24"/>
          <w:kern w:val="0"/>
          <w:szCs w:val="24"/>
          <w:rFonts w:ascii="Times New Roman" w:hAnsi="Times New Roman" w:eastAsia="Times New Roman" w:cs="Times New Roman"/>
        </w:rPr>
        <w:drawing>
          <wp:inline distT="0" distB="0" distL="114300" distR="114300">
            <wp:extent cx="1103630" cy="1210310"/>
            <wp:effectExtent l="0" t="0" r="8890" b="8890"/>
            <wp:docPr id="11" name="图片 100021" descr="@@@aa79efdf-1d68-4224-80cd-4271e15eee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aa79efdf-1d68-4224-80cd-4271e15eeefd"/>
                    <pic:cNvPicPr/>
                  </pic:nvPicPr>
                  <pic:blipFill>
                    <a:blip r:embed="rId15"/>
                    <a:stretch>
                      <a:fillRect/>
                    </a:stretch>
                  </pic:blipFill>
                  <pic:spPr>
                    <a:xfrm>
                      <a:off x="0" y="0"/>
                      <a:ext cx="1103630" cy="1210310"/>
                    </a:xfrm>
                    <a:prstGeom prst="rect">
                      <a:avLst/>
                    </a:prstGeom>
                  </pic:spPr>
                </pic:pic>
              </a:graphicData>
            </a:graphic>
          </wp:inline>
        </w:drawing>
      </w:r>
    </w:p>
    <w:p>
      <w:pPr>
        <w:jc w:val="left"/>
        <w:shd w:val="clear" w:color="auto" w:fill="FFFFFF"/>
        <w:spacing w:line="360" w:lineRule="auto"/>
      </w:pPr>
      <w:r>
        <w:t>18．小华若选择了路线①，他将会看到以下的特色民居（</w:t>
      </w:r>
      <w:r>
        <w:rPr>
          <w:sz w:val="24"/>
          <w:kern w:val="0"/>
          <w:szCs w:val="24"/>
          <w:rFonts w:ascii="Times New Roman" w:hAnsi="Times New Roman" w:eastAsia="Times New Roman" w:cs="Times New Roman"/>
        </w:rPr>
        <w:t>   </w:t>
      </w:r>
      <w:r>
        <w:t>）</w:t>
      </w:r>
    </w:p>
    <w:p>
      <w:pPr>
        <w:jc w:val="left"/>
        <w:shd w:val="clear" w:color="auto" w:fill="FFFFFF"/>
        <w:tabs>
          <w:tab w:val="left" w:pos="4156"/>
        </w:tabs>
        <w:spacing w:line="360" w:lineRule="auto"/>
        <w:ind w:left="380"/>
      </w:pPr>
      <w:r>
        <w:t>A．</w:t>
      </w:r>
      <w:r>
        <w:rPr>
          <w:u w:val="none"/>
          <w:sz w:val="24"/>
          <w:kern w:val="0"/>
          <w:szCs w:val="24"/>
          <w:rFonts w:ascii="Times New Roman" w:hAnsi="Times New Roman" w:eastAsia="Times New Roman" w:cs="Times New Roman"/>
        </w:rPr>
        <w:drawing>
          <wp:inline distT="0" distB="0" distL="114300" distR="114300">
            <wp:extent cx="1152525" cy="765810"/>
            <wp:effectExtent l="0" t="0" r="5715" b="11430"/>
            <wp:docPr id="12" name="图片 100023" descr="@@@59d2898c-1d8f-4819-b895-699993a4d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59d2898c-1d8f-4819-b895-699993a4d162"/>
                    <pic:cNvPicPr/>
                  </pic:nvPicPr>
                  <pic:blipFill>
                    <a:blip r:embed="rId16"/>
                    <a:stretch>
                      <a:fillRect/>
                    </a:stretch>
                  </pic:blipFill>
                  <pic:spPr>
                    <a:xfrm>
                      <a:off x="0" y="0"/>
                      <a:ext cx="1152525" cy="765810"/>
                    </a:xfrm>
                    <a:prstGeom prst="rect">
                      <a:avLst/>
                    </a:prstGeom>
                  </pic:spPr>
                </pic:pic>
              </a:graphicData>
            </a:graphic>
          </wp:inline>
        </w:drawing>
      </w:r>
      <w:r>
        <w:t>B．</w:t>
      </w:r>
      <w:r>
        <w:rPr>
          <w:u w:val="none"/>
          <w:sz w:val="24"/>
          <w:kern w:val="0"/>
          <w:szCs w:val="24"/>
          <w:rFonts w:ascii="Times New Roman" w:hAnsi="Times New Roman" w:eastAsia="Times New Roman" w:cs="Times New Roman"/>
        </w:rPr>
        <w:drawing>
          <wp:inline distT="0" distB="0" distL="114300" distR="114300">
            <wp:extent cx="1008380" cy="748665"/>
            <wp:effectExtent l="0" t="0" r="12700" b="13335"/>
            <wp:docPr id="13" name="图片 100025" descr="@@@f3054ae3-860a-4d89-901f-deecb65a5f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f3054ae3-860a-4d89-901f-deecb65a5f83"/>
                    <pic:cNvPicPr/>
                  </pic:nvPicPr>
                  <pic:blipFill>
                    <a:blip r:embed="rId17"/>
                    <a:stretch>
                      <a:fillRect/>
                    </a:stretch>
                  </pic:blipFill>
                  <pic:spPr>
                    <a:xfrm>
                      <a:off x="0" y="0"/>
                      <a:ext cx="1008380" cy="748665"/>
                    </a:xfrm>
                    <a:prstGeom prst="rect">
                      <a:avLst/>
                    </a:prstGeom>
                  </pic:spPr>
                </pic:pic>
              </a:graphicData>
            </a:graphic>
          </wp:inline>
        </w:drawing>
      </w:r>
      <w:r>
        <w:t>C．</w:t>
      </w:r>
      <w:r>
        <w:rPr>
          <w:u w:val="none"/>
          <w:sz w:val="24"/>
          <w:kern w:val="0"/>
          <w:szCs w:val="24"/>
          <w:rFonts w:ascii="Times New Roman" w:hAnsi="Times New Roman" w:eastAsia="Times New Roman" w:cs="Times New Roman"/>
        </w:rPr>
        <w:drawing>
          <wp:inline distT="0" distB="0" distL="114300" distR="114300">
            <wp:extent cx="1159510" cy="767715"/>
            <wp:effectExtent l="0" t="0" r="13970" b="9525"/>
            <wp:docPr id="14" name="图片 100027" descr="@@@bdeabafc-d2c8-46e1-8e71-f1f0ad9c28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bdeabafc-d2c8-46e1-8e71-f1f0ad9c285d"/>
                    <pic:cNvPicPr/>
                  </pic:nvPicPr>
                  <pic:blipFill>
                    <a:blip r:embed="rId18"/>
                    <a:stretch>
                      <a:fillRect/>
                    </a:stretch>
                  </pic:blipFill>
                  <pic:spPr>
                    <a:xfrm>
                      <a:off x="0" y="0"/>
                      <a:ext cx="1159510" cy="767715"/>
                    </a:xfrm>
                    <a:prstGeom prst="rect">
                      <a:avLst/>
                    </a:prstGeom>
                  </pic:spPr>
                </pic:pic>
              </a:graphicData>
            </a:graphic>
          </wp:inline>
        </w:drawing>
      </w:r>
      <w:r>
        <w:t>D．</w:t>
      </w:r>
      <w:r>
        <w:rPr>
          <w:u w:val="none"/>
          <w:sz w:val="24"/>
          <w:kern w:val="0"/>
          <w:szCs w:val="24"/>
          <w:rFonts w:ascii="Times New Roman" w:hAnsi="Times New Roman" w:eastAsia="Times New Roman" w:cs="Times New Roman"/>
        </w:rPr>
        <w:drawing>
          <wp:inline distT="0" distB="0" distL="114300" distR="114300">
            <wp:extent cx="1124585" cy="742315"/>
            <wp:effectExtent l="0" t="0" r="3175" b="4445"/>
            <wp:docPr id="15" name="图片 100029" descr="@@@81696cb2-252f-44f5-8c16-d3cdb4ca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81696cb2-252f-44f5-8c16-d3cdb4ca1105"/>
                    <pic:cNvPicPr/>
                  </pic:nvPicPr>
                  <pic:blipFill>
                    <a:blip r:embed="rId19"/>
                    <a:stretch>
                      <a:fillRect/>
                    </a:stretch>
                  </pic:blipFill>
                  <pic:spPr>
                    <a:xfrm>
                      <a:off x="0" y="0"/>
                      <a:ext cx="1124585" cy="742315"/>
                    </a:xfrm>
                    <a:prstGeom prst="rect">
                      <a:avLst/>
                    </a:prstGeom>
                  </pic:spPr>
                </pic:pic>
              </a:graphicData>
            </a:graphic>
          </wp:inline>
        </w:drawing>
      </w:r>
    </w:p>
    <w:p>
      <w:pPr>
        <w:jc w:val="left"/>
        <w:shd w:val="clear" w:color="auto" w:fill="FFFFFF"/>
        <w:tabs>
          <w:tab w:val="left" w:pos="4156"/>
        </w:tabs>
        <w:spacing w:line="360" w:lineRule="auto"/>
        <w:ind w:firstLine="1050" w:firstLineChars="500" w:left="380"/>
      </w:pPr>
      <w:r>
        <w:t>吊脚楼</w:t>
      </w:r>
      <w:r>
        <w:rPr>
          <w:lang w:val="en-US" w:eastAsia="zh-CN"/>
          <w:rFonts w:hint="eastAsia"/>
        </w:rPr>
        <w:t xml:space="preserve">              </w:t>
      </w:r>
      <w:r>
        <w:t>四合院</w:t>
      </w:r>
      <w:r>
        <w:rPr>
          <w:lang w:val="en-US" w:eastAsia="zh-CN"/>
          <w:rFonts w:hint="eastAsia"/>
        </w:rPr>
        <w:t xml:space="preserve">             </w:t>
      </w:r>
      <w:r>
        <w:t>窑洞</w:t>
      </w:r>
      <w:r>
        <w:rPr>
          <w:lang w:val="en-US" w:eastAsia="zh-CN"/>
          <w:rFonts w:hint="eastAsia"/>
        </w:rPr>
        <w:t xml:space="preserve">                </w:t>
      </w:r>
      <w:r>
        <w:t>蒙古包</w:t>
      </w:r>
    </w:p>
    <w:p>
      <w:pPr>
        <w:jc w:val="left"/>
        <w:shd w:val="clear" w:color="auto" w:fill="FFFFFF"/>
        <w:spacing w:line="360" w:lineRule="auto"/>
        <w:ind w:firstLine="420"/>
      </w:pPr>
      <w:r>
        <w:rPr>
          <w:rFonts w:ascii="楷体" w:hAnsi="楷体" w:eastAsia="楷体" w:cs="楷体"/>
        </w:rPr>
        <w:t>为践行绿色发展理念，保证居民生活和企业生产用电，在全社会营造良好的节电节能氛围，河北省发展和改革委员会、国网河北省电力有限公司、国网冀北电力有限公司发出倡议，倡导全社会联合行动，共同为“节能”“降耗”“减碳”作出贡献。2022年1~7月河北省发电结构占比如下图所示。据此完成下面小题。</w:t>
      </w:r>
    </w:p>
    <w:p>
      <w:pPr>
        <w:jc w:val="left"/>
        <w:shd w:val="clear" w:color="auto" w:fill="FFFFFF"/>
        <w:spacing w:line="360" w:lineRule="auto"/>
      </w:pPr>
      <w:r>
        <w:rPr>
          <w:u w:val="none"/>
          <w:sz w:val="24"/>
          <w:kern w:val="0"/>
          <w:szCs w:val="24"/>
          <w:rFonts w:ascii="Times New Roman" w:hAnsi="Times New Roman" w:eastAsia="Times New Roman" w:cs="Times New Roman"/>
        </w:rPr>
        <w:drawing>
          <wp:anchor distT="0" distB="0" distL="114300" distR="114300" simplePos="0" relativeHeight="251673600" behindDoc="0" locked="0" layoutInCell="1" allowOverlap="1">
            <wp:simplePos x="0" y="0"/>
            <wp:positionH relativeFrom="column">
              <wp:posOffset>0</wp:posOffset>
            </wp:positionH>
            <wp:positionV relativeFrom="paragraph">
              <wp:posOffset>38100</wp:posOffset>
            </wp:positionV>
            <wp:extent cx="1672590" cy="1320165"/>
            <wp:effectExtent l="0" t="0" r="3810" b="5715"/>
            <wp:wrapSquare wrapText="bothSides"/>
            <wp:docPr id="16" name="图片 100031" descr="@@@311e2dcf-c717-4bd4-acdf-158c2018ef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311e2dcf-c717-4bd4-acdf-158c2018ef84"/>
                    <pic:cNvPicPr/>
                  </pic:nvPicPr>
                  <pic:blipFill>
                    <a:blip r:embed="rId20"/>
                    <a:stretch>
                      <a:fillRect/>
                    </a:stretch>
                  </pic:blipFill>
                  <pic:spPr>
                    <a:xfrm>
                      <a:off x="0" y="0"/>
                      <a:ext cx="1672590" cy="1320165"/>
                    </a:xfrm>
                    <a:prstGeom prst="rect">
                      <a:avLst/>
                    </a:prstGeom>
                  </pic:spPr>
                </pic:pic>
              </a:graphicData>
            </a:graphic>
          </wp:anchor>
        </w:drawing>
      </w:r>
      <w:r>
        <w:t>19．1~7月份，河北省用可再生能源发电的比重是（</w:t>
      </w:r>
      <w:r>
        <w:rPr>
          <w:sz w:val="24"/>
          <w:kern w:val="0"/>
          <w:szCs w:val="24"/>
          <w:rFonts w:ascii="Times New Roman" w:hAnsi="Times New Roman" w:eastAsia="Times New Roman" w:cs="Times New Roman"/>
        </w:rPr>
        <w:t>   </w:t>
      </w:r>
      <w:r>
        <w:t>）</w:t>
      </w:r>
    </w:p>
    <w:p>
      <w:pPr>
        <w:jc w:val="left"/>
        <w:shd w:val="clear" w:color="auto" w:fill="FFFFFF"/>
        <w:tabs>
          <w:tab w:val="left" w:pos="2078"/>
          <w:tab w:val="left" w:pos="4156"/>
          <w:tab w:val="left" w:pos="6234"/>
        </w:tabs>
        <w:spacing w:line="360" w:lineRule="auto"/>
        <w:ind w:left="380"/>
      </w:pPr>
      <w:r>
        <w:t>A．4.9%</w:t>
      </w:r>
      <w:r>
        <w:rPr>
          <w:lang w:val="en-US" w:eastAsia="zh-CN"/>
          <w:rFonts w:hint="eastAsia"/>
        </w:rPr>
        <w:t xml:space="preserve">   </w:t>
      </w:r>
      <w:r>
        <w:t>B．15.9%</w:t>
      </w:r>
      <w:r>
        <w:tab/>
      </w:r>
      <w:r>
        <w:rPr>
          <w:lang w:val="en-US" w:eastAsia="zh-CN"/>
          <w:rFonts w:hint="eastAsia"/>
        </w:rPr>
        <w:t xml:space="preserve">  </w:t>
      </w:r>
      <w:r>
        <w:t>C．21.3%</w:t>
      </w:r>
      <w:r>
        <w:rPr>
          <w:lang w:val="en-US" w:eastAsia="zh-CN"/>
          <w:rFonts w:hint="eastAsia"/>
        </w:rPr>
        <w:t xml:space="preserve">  </w:t>
      </w:r>
      <w:r>
        <w:t>D．78.7%</w:t>
      </w:r>
    </w:p>
    <w:p>
      <w:pPr>
        <w:jc w:val="left"/>
        <w:shd w:val="clear" w:color="auto" w:fill="FFFFFF"/>
        <w:spacing w:line="360" w:lineRule="auto"/>
      </w:pPr>
      <w:r>
        <w:t>20．作为初中生，你的下列行为不利于“节能”“降耗”“减碳”的是（</w:t>
      </w:r>
      <w:r>
        <w:rPr>
          <w:sz w:val="24"/>
          <w:kern w:val="0"/>
          <w:szCs w:val="24"/>
          <w:rFonts w:ascii="Times New Roman" w:hAnsi="Times New Roman" w:eastAsia="Times New Roman" w:cs="Times New Roman"/>
        </w:rPr>
        <w:t>   </w:t>
      </w:r>
      <w:r>
        <w:t>）</w:t>
      </w:r>
    </w:p>
    <w:p>
      <w:pPr>
        <w:jc w:val="left"/>
        <w:shd w:val="clear" w:color="auto" w:fill="FFFFFF"/>
        <w:tabs>
          <w:tab w:val="left" w:pos="4156"/>
        </w:tabs>
        <w:spacing w:line="360" w:lineRule="auto"/>
        <w:ind w:left="380"/>
      </w:pPr>
      <w:r>
        <w:t>A．随手关灯</w:t>
      </w:r>
      <w:r>
        <w:rPr>
          <w:lang w:val="en-US" w:eastAsia="zh-CN"/>
          <w:rFonts w:hint="eastAsia"/>
        </w:rPr>
        <w:t xml:space="preserve">    </w:t>
      </w:r>
      <w:r>
        <w:t>B．光盘行动</w:t>
      </w:r>
    </w:p>
    <w:p>
      <w:pPr>
        <w:jc w:val="left"/>
        <w:shd w:val="clear" w:color="auto" w:fill="FFFFFF"/>
        <w:tabs>
          <w:tab w:val="left" w:pos="4156"/>
        </w:tabs>
        <w:spacing w:line="360" w:lineRule="auto"/>
        <w:ind w:left="380"/>
      </w:pPr>
      <w:r>
        <w:t>C．植树种草</w:t>
      </w:r>
      <w:r>
        <w:rPr>
          <w:lang w:val="en-US" w:eastAsia="zh-CN"/>
          <w:rFonts w:hint="eastAsia"/>
        </w:rPr>
        <w:t xml:space="preserve">    </w:t>
      </w:r>
      <w:r>
        <w:t>D．购买外卖时，经常使用一次性筷子</w:t>
      </w:r>
    </w:p>
    <w:p>
      <w:pPr>
        <w:jc w:val="left"/>
        <w:shd w:val="clear" w:color="auto" w:fill="FFFFFF"/>
        <w:tabs>
          <w:tab w:val="left" w:pos="4156"/>
        </w:tabs>
        <w:spacing w:line="360" w:lineRule="auto"/>
        <w:ind w:left="380"/>
      </w:pPr>
    </w:p>
    <w:p>
      <w:pPr>
        <w:jc w:val="left"/>
        <w:shd w:val="clear" w:color="auto" w:fill="FFFFFF"/>
        <w:spacing w:line="360" w:lineRule="auto"/>
        <w:ind w:firstLine="420"/>
      </w:pPr>
      <w:r>
        <w:rPr>
          <w:rFonts w:ascii="楷体" w:hAnsi="楷体" w:eastAsia="楷体" w:cs="楷体"/>
        </w:rPr>
        <w:t>读我国水资源分布图（图），完成下面小题。</w:t>
      </w:r>
    </w:p>
    <w:p>
      <w:pPr>
        <w:jc w:val="left"/>
        <w:shd w:val="clear" w:color="auto" w:fill="FFFFFF"/>
        <w:spacing w:line="360" w:lineRule="auto"/>
      </w:pPr>
      <w:r>
        <w:rPr>
          <w:u w:val="none"/>
          <w:sz w:val="24"/>
          <w:kern w:val="0"/>
          <w:szCs w:val="24"/>
          <w:rFonts w:ascii="Times New Roman" w:hAnsi="Times New Roman" w:eastAsia="Times New Roman" w:cs="Times New Roman"/>
        </w:rPr>
        <w:drawing>
          <wp:anchor distT="0" distB="0" distL="114300" distR="114300" simplePos="0" relativeHeight="251664384" behindDoc="0" locked="0" layoutInCell="1" allowOverlap="1">
            <wp:simplePos x="0" y="0"/>
            <wp:positionH relativeFrom="column">
              <wp:posOffset>0</wp:posOffset>
            </wp:positionH>
            <wp:positionV relativeFrom="paragraph">
              <wp:posOffset>15240</wp:posOffset>
            </wp:positionV>
            <wp:extent cx="2444750" cy="1745615"/>
            <wp:effectExtent l="0" t="0" r="8890" b="6985"/>
            <wp:wrapSquare wrapText="bothSides"/>
            <wp:docPr id="17" name="图片 100033" descr="@@@0058d781-02d6-42f7-a668-c49ac7d16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0058d781-02d6-42f7-a668-c49ac7d16324"/>
                    <pic:cNvPicPr/>
                  </pic:nvPicPr>
                  <pic:blipFill>
                    <a:blip r:embed="rId21"/>
                    <a:stretch>
                      <a:fillRect/>
                    </a:stretch>
                  </pic:blipFill>
                  <pic:spPr>
                    <a:xfrm>
                      <a:off x="0" y="0"/>
                      <a:ext cx="2444750" cy="1745615"/>
                    </a:xfrm>
                    <a:prstGeom prst="rect">
                      <a:avLst/>
                    </a:prstGeom>
                  </pic:spPr>
                </pic:pic>
              </a:graphicData>
            </a:graphic>
          </wp:anchor>
        </w:drawing>
      </w:r>
      <w:r>
        <w:t>21．“春雨贵如油”的华北平原属于（</w:t>
      </w:r>
      <w:r>
        <w:rPr>
          <w:sz w:val="24"/>
          <w:kern w:val="0"/>
          <w:szCs w:val="24"/>
          <w:rFonts w:ascii="Times New Roman" w:hAnsi="Times New Roman" w:eastAsia="Times New Roman" w:cs="Times New Roman"/>
        </w:rPr>
        <w:t>   </w:t>
      </w:r>
      <w:r>
        <w:t>）</w:t>
      </w:r>
    </w:p>
    <w:p>
      <w:pPr>
        <w:jc w:val="left"/>
        <w:shd w:val="clear" w:color="auto" w:fill="FFFFFF"/>
        <w:tabs>
          <w:tab w:val="left" w:pos="2078"/>
          <w:tab w:val="left" w:pos="4156"/>
          <w:tab w:val="left" w:pos="6234"/>
        </w:tabs>
        <w:spacing w:line="360" w:lineRule="auto"/>
        <w:ind w:left="380"/>
      </w:pPr>
      <w:r>
        <w:t>A．缺水带</w:t>
      </w:r>
      <w:r>
        <w:rPr>
          <w:lang w:val="en-US" w:eastAsia="zh-CN"/>
          <w:rFonts w:hint="eastAsia"/>
        </w:rPr>
        <w:t xml:space="preserve">  </w:t>
      </w:r>
      <w:r>
        <w:t>B．少水带</w:t>
      </w:r>
      <w:r>
        <w:rPr>
          <w:lang w:val="en-US" w:eastAsia="zh-CN"/>
          <w:rFonts w:hint="eastAsia"/>
        </w:rPr>
        <w:t xml:space="preserve">  </w:t>
      </w:r>
      <w:r>
        <w:t>C．过渡带</w:t>
      </w:r>
      <w:r>
        <w:rPr>
          <w:lang w:val="en-US" w:eastAsia="zh-CN"/>
          <w:rFonts w:hint="eastAsia"/>
        </w:rPr>
        <w:t xml:space="preserve">  </w:t>
      </w:r>
      <w:r>
        <w:t>D．多水带</w:t>
      </w:r>
    </w:p>
    <w:p>
      <w:pPr>
        <w:jc w:val="left"/>
        <w:shd w:val="clear" w:color="auto" w:fill="FFFFFF"/>
        <w:spacing w:line="360" w:lineRule="auto"/>
      </w:pPr>
      <w:r>
        <w:t>22．能够解决图示水资源问题的措施是（</w:t>
      </w:r>
      <w:r>
        <w:rPr>
          <w:sz w:val="24"/>
          <w:kern w:val="0"/>
          <w:szCs w:val="24"/>
          <w:rFonts w:ascii="Times New Roman" w:hAnsi="Times New Roman" w:eastAsia="Times New Roman" w:cs="Times New Roman"/>
        </w:rPr>
        <w:t>   </w:t>
      </w:r>
      <w:r>
        <w:t>）</w:t>
      </w:r>
    </w:p>
    <w:p>
      <w:pPr>
        <w:jc w:val="left"/>
        <w:shd w:val="clear" w:color="auto" w:fill="FFFFFF"/>
        <w:tabs>
          <w:tab w:val="left" w:pos="2078"/>
          <w:tab w:val="left" w:pos="4156"/>
          <w:tab w:val="left" w:pos="6234"/>
        </w:tabs>
        <w:spacing w:line="360" w:lineRule="auto"/>
        <w:ind w:left="380"/>
      </w:pPr>
      <w:r>
        <w:t>A．开采地下水B．兴建水库C．跨流域调水</w:t>
      </w:r>
      <w:r>
        <w:tab/>
      </w:r>
      <w:r>
        <w:t>D．海水淡化</w:t>
      </w:r>
    </w:p>
    <w:p>
      <w:pPr>
        <w:jc w:val="left"/>
        <w:shd w:val="clear" w:color="auto" w:fill="FFFFFF"/>
        <w:spacing w:line="360" w:lineRule="auto"/>
      </w:pPr>
      <w:r>
        <w:t>23．下列属于农业节水措施的是（</w:t>
      </w:r>
      <w:r>
        <w:rPr>
          <w:sz w:val="24"/>
          <w:kern w:val="0"/>
          <w:szCs w:val="24"/>
          <w:rFonts w:ascii="Times New Roman" w:hAnsi="Times New Roman" w:eastAsia="Times New Roman" w:cs="Times New Roman"/>
        </w:rPr>
        <w:t>   </w:t>
      </w:r>
      <w:r>
        <w:t>）</w:t>
      </w:r>
    </w:p>
    <w:p>
      <w:pPr>
        <w:jc w:val="left"/>
        <w:shd w:val="clear" w:color="auto" w:fill="FFFFFF"/>
        <w:spacing w:line="360" w:lineRule="auto"/>
      </w:pPr>
      <w:r>
        <w:t>①推广滴灌、喷灌技术</w:t>
      </w:r>
      <w:r>
        <w:rPr>
          <w:lang w:val="en-US" w:eastAsia="zh-CN"/>
          <w:rFonts w:hint="eastAsia"/>
        </w:rPr>
        <w:t xml:space="preserve">     </w:t>
      </w:r>
      <w:r>
        <w:t>②种植耐旱作物</w:t>
      </w:r>
    </w:p>
    <w:p>
      <w:pPr>
        <w:jc w:val="left"/>
        <w:shd w:val="clear" w:color="auto" w:fill="FFFFFF"/>
        <w:spacing w:line="360" w:lineRule="auto"/>
        <w:ind w:firstLine="3990" w:firstLineChars="1900"/>
      </w:pPr>
      <w:r>
        <w:t>③大量施用农药化肥</w:t>
      </w:r>
      <w:r>
        <w:rPr>
          <w:lang w:val="en-US" w:eastAsia="zh-CN"/>
          <w:rFonts w:hint="eastAsia"/>
        </w:rPr>
        <w:t xml:space="preserve">        </w:t>
      </w:r>
      <w:r>
        <w:t>④灌溉渠道防渗</w:t>
      </w:r>
    </w:p>
    <w:p>
      <w:pPr>
        <w:jc w:val="left"/>
        <w:shd w:val="clear" w:color="auto" w:fill="FFFFFF"/>
        <w:tabs>
          <w:tab w:val="left" w:pos="2078"/>
          <w:tab w:val="left" w:pos="4156"/>
          <w:tab w:val="left" w:pos="6234"/>
        </w:tabs>
        <w:spacing w:line="360" w:lineRule="auto"/>
        <w:ind w:left="380"/>
      </w:pPr>
      <w:r>
        <w:t>A．①②③</w:t>
      </w:r>
      <w:r>
        <w:tab/>
      </w:r>
      <w:r>
        <w:t>B．②③④</w:t>
      </w:r>
      <w:r>
        <w:tab/>
      </w:r>
      <w:r>
        <w:t>C．①②④</w:t>
      </w:r>
      <w:r>
        <w:tab/>
      </w:r>
      <w:r>
        <w:t>D．①③④</w:t>
      </w:r>
    </w:p>
    <w:p>
      <w:pPr>
        <w:jc w:val="left"/>
        <w:shd w:val="clear" w:color="auto" w:fill="FFFFFF"/>
        <w:spacing w:line="360" w:lineRule="auto"/>
        <w:ind w:firstLine="420"/>
      </w:pPr>
      <w:r>
        <w:rPr>
          <w:rFonts w:ascii="楷体" w:hAnsi="楷体" w:eastAsia="楷体" w:cs="楷体"/>
        </w:rPr>
        <w:t>第一条贯穿日照的高速铁路——青盐铁路的通车，日照的“高铁梦”开始起航。</w:t>
      </w:r>
      <w:r>
        <w:t>2019</w:t>
      </w:r>
      <w:r>
        <w:rPr>
          <w:rFonts w:ascii="楷体" w:hAnsi="楷体" w:eastAsia="楷体" w:cs="楷体"/>
        </w:rPr>
        <w:t>年</w:t>
      </w:r>
      <w:r>
        <w:t>11</w:t>
      </w:r>
      <w:r>
        <w:rPr>
          <w:rFonts w:ascii="楷体" w:hAnsi="楷体" w:eastAsia="楷体" w:cs="楷体"/>
        </w:rPr>
        <w:t>月，日兰高铁日照至曲阜段正式通车。下图显示鲁南高铁某段高速铁路景观。据此完成下面小题。</w:t>
      </w:r>
    </w:p>
    <w:p>
      <w:pPr>
        <w:jc w:val="left"/>
        <w:shd w:val="clear" w:color="auto" w:fill="FFFFFF"/>
        <w:spacing w:line="360" w:lineRule="auto"/>
      </w:pPr>
      <w:r>
        <w:rPr>
          <w:u w:val="none"/>
          <w:sz w:val="24"/>
          <w:kern w:val="0"/>
          <w:szCs w:val="24"/>
          <w:rFonts w:ascii="Times New Roman" w:hAnsi="Times New Roman" w:eastAsia="Times New Roman" w:cs="Times New Roman"/>
        </w:rPr>
        <w:drawing>
          <wp:anchor distT="0" distB="0" distL="114300" distR="114300" simplePos="0" relativeHeight="251665408" behindDoc="0" locked="0" layoutInCell="1" allowOverlap="1">
            <wp:simplePos x="0" y="0"/>
            <wp:positionH relativeFrom="column">
              <wp:posOffset>0</wp:posOffset>
            </wp:positionH>
            <wp:positionV relativeFrom="paragraph">
              <wp:posOffset>76200</wp:posOffset>
            </wp:positionV>
            <wp:extent cx="2127885" cy="1422400"/>
            <wp:effectExtent l="0" t="0" r="5715" b="10160"/>
            <wp:wrapSquare wrapText="bothSides"/>
            <wp:docPr id="18" name="图片 100035" descr="@@@d47bafae-4ff2-4cb9-97b0-b5047f3d4c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d47bafae-4ff2-4cb9-97b0-b5047f3d4c5c"/>
                    <pic:cNvPicPr/>
                  </pic:nvPicPr>
                  <pic:blipFill>
                    <a:blip r:embed="rId22"/>
                    <a:stretch>
                      <a:fillRect/>
                    </a:stretch>
                  </pic:blipFill>
                  <pic:spPr>
                    <a:xfrm>
                      <a:off x="0" y="0"/>
                      <a:ext cx="2127885" cy="1422400"/>
                    </a:xfrm>
                    <a:prstGeom prst="rect">
                      <a:avLst/>
                    </a:prstGeom>
                  </pic:spPr>
                </pic:pic>
              </a:graphicData>
            </a:graphic>
          </wp:anchor>
        </w:drawing>
      </w:r>
      <w:r>
        <w:t>24．为了保证列车平稳高速运行，高速铁路选线时首先要考虑的自然因素是（</w:t>
      </w:r>
      <w:r>
        <w:rPr>
          <w:sz w:val="24"/>
          <w:kern w:val="0"/>
          <w:szCs w:val="24"/>
          <w:rFonts w:ascii="Times New Roman" w:hAnsi="Times New Roman" w:eastAsia="Times New Roman" w:cs="Times New Roman"/>
        </w:rPr>
        <w:t>   </w:t>
      </w:r>
      <w:r>
        <w:t>）</w:t>
      </w:r>
    </w:p>
    <w:p>
      <w:pPr>
        <w:jc w:val="left"/>
        <w:shd w:val="clear" w:color="auto" w:fill="FFFFFF"/>
        <w:tabs>
          <w:tab w:val="left" w:pos="2078"/>
          <w:tab w:val="left" w:pos="4156"/>
          <w:tab w:val="left" w:pos="6234"/>
        </w:tabs>
        <w:spacing w:line="360" w:lineRule="auto"/>
        <w:ind w:left="380"/>
      </w:pPr>
      <w:r>
        <w:t>A．地形因素</w:t>
      </w:r>
      <w:r>
        <w:rPr>
          <w:lang w:val="en-US" w:eastAsia="zh-CN"/>
          <w:rFonts w:hint="eastAsia"/>
        </w:rPr>
        <w:t xml:space="preserve">  </w:t>
      </w:r>
      <w:r>
        <w:t>B．城市分布</w:t>
      </w:r>
      <w:r>
        <w:rPr>
          <w:lang w:val="en-US" w:eastAsia="zh-CN"/>
          <w:rFonts w:hint="eastAsia"/>
        </w:rPr>
        <w:t xml:space="preserve">  </w:t>
      </w:r>
      <w:r>
        <w:t>C．气候因素</w:t>
      </w:r>
      <w:r>
        <w:rPr>
          <w:lang w:val="en-US" w:eastAsia="zh-CN"/>
          <w:rFonts w:hint="eastAsia"/>
        </w:rPr>
        <w:t xml:space="preserve">  </w:t>
      </w:r>
      <w:r>
        <w:t>D．水文因素</w:t>
      </w:r>
    </w:p>
    <w:p>
      <w:pPr>
        <w:jc w:val="left"/>
        <w:shd w:val="clear" w:color="auto" w:fill="FFFFFF"/>
        <w:spacing w:line="360" w:lineRule="auto"/>
      </w:pPr>
      <w:r>
        <w:t>25．在平原地区，修建高铁是多采用高架的方式。主要是为了（</w:t>
      </w:r>
      <w:r>
        <w:rPr>
          <w:sz w:val="24"/>
          <w:kern w:val="0"/>
          <w:szCs w:val="24"/>
          <w:rFonts w:ascii="Times New Roman" w:hAnsi="Times New Roman" w:eastAsia="Times New Roman" w:cs="Times New Roman"/>
        </w:rPr>
        <w:t>   </w:t>
      </w:r>
      <w:r>
        <w:t>）</w:t>
      </w:r>
    </w:p>
    <w:p>
      <w:pPr>
        <w:jc w:val="left"/>
        <w:shd w:val="clear" w:color="auto" w:fill="FFFFFF"/>
        <w:tabs>
          <w:tab w:val="left" w:pos="2078"/>
          <w:tab w:val="left" w:pos="4156"/>
          <w:tab w:val="left" w:pos="6234"/>
        </w:tabs>
        <w:spacing w:line="360" w:lineRule="auto"/>
        <w:ind w:left="380"/>
      </w:pPr>
      <w:r>
        <w:t>A．减少噪音扰民</w:t>
      </w:r>
      <w:r>
        <w:tab/>
      </w:r>
      <w:r>
        <w:t>B．较少占用耕地</w:t>
      </w:r>
      <w:r>
        <w:tab/>
      </w:r>
    </w:p>
    <w:p>
      <w:pPr>
        <w:jc w:val="left"/>
        <w:shd w:val="clear" w:color="auto" w:fill="FFFFFF"/>
        <w:tabs>
          <w:tab w:val="left" w:pos="2078"/>
          <w:tab w:val="left" w:pos="4156"/>
          <w:tab w:val="left" w:pos="6234"/>
        </w:tabs>
        <w:spacing w:line="360" w:lineRule="auto"/>
        <w:ind w:left="380"/>
      </w:pPr>
      <w:r>
        <w:t>C．缩短运营里程</w:t>
      </w:r>
      <w:r>
        <w:tab/>
      </w:r>
      <w:r>
        <w:t>D．保护野生动物</w:t>
      </w:r>
    </w:p>
    <w:p>
      <w:pPr>
        <w:jc w:val="left"/>
        <w:shd w:val="clear" w:color="auto" w:fill="FFFFFF"/>
        <w:spacing w:line="360" w:lineRule="auto"/>
      </w:pPr>
      <w:r>
        <w:t>26．高铁开通带来的影响有（</w:t>
      </w:r>
      <w:r>
        <w:rPr>
          <w:sz w:val="24"/>
          <w:kern w:val="0"/>
          <w:szCs w:val="24"/>
          <w:rFonts w:ascii="Times New Roman" w:hAnsi="Times New Roman" w:eastAsia="Times New Roman" w:cs="Times New Roman"/>
        </w:rPr>
        <w:t>   </w:t>
      </w:r>
      <w:r>
        <w:t>）</w:t>
      </w:r>
    </w:p>
    <w:p>
      <w:pPr>
        <w:jc w:val="left"/>
        <w:shd w:val="clear" w:color="auto" w:fill="FFFFFF"/>
        <w:spacing w:line="360" w:lineRule="auto"/>
      </w:pPr>
      <w:r>
        <w:t>①日照飞机场的航空运量增加</w:t>
      </w:r>
      <w:r>
        <w:rPr>
          <w:lang w:val="en-US" w:eastAsia="zh-CN"/>
          <w:rFonts w:hint="eastAsia"/>
        </w:rPr>
        <w:t xml:space="preserve">              </w:t>
      </w:r>
      <w:r>
        <w:t>②促进沿线地区产业结构调整与优化</w:t>
      </w:r>
    </w:p>
    <w:p>
      <w:pPr>
        <w:jc w:val="left"/>
        <w:shd w:val="clear" w:color="auto" w:fill="FFFFFF"/>
        <w:spacing w:line="360" w:lineRule="auto"/>
      </w:pPr>
      <w:r>
        <w:t>③实现高铁沿线主要城市间的“同城效应”</w:t>
      </w:r>
      <w:r>
        <w:rPr>
          <w:lang w:val="en-US" w:eastAsia="zh-CN"/>
          <w:rFonts w:hint="eastAsia"/>
        </w:rPr>
        <w:t xml:space="preserve">     </w:t>
      </w:r>
      <w:r>
        <w:t>④形成新的出海通道，促进对外开放</w:t>
      </w:r>
    </w:p>
    <w:p>
      <w:pPr>
        <w:jc w:val="left"/>
        <w:shd w:val="clear" w:color="auto" w:fill="FFFFFF"/>
        <w:tabs>
          <w:tab w:val="left" w:pos="2078"/>
          <w:tab w:val="left" w:pos="4156"/>
          <w:tab w:val="left" w:pos="6234"/>
        </w:tabs>
        <w:spacing w:line="360" w:lineRule="auto"/>
        <w:ind w:left="380"/>
      </w:pPr>
      <w:r>
        <w:t>A．①②</w:t>
      </w:r>
      <w:r>
        <w:tab/>
      </w:r>
      <w:r>
        <w:t>B．③④</w:t>
      </w:r>
      <w:r>
        <w:tab/>
      </w:r>
      <w:r>
        <w:t>C．①④</w:t>
      </w:r>
      <w:r>
        <w:tab/>
      </w:r>
      <w:r>
        <w:t>D．②③</w:t>
      </w:r>
    </w:p>
    <w:p>
      <w:pPr>
        <w:jc w:val="left"/>
        <w:shd w:val="clear" w:color="auto" w:fill="FFFFFF"/>
        <w:spacing w:line="360" w:lineRule="auto"/>
        <w:ind w:firstLine="420"/>
      </w:pPr>
      <w:r>
        <w:rPr>
          <w:rFonts w:ascii="楷体" w:hAnsi="楷体" w:eastAsia="楷体" w:cs="楷体"/>
        </w:rPr>
        <w:t>朝辞北京天安门，午登上海明珠塔。才见平川无际，转望浦江潮涌。京沪高铁全长</w:t>
      </w:r>
      <w:r>
        <w:t>1318</w:t>
      </w:r>
      <w:r>
        <w:rPr>
          <w:rFonts w:ascii="楷体" w:hAnsi="楷体" w:eastAsia="楷体" w:cs="楷体"/>
        </w:rPr>
        <w:t>千米，是全世界一次性建成线路最长、标准最高的高速铁路。如图示意京沪高铁线路和沿线局部景观。完成下面小题。</w:t>
      </w:r>
    </w:p>
    <w:p>
      <w:pPr>
        <w:jc w:val="center"/>
        <w:shd w:val="clear" w:color="auto" w:fill="FFFFFF"/>
        <w:spacing w:line="360" w:lineRule="auto"/>
      </w:pPr>
      <w:r>
        <w:rPr>
          <w:u w:val="none"/>
          <w:sz w:val="24"/>
          <w:kern w:val="0"/>
          <w:szCs w:val="24"/>
          <w:rFonts w:ascii="Times New Roman" w:hAnsi="Times New Roman" w:eastAsia="Times New Roman" w:cs="Times New Roman"/>
        </w:rPr>
        <w:drawing>
          <wp:inline distT="0" distB="0" distL="114300" distR="114300">
            <wp:extent cx="2165350" cy="2127885"/>
            <wp:effectExtent l="0" t="0" r="0" b="0"/>
            <wp:docPr id="19" name="图片 100037" descr="@@@a3bf0780-236f-4328-9adb-1f2a62a02a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a3bf0780-236f-4328-9adb-1f2a62a02aad"/>
                    <pic:cNvPicPr/>
                  </pic:nvPicPr>
                  <pic:blipFill>
                    <a:blip r:embed="rId23"/>
                    <a:stretch>
                      <a:fillRect/>
                    </a:stretch>
                  </pic:blipFill>
                  <pic:spPr>
                    <a:xfrm>
                      <a:off x="0" y="0"/>
                      <a:ext cx="2165350" cy="2127885"/>
                    </a:xfrm>
                    <a:prstGeom prst="rect">
                      <a:avLst/>
                    </a:prstGeom>
                  </pic:spPr>
                </pic:pic>
              </a:graphicData>
            </a:graphic>
          </wp:inline>
        </w:drawing>
      </w:r>
      <w:r>
        <w:rPr>
          <w:u w:val="none"/>
          <w:sz w:val="24"/>
          <w:kern w:val="0"/>
          <w:szCs w:val="24"/>
          <w:rFonts w:ascii="Times New Roman" w:hAnsi="Times New Roman" w:eastAsia="Times New Roman" w:cs="Times New Roman"/>
        </w:rPr>
        <w:drawing>
          <wp:inline distT="0" distB="0" distL="114300" distR="114300">
            <wp:extent cx="2419350" cy="1314450"/>
            <wp:effectExtent l="0" t="0" r="0" b="0"/>
            <wp:docPr id="20" name="图片 100039" descr="@@@262b9ff2-fcd0-4b8f-8169-6ebb99f1a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262b9ff2-fcd0-4b8f-8169-6ebb99f1a228"/>
                    <pic:cNvPicPr/>
                  </pic:nvPicPr>
                  <pic:blipFill>
                    <a:blip r:embed="rId24"/>
                    <a:stretch>
                      <a:fillRect/>
                    </a:stretch>
                  </pic:blipFill>
                  <pic:spPr>
                    <a:xfrm>
                      <a:off x="0" y="0"/>
                      <a:ext cx="2419350" cy="1314450"/>
                    </a:xfrm>
                    <a:prstGeom prst="rect">
                      <a:avLst/>
                    </a:prstGeom>
                  </pic:spPr>
                </pic:pic>
              </a:graphicData>
            </a:graphic>
          </wp:inline>
        </w:drawing>
      </w:r>
    </w:p>
    <w:p>
      <w:pPr>
        <w:jc w:val="left"/>
        <w:shd w:val="clear" w:color="auto" w:fill="FFFFFF"/>
        <w:spacing w:line="360" w:lineRule="auto"/>
      </w:pPr>
      <w:r>
        <w:t>27．平川无际中的“平川”指的是（</w:t>
      </w:r>
      <w:r>
        <w:rPr>
          <w:sz w:val="24"/>
          <w:kern w:val="0"/>
          <w:szCs w:val="24"/>
          <w:rFonts w:ascii="Times New Roman" w:hAnsi="Times New Roman" w:eastAsia="Times New Roman" w:cs="Times New Roman"/>
        </w:rPr>
        <w:t>   </w:t>
      </w:r>
      <w:r>
        <w:t>）</w:t>
      </w:r>
    </w:p>
    <w:p>
      <w:pPr>
        <w:jc w:val="left"/>
        <w:shd w:val="clear" w:color="auto" w:fill="FFFFFF"/>
        <w:tabs>
          <w:tab w:val="left" w:pos="2078"/>
          <w:tab w:val="left" w:pos="4156"/>
          <w:tab w:val="left" w:pos="6234"/>
        </w:tabs>
        <w:spacing w:line="360" w:lineRule="auto"/>
        <w:ind w:left="380"/>
      </w:pPr>
      <w:r>
        <w:t>A．东北平原</w:t>
      </w:r>
      <w:r>
        <w:tab/>
      </w:r>
      <w:r>
        <w:t>B．华北平原</w:t>
      </w:r>
      <w:r>
        <w:tab/>
      </w:r>
      <w:r>
        <w:t>C．江汉平原</w:t>
      </w:r>
      <w:r>
        <w:tab/>
      </w:r>
      <w:r>
        <w:t>D．成都平原</w:t>
      </w:r>
    </w:p>
    <w:p>
      <w:pPr>
        <w:jc w:val="left"/>
        <w:shd w:val="clear" w:color="auto" w:fill="FFFFFF"/>
        <w:spacing w:line="360" w:lineRule="auto"/>
      </w:pPr>
      <w:r>
        <w:t>28．京沪高铁修建时多以桥梁的方式通过农业种植区，其主要目的是（</w:t>
      </w:r>
      <w:r>
        <w:rPr>
          <w:sz w:val="24"/>
          <w:kern w:val="0"/>
          <w:szCs w:val="24"/>
          <w:rFonts w:ascii="Times New Roman" w:hAnsi="Times New Roman" w:eastAsia="Times New Roman" w:cs="Times New Roman"/>
        </w:rPr>
        <w:t>   </w:t>
      </w:r>
      <w:r>
        <w:t>）</w:t>
      </w:r>
    </w:p>
    <w:p>
      <w:pPr>
        <w:jc w:val="left"/>
        <w:shd w:val="clear" w:color="auto" w:fill="FFFFFF"/>
        <w:tabs>
          <w:tab w:val="left" w:pos="2078"/>
          <w:tab w:val="left" w:pos="4156"/>
          <w:tab w:val="left" w:pos="6234"/>
        </w:tabs>
        <w:spacing w:line="360" w:lineRule="auto"/>
        <w:ind w:left="380"/>
      </w:pPr>
      <w:r>
        <w:t>A．避开冻土</w:t>
      </w:r>
      <w:r>
        <w:tab/>
      </w:r>
      <w:r>
        <w:t>B．保护动物</w:t>
      </w:r>
      <w:r>
        <w:tab/>
      </w:r>
      <w:r>
        <w:t>C．美化环境</w:t>
      </w:r>
      <w:r>
        <w:tab/>
      </w:r>
      <w:r>
        <w:t>D．少占耕地</w:t>
      </w:r>
    </w:p>
    <w:p>
      <w:pPr>
        <w:jc w:val="left"/>
        <w:shd w:val="clear" w:color="auto" w:fill="FFFFFF"/>
        <w:spacing w:line="360" w:lineRule="auto"/>
      </w:pPr>
      <w:r>
        <w:t>29．京沪高铁开通后带来的有利影响是（</w:t>
      </w:r>
      <w:r>
        <w:rPr>
          <w:sz w:val="24"/>
          <w:kern w:val="0"/>
          <w:szCs w:val="24"/>
          <w:rFonts w:ascii="Times New Roman" w:hAnsi="Times New Roman" w:eastAsia="Times New Roman" w:cs="Times New Roman"/>
        </w:rPr>
        <w:t>   </w:t>
      </w:r>
      <w:r>
        <w:t>）</w:t>
      </w:r>
    </w:p>
    <w:p>
      <w:pPr>
        <w:jc w:val="left"/>
        <w:shd w:val="clear" w:color="auto" w:fill="FFFFFF"/>
        <w:tabs>
          <w:tab w:val="left" w:pos="4156"/>
        </w:tabs>
        <w:spacing w:line="360" w:lineRule="auto"/>
        <w:ind w:left="380"/>
      </w:pPr>
      <w:r>
        <w:t>A．促进北方矿产开采</w:t>
      </w:r>
      <w:r>
        <w:rPr>
          <w:lang w:val="en-US" w:eastAsia="zh-CN"/>
          <w:rFonts w:hint="eastAsia"/>
        </w:rPr>
        <w:t xml:space="preserve">  </w:t>
      </w:r>
      <w:r>
        <w:t>B．缓解东西运输压力</w:t>
      </w:r>
      <w:r>
        <w:rPr>
          <w:lang w:val="en-US" w:eastAsia="zh-CN"/>
          <w:rFonts w:hint="eastAsia"/>
        </w:rPr>
        <w:t xml:space="preserve">  </w:t>
      </w:r>
      <w:r>
        <w:t>C．加强京沪沟通交流</w:t>
      </w:r>
      <w:r>
        <w:rPr>
          <w:lang w:val="en-US" w:eastAsia="zh-CN"/>
          <w:rFonts w:hint="eastAsia"/>
        </w:rPr>
        <w:t xml:space="preserve">  </w:t>
      </w:r>
      <w:r>
        <w:t>D．缩短两地实际距离</w:t>
      </w:r>
    </w:p>
    <w:p>
      <w:pPr>
        <w:jc w:val="left"/>
        <w:rPr>
          <w:b w:val="1"/>
          <w:i w:val="0"/>
          <w:sz w:val="21"/>
          <w:lang w:val="en-US" w:eastAsia="zh-CN"/>
          <w:rFonts w:ascii="宋体" w:hAnsi="宋体" w:eastAsia="宋体" w:cs="宋体" w:hint="default"/>
        </w:rPr>
      </w:pPr>
      <w:r>
        <w:rPr>
          <w:b w:val="1"/>
          <w:i w:val="0"/>
          <w:sz w:val="21"/>
          <w:rFonts w:ascii="宋体" w:hAnsi="宋体" w:eastAsia="宋体" w:cs="宋体"/>
        </w:rPr>
        <w:t>二、</w:t>
      </w:r>
      <w:r>
        <w:rPr>
          <w:b w:val="1"/>
          <w:i w:val="0"/>
          <w:sz w:val="21"/>
          <w:lang w:val="en-US" w:eastAsia="zh-CN"/>
          <w:rFonts w:ascii="宋体" w:hAnsi="宋体" w:cs="宋体" w:hint="eastAsia"/>
        </w:rPr>
        <w:t xml:space="preserve">非选择题 </w:t>
      </w:r>
    </w:p>
    <w:p>
      <w:pPr>
        <w:jc w:val="left"/>
        <w:shd w:val="clear" w:color="auto" w:fill="FFFFFF"/>
        <w:spacing w:line="360" w:lineRule="auto"/>
      </w:pPr>
      <w:r>
        <w:t>30．读我国政区地图，回答问题。</w:t>
      </w:r>
    </w:p>
    <w:p>
      <w:pPr>
        <w:jc w:val="left"/>
        <w:shd w:val="clear" w:color="auto" w:fill="FFFFFF"/>
        <w:spacing w:line="360" w:lineRule="auto"/>
        <w:rPr>
          <w:b w:val="0"/>
          <w:u w:val="single"/>
          <w:sz w:val="21"/>
          <w:rFonts w:ascii="Times New Roman" w:hAnsi="Times New Roman" w:eastAsia="Times New Roman" w:cs="Times New Roman"/>
        </w:rPr>
      </w:pPr>
      <w:r>
        <w:rPr>
          <w:u w:val="none"/>
          <w:sz w:val="24"/>
          <w:kern w:val="0"/>
          <w:szCs w:val="24"/>
          <w:rFonts w:ascii="Times New Roman" w:hAnsi="Times New Roman" w:eastAsia="Times New Roman" w:cs="Times New Roman"/>
        </w:rPr>
        <w:drawing>
          <wp:anchor distT="0" distB="0" distL="114300" distR="114300" simplePos="0" relativeHeight="251666432" behindDoc="0" locked="0" layoutInCell="1" allowOverlap="1">
            <wp:simplePos x="0" y="0"/>
            <wp:positionH relativeFrom="column">
              <wp:posOffset>0</wp:posOffset>
            </wp:positionH>
            <wp:positionV relativeFrom="paragraph">
              <wp:posOffset>53340</wp:posOffset>
            </wp:positionV>
            <wp:extent cx="2199640" cy="2176780"/>
            <wp:effectExtent l="0" t="0" r="10160" b="2540"/>
            <wp:wrapSquare wrapText="bothSides"/>
            <wp:docPr id="21" name="图片 100041" descr="@@@03e79538-8b9f-4379-8be4-e94ff55fbd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03e79538-8b9f-4379-8be4-e94ff55fbdb3"/>
                    <pic:cNvPicPr/>
                  </pic:nvPicPr>
                  <pic:blipFill>
                    <a:blip r:embed="rId25"/>
                    <a:stretch>
                      <a:fillRect/>
                    </a:stretch>
                  </pic:blipFill>
                  <pic:spPr>
                    <a:xfrm>
                      <a:off x="0" y="0"/>
                      <a:ext cx="2199640" cy="2176780"/>
                    </a:xfrm>
                    <a:prstGeom prst="rect">
                      <a:avLst/>
                    </a:prstGeom>
                  </pic:spPr>
                </pic:pic>
              </a:graphicData>
            </a:graphic>
          </wp:anchor>
        </w:drawing>
      </w:r>
      <w:r>
        <w:t>(1)省份名称:①</w:t>
      </w:r>
      <w:r>
        <w:rPr>
          <w:b w:val="0"/>
          <w:u w:val="single"/>
          <w:sz w:val="21"/>
          <w:rFonts w:ascii="Times New Roman" w:hAnsi="Times New Roman" w:eastAsia="Times New Roman" w:cs="Times New Roman"/>
        </w:rPr>
        <w:t xml:space="preserve">                </w:t>
      </w:r>
      <w:r>
        <w:t>②</w:t>
      </w:r>
      <w:r>
        <w:rPr>
          <w:b w:val="0"/>
          <w:u w:val="single"/>
          <w:sz w:val="21"/>
          <w:rFonts w:ascii="Times New Roman" w:hAnsi="Times New Roman" w:eastAsia="Times New Roman" w:cs="Times New Roman"/>
        </w:rPr>
        <w:t xml:space="preserve">                </w:t>
      </w:r>
    </w:p>
    <w:p>
      <w:pPr>
        <w:jc w:val="left"/>
        <w:shd w:val="clear" w:color="auto" w:fill="FFFFFF"/>
        <w:spacing w:line="360" w:lineRule="auto"/>
        <w:ind w:firstLine="1050" w:firstLineChars="500"/>
      </w:pPr>
      <w:r>
        <w:t>③</w:t>
      </w:r>
      <w:r>
        <w:rPr>
          <w:b w:val="0"/>
          <w:u w:val="single"/>
          <w:sz w:val="21"/>
          <w:rFonts w:ascii="Times New Roman" w:hAnsi="Times New Roman" w:eastAsia="Times New Roman" w:cs="Times New Roman"/>
        </w:rPr>
        <w:t xml:space="preserve">                </w:t>
      </w:r>
      <w:r>
        <w:t>④</w:t>
      </w:r>
      <w:r>
        <w:rPr>
          <w:b w:val="0"/>
          <w:u w:val="single"/>
          <w:sz w:val="21"/>
          <w:rFonts w:ascii="Times New Roman" w:hAnsi="Times New Roman" w:eastAsia="Times New Roman" w:cs="Times New Roman"/>
        </w:rPr>
        <w:t xml:space="preserve">                </w:t>
      </w:r>
      <w:r>
        <w:t>。</w:t>
      </w:r>
    </w:p>
    <w:p>
      <w:pPr>
        <w:jc w:val="left"/>
        <w:shd w:val="clear" w:color="auto" w:fill="FFFFFF"/>
        <w:spacing w:line="360" w:lineRule="auto"/>
        <w:rPr>
          <w:b w:val="0"/>
          <w:u w:val="single"/>
          <w:sz w:val="21"/>
          <w:rFonts w:ascii="Times New Roman" w:hAnsi="Times New Roman" w:eastAsia="Times New Roman" w:cs="Times New Roman"/>
        </w:rPr>
      </w:pPr>
      <w:r>
        <w:t>(2)省份简称:⑤</w:t>
      </w:r>
      <w:r>
        <w:rPr>
          <w:b w:val="0"/>
          <w:u w:val="single"/>
          <w:sz w:val="21"/>
          <w:rFonts w:ascii="Times New Roman" w:hAnsi="Times New Roman" w:eastAsia="Times New Roman" w:cs="Times New Roman"/>
        </w:rPr>
        <w:t xml:space="preserve">            </w:t>
      </w:r>
      <w:r>
        <w:t>⑥</w:t>
      </w:r>
      <w:r>
        <w:rPr>
          <w:b w:val="0"/>
          <w:u w:val="single"/>
          <w:sz w:val="21"/>
          <w:rFonts w:ascii="Times New Roman" w:hAnsi="Times New Roman" w:eastAsia="Times New Roman" w:cs="Times New Roman"/>
        </w:rPr>
        <w:t xml:space="preserve">            </w:t>
      </w:r>
    </w:p>
    <w:p>
      <w:pPr>
        <w:jc w:val="left"/>
        <w:shd w:val="clear" w:color="auto" w:fill="FFFFFF"/>
        <w:spacing w:line="360" w:lineRule="auto"/>
        <w:ind w:firstLine="1050" w:firstLineChars="500"/>
        <w:rPr>
          <w:lang w:val="en-US" w:eastAsia="zh-CN"/>
          <w:rFonts w:eastAsia="宋体" w:hint="default"/>
        </w:rPr>
      </w:pPr>
      <w:r>
        <w:t>⑦</w:t>
      </w:r>
      <w:r>
        <w:rPr>
          <w:b w:val="0"/>
          <w:u w:val="single"/>
          <w:sz w:val="21"/>
          <w:rFonts w:ascii="Times New Roman" w:hAnsi="Times New Roman" w:eastAsia="Times New Roman" w:cs="Times New Roman"/>
        </w:rPr>
        <w:t xml:space="preserve">            </w:t>
      </w:r>
      <w:r>
        <w:t>。</w:t>
      </w:r>
      <w:r>
        <w:rPr>
          <w:lang w:val="en-US" w:eastAsia="zh-CN"/>
          <w:rFonts w:hint="eastAsia"/>
        </w:rPr>
        <w:t xml:space="preserve">  </w:t>
      </w:r>
    </w:p>
    <w:p>
      <w:pPr>
        <w:jc w:val="left"/>
        <w:shd w:val="clear" w:color="auto" w:fill="FFFFFF"/>
        <w:spacing w:line="360" w:lineRule="auto"/>
      </w:pPr>
      <w:r>
        <w:t>(3)城市名称；⑧</w:t>
      </w:r>
      <w:r>
        <w:rPr>
          <w:b w:val="0"/>
          <w:u w:val="single"/>
          <w:sz w:val="21"/>
          <w:rFonts w:ascii="Times New Roman" w:hAnsi="Times New Roman" w:eastAsia="Times New Roman" w:cs="Times New Roman"/>
        </w:rPr>
        <w:t xml:space="preserve">            </w:t>
      </w:r>
      <w:r>
        <w:t>⑨</w:t>
      </w:r>
      <w:r>
        <w:rPr>
          <w:b w:val="0"/>
          <w:u w:val="single"/>
          <w:sz w:val="21"/>
          <w:rFonts w:ascii="Times New Roman" w:hAnsi="Times New Roman" w:eastAsia="Times New Roman" w:cs="Times New Roman"/>
        </w:rPr>
        <w:t xml:space="preserve">            </w:t>
      </w:r>
      <w:r>
        <w:t>。</w:t>
      </w:r>
    </w:p>
    <w:p>
      <w:pPr>
        <w:jc w:val="left"/>
        <w:shd w:val="clear" w:color="auto" w:fill="FFFFFF"/>
        <w:spacing w:line="360" w:lineRule="auto"/>
        <w:rPr>
          <w:b w:val="0"/>
          <w:u w:val="single"/>
          <w:sz w:val="21"/>
          <w:rFonts w:ascii="Times New Roman" w:hAnsi="Times New Roman" w:eastAsia="Times New Roman" w:cs="Times New Roman"/>
        </w:rPr>
      </w:pPr>
      <w:r>
        <w:t>(4)邻</w:t>
      </w:r>
      <w:r>
        <w:rPr>
          <w:lang w:val="en-US" w:eastAsia="zh-CN"/>
          <w:rFonts w:hint="eastAsia"/>
        </w:rPr>
        <w:t xml:space="preserve">    </w:t>
      </w:r>
      <w:r>
        <w:t>国；⑩</w:t>
      </w:r>
      <w:r>
        <w:rPr>
          <w:b w:val="0"/>
          <w:u w:val="single"/>
          <w:sz w:val="21"/>
          <w:rFonts w:ascii="Times New Roman" w:hAnsi="Times New Roman" w:eastAsia="Times New Roman" w:cs="Times New Roman"/>
        </w:rPr>
        <w:t xml:space="preserve">            </w:t>
      </w:r>
      <w:r>
        <w:t>⑪</w:t>
      </w:r>
      <w:r>
        <w:rPr>
          <w:b w:val="0"/>
          <w:u w:val="single"/>
          <w:sz w:val="21"/>
          <w:rFonts w:ascii="Times New Roman" w:hAnsi="Times New Roman" w:eastAsia="Times New Roman" w:cs="Times New Roman"/>
        </w:rPr>
        <w:t xml:space="preserve">            </w:t>
      </w:r>
    </w:p>
    <w:p>
      <w:pPr>
        <w:jc w:val="left"/>
        <w:shd w:val="clear" w:color="auto" w:fill="FFFFFF"/>
        <w:spacing w:line="360" w:lineRule="auto"/>
        <w:ind w:firstLine="1260" w:firstLineChars="600"/>
        <w:rPr>
          <w:b w:val="0"/>
          <w:u w:val="single"/>
          <w:sz w:val="21"/>
          <w:rFonts w:ascii="Times New Roman" w:hAnsi="Times New Roman" w:eastAsia="Times New Roman" w:cs="Times New Roman"/>
        </w:rPr>
      </w:pPr>
      <w:r>
        <w:t>⑫</w:t>
      </w:r>
      <w:r>
        <w:rPr>
          <w:b w:val="0"/>
          <w:u w:val="single"/>
          <w:sz w:val="21"/>
          <w:rFonts w:ascii="Times New Roman" w:hAnsi="Times New Roman" w:eastAsia="Times New Roman" w:cs="Times New Roman"/>
        </w:rPr>
        <w:t xml:space="preserve">            </w:t>
      </w:r>
      <w:r>
        <w:t>⑬</w:t>
      </w:r>
      <w:r>
        <w:rPr>
          <w:b w:val="0"/>
          <w:u w:val="single"/>
          <w:sz w:val="21"/>
          <w:rFonts w:ascii="Times New Roman" w:hAnsi="Times New Roman" w:eastAsia="Times New Roman" w:cs="Times New Roman"/>
        </w:rPr>
        <w:t xml:space="preserve">            </w:t>
      </w:r>
    </w:p>
    <w:p>
      <w:pPr>
        <w:jc w:val="left"/>
        <w:shd w:val="clear" w:color="auto" w:fill="FFFFFF"/>
        <w:spacing w:line="360" w:lineRule="auto"/>
        <w:ind w:firstLine="1260" w:firstLineChars="600"/>
      </w:pPr>
      <w:r>
        <w:t>⑭</w:t>
      </w:r>
      <w:r>
        <w:rPr>
          <w:b w:val="0"/>
          <w:u w:val="single"/>
          <w:sz w:val="21"/>
          <w:rFonts w:ascii="Times New Roman" w:hAnsi="Times New Roman" w:eastAsia="Times New Roman" w:cs="Times New Roman"/>
        </w:rPr>
        <w:t xml:space="preserve">            </w:t>
      </w:r>
      <w:r>
        <w:t>。</w:t>
      </w:r>
    </w:p>
    <w:p>
      <w:pPr>
        <w:jc w:val="left"/>
        <w:shd w:val="clear" w:color="auto" w:fill="FFFFFF"/>
        <w:spacing w:line="360" w:lineRule="auto"/>
      </w:pPr>
      <w:r>
        <w:t>31．读我国长江流域示意图和黄河流域略图，回答下列问题。</w:t>
      </w:r>
    </w:p>
    <w:p>
      <w:pPr>
        <w:jc w:val="left"/>
        <w:shd w:val="clear" w:color="auto" w:fill="FFFFFF"/>
        <w:spacing w:line="360" w:lineRule="auto"/>
      </w:pPr>
      <w:r>
        <w:rPr>
          <w:u w:val="none"/>
          <w:sz w:val="24"/>
          <w:kern w:val="0"/>
          <w:szCs w:val="24"/>
          <w:rFonts w:ascii="Times New Roman" w:hAnsi="Times New Roman" w:eastAsia="Times New Roman" w:cs="Times New Roman"/>
        </w:rPr>
        <w:drawing>
          <wp:inline distT="0" distB="0" distL="114300" distR="114300">
            <wp:extent cx="5276215" cy="1256030"/>
            <wp:effectExtent l="0" t="0" r="0" b="0"/>
            <wp:docPr id="22" name="图片 100043" descr="@@@bc14b0d7-ba25-48f4-9144-fb59385143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bc14b0d7-ba25-48f4-9144-fb59385143b2"/>
                    <pic:cNvPicPr/>
                  </pic:nvPicPr>
                  <pic:blipFill>
                    <a:blip r:embed="rId26"/>
                    <a:stretch>
                      <a:fillRect/>
                    </a:stretch>
                  </pic:blipFill>
                  <pic:spPr>
                    <a:xfrm>
                      <a:off x="0" y="0"/>
                      <a:ext cx="5276800" cy="1256381"/>
                    </a:xfrm>
                    <a:prstGeom prst="rect">
                      <a:avLst/>
                    </a:prstGeom>
                  </pic:spPr>
                </pic:pic>
              </a:graphicData>
            </a:graphic>
          </wp:inline>
        </w:drawing>
      </w:r>
      <w:r>
        <w:rPr>
          <w:sz w:val="24"/>
          <w:kern w:val="0"/>
          <w:szCs w:val="24"/>
          <w:rFonts w:ascii="Times New Roman" w:hAnsi="Times New Roman" w:eastAsia="Times New Roman" w:cs="Times New Roman"/>
        </w:rPr>
        <w:t>  </w:t>
      </w:r>
    </w:p>
    <w:p>
      <w:pPr>
        <w:jc w:val="left"/>
        <w:shd w:val="clear" w:color="auto" w:fill="FFFFFF"/>
        <w:spacing w:line="360" w:lineRule="auto"/>
      </w:pPr>
      <w:r>
        <w:t>(1)a是我国最大的</w:t>
      </w:r>
      <w:r>
        <w:rPr>
          <w:b w:val="0"/>
          <w:u w:val="single"/>
          <w:sz w:val="21"/>
          <w:rFonts w:ascii="Times New Roman" w:hAnsi="Times New Roman" w:eastAsia="Times New Roman" w:cs="Times New Roman"/>
        </w:rPr>
        <w:t xml:space="preserve">        </w:t>
      </w:r>
      <w:r>
        <w:t>水电站，请列举两点其功能</w:t>
      </w:r>
      <w:r>
        <w:rPr>
          <w:b w:val="0"/>
          <w:u w:val="single"/>
          <w:sz w:val="21"/>
          <w:rFonts w:ascii="Times New Roman" w:hAnsi="Times New Roman" w:eastAsia="Times New Roman" w:cs="Times New Roman"/>
        </w:rPr>
        <w:t xml:space="preserve">        </w:t>
      </w:r>
      <w:r>
        <w:t>。</w:t>
      </w:r>
    </w:p>
    <w:p>
      <w:pPr>
        <w:jc w:val="left"/>
        <w:shd w:val="clear" w:color="auto" w:fill="FFFFFF"/>
        <w:spacing w:line="360" w:lineRule="auto"/>
      </w:pPr>
      <w:r>
        <w:t>(2)①是长江流域洪涝灾害频发的</w:t>
      </w:r>
      <w:r>
        <w:rPr>
          <w:b w:val="0"/>
          <w:u w:val="single"/>
          <w:sz w:val="21"/>
          <w:rFonts w:ascii="Times New Roman" w:hAnsi="Times New Roman" w:eastAsia="Times New Roman" w:cs="Times New Roman"/>
        </w:rPr>
        <w:t xml:space="preserve">        </w:t>
      </w:r>
      <w:r>
        <w:t>河段，其治理措施有</w:t>
      </w:r>
      <w:r>
        <w:rPr>
          <w:b w:val="0"/>
          <w:u w:val="single"/>
          <w:sz w:val="21"/>
          <w:rFonts w:ascii="Times New Roman" w:hAnsi="Times New Roman" w:eastAsia="Times New Roman" w:cs="Times New Roman"/>
        </w:rPr>
        <w:t xml:space="preserve">            </w:t>
      </w:r>
      <w:r>
        <w:t>；</w:t>
      </w:r>
    </w:p>
    <w:p>
      <w:pPr>
        <w:jc w:val="left"/>
        <w:shd w:val="clear" w:color="auto" w:fill="FFFFFF"/>
        <w:spacing w:line="360" w:lineRule="auto"/>
        <w:ind w:firstLine="210" w:firstLineChars="100"/>
      </w:pPr>
      <w:r>
        <w:t>②是被誉为“塞上江南”的</w:t>
      </w:r>
      <w:r>
        <w:rPr>
          <w:b w:val="0"/>
          <w:u w:val="single"/>
          <w:sz w:val="21"/>
          <w:rFonts w:ascii="Times New Roman" w:hAnsi="Times New Roman" w:eastAsia="Times New Roman" w:cs="Times New Roman"/>
        </w:rPr>
        <w:t xml:space="preserve">            </w:t>
      </w:r>
      <w:r>
        <w:t>平原。</w:t>
      </w:r>
    </w:p>
    <w:p>
      <w:pPr>
        <w:jc w:val="left"/>
        <w:shd w:val="clear" w:color="auto" w:fill="FFFFFF"/>
        <w:spacing w:line="360" w:lineRule="auto"/>
      </w:pPr>
      <w:r>
        <w:t>(3)A是</w:t>
      </w:r>
      <w:r>
        <w:rPr>
          <w:b w:val="0"/>
          <w:u w:val="single"/>
          <w:sz w:val="21"/>
          <w:rFonts w:ascii="Times New Roman" w:hAnsi="Times New Roman" w:eastAsia="Times New Roman" w:cs="Times New Roman"/>
        </w:rPr>
        <w:t xml:space="preserve">        </w:t>
      </w:r>
      <w:r>
        <w:t>湖，它是湖南省和湖北省的分界；B是</w:t>
      </w:r>
      <w:r>
        <w:rPr>
          <w:b w:val="0"/>
          <w:u w:val="single"/>
          <w:sz w:val="21"/>
          <w:rFonts w:ascii="Times New Roman" w:hAnsi="Times New Roman" w:eastAsia="Times New Roman" w:cs="Times New Roman"/>
        </w:rPr>
        <w:t xml:space="preserve">        </w:t>
      </w:r>
      <w:r>
        <w:t>湖，它是我国最大的湖泊，属于</w:t>
      </w:r>
      <w:r>
        <w:rPr>
          <w:b w:val="0"/>
          <w:u w:val="single"/>
          <w:sz w:val="21"/>
          <w:rFonts w:ascii="Times New Roman" w:hAnsi="Times New Roman" w:eastAsia="Times New Roman" w:cs="Times New Roman"/>
        </w:rPr>
        <w:t xml:space="preserve">        </w:t>
      </w:r>
      <w:r>
        <w:t>（咸水湖/淡水湖）。</w:t>
      </w:r>
    </w:p>
    <w:p>
      <w:pPr>
        <w:jc w:val="left"/>
        <w:shd w:val="clear" w:color="auto" w:fill="FFFFFF"/>
        <w:spacing w:line="360" w:lineRule="auto"/>
      </w:pPr>
      <w:r>
        <w:t>(4)黄河下游没有支流汇入的原因是</w:t>
      </w:r>
      <w:r>
        <w:rPr>
          <w:b w:val="0"/>
          <w:u w:val="single"/>
          <w:sz w:val="21"/>
          <w:rFonts w:ascii="Times New Roman" w:hAnsi="Times New Roman" w:eastAsia="Times New Roman" w:cs="Times New Roman"/>
        </w:rPr>
        <w:t xml:space="preserve">        </w:t>
      </w:r>
      <w:r>
        <w:t>，黄河最终注入乙</w:t>
      </w:r>
      <w:r>
        <w:rPr>
          <w:b w:val="0"/>
          <w:u w:val="single"/>
          <w:sz w:val="21"/>
          <w:rFonts w:ascii="Times New Roman" w:hAnsi="Times New Roman" w:eastAsia="Times New Roman" w:cs="Times New Roman"/>
        </w:rPr>
        <w:t xml:space="preserve">        </w:t>
      </w:r>
      <w:r>
        <w:t>海。</w:t>
      </w:r>
    </w:p>
    <w:p>
      <w:pPr>
        <w:jc w:val="left"/>
        <w:shd w:val="clear" w:color="auto" w:fill="FFFFFF"/>
        <w:spacing w:line="360" w:lineRule="auto"/>
      </w:pPr>
      <w:r>
        <w:t>32．又是一年红叶季！2023全新赏红叶地图出炉。“红叶”是由于树叶随着气温的下降而变红。下图为“我国部分红叶景区及最佳观赏期示意图”以及两条红叶“上妆密码解读”。读图完成下列问题。</w:t>
      </w:r>
    </w:p>
    <w:p>
      <w:pPr>
        <w:jc w:val="left"/>
        <w:shd w:val="clear" w:color="auto" w:fill="FFFFFF"/>
        <w:spacing w:line="360" w:lineRule="auto"/>
        <w:rPr>
          <w:u w:val="none"/>
          <w:sz w:val="24"/>
          <w:kern w:val="0"/>
          <w:szCs w:val="24"/>
          <w:rFonts w:ascii="Times New Roman" w:hAnsi="Times New Roman" w:eastAsia="Times New Roman" w:cs="Times New Roman"/>
        </w:rPr>
      </w:pPr>
      <w:r>
        <w:rPr>
          <w:sz w:val="24"/>
          <w:kern w:val="0"/>
          <w:szCs w:val="24"/>
          <w:rFonts w:ascii="Times New Roman" w:hAnsi="Times New Roman" w:eastAsia="Times New Roman" w:cs="Times New Roman"/>
        </w:rPr>
        <w:t>   </w:t>
      </w:r>
      <w:r>
        <w:rPr>
          <w:u w:val="none"/>
          <w:sz w:val="24"/>
          <w:kern w:val="0"/>
          <w:szCs w:val="24"/>
          <w:rFonts w:ascii="Times New Roman" w:hAnsi="Times New Roman" w:eastAsia="Times New Roman" w:cs="Times New Roman"/>
        </w:rPr>
        <w:drawing>
          <wp:inline distT="0" distB="0" distL="114300" distR="114300">
            <wp:extent cx="2830195" cy="635000"/>
            <wp:effectExtent l="0" t="0" r="4445" b="5080"/>
            <wp:docPr id="23" name="图片 100047" descr="@@@30ddf166-b76e-4e93-a716-725fbb426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30ddf166-b76e-4e93-a716-725fbb426577"/>
                    <pic:cNvPicPr/>
                  </pic:nvPicPr>
                  <pic:blipFill>
                    <a:blip r:embed="rId27"/>
                    <a:stretch>
                      <a:fillRect/>
                    </a:stretch>
                  </pic:blipFill>
                  <pic:spPr>
                    <a:xfrm>
                      <a:off x="0" y="0"/>
                      <a:ext cx="2830195" cy="635000"/>
                    </a:xfrm>
                    <a:prstGeom prst="rect">
                      <a:avLst/>
                    </a:prstGeom>
                  </pic:spPr>
                </pic:pic>
              </a:graphicData>
            </a:graphic>
          </wp:inline>
        </w:drawing>
      </w:r>
    </w:p>
    <w:p>
      <w:pPr>
        <w:jc w:val="left"/>
        <w:shd w:val="clear" w:color="auto" w:fill="FFFFFF"/>
        <w:spacing w:line="360" w:lineRule="auto"/>
      </w:pPr>
      <w:r>
        <w:rPr>
          <w:u w:val="none"/>
          <w:sz w:val="24"/>
          <w:lang w:val="en-US" w:eastAsia="zh-CN"/>
          <w:kern w:val="0"/>
          <w:szCs w:val="24"/>
          <w:rFonts w:cs="Times New Roman" w:hint="eastAsia"/>
        </w:rPr>
        <w:t xml:space="preserve"> </w:t>
      </w:r>
      <w:r>
        <w:rPr>
          <w:u w:val="none"/>
          <w:sz w:val="24"/>
          <w:kern w:val="0"/>
          <w:szCs w:val="24"/>
          <w:rFonts w:ascii="Times New Roman" w:hAnsi="Times New Roman" w:eastAsia="Times New Roman" w:cs="Times New Roman"/>
        </w:rPr>
        <w:drawing>
          <wp:inline distT="0" distB="0" distL="114300" distR="114300">
            <wp:extent cx="2737485" cy="568960"/>
            <wp:effectExtent l="0" t="0" r="5715" b="10160"/>
            <wp:docPr id="24" name="图片 100049" descr="@@@ac9a75fb-a7f4-474d-9146-88be20ba59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ac9a75fb-a7f4-474d-9146-88be20ba597f"/>
                    <pic:cNvPicPr/>
                  </pic:nvPicPr>
                  <pic:blipFill>
                    <a:blip r:embed="rId28"/>
                    <a:stretch>
                      <a:fillRect/>
                    </a:stretch>
                  </pic:blipFill>
                  <pic:spPr>
                    <a:xfrm>
                      <a:off x="0" y="0"/>
                      <a:ext cx="2737485" cy="568960"/>
                    </a:xfrm>
                    <a:prstGeom prst="rect">
                      <a:avLst/>
                    </a:prstGeom>
                  </pic:spPr>
                </pic:pic>
              </a:graphicData>
            </a:graphic>
          </wp:inline>
        </w:drawing>
      </w:r>
    </w:p>
    <w:p>
      <w:pPr>
        <w:jc w:val="left"/>
        <w:shd w:val="clear" w:color="auto" w:fill="FFFFFF"/>
        <w:spacing w:line="360" w:lineRule="auto"/>
      </w:pPr>
      <w:r>
        <w:rPr>
          <w:u w:val="none"/>
          <w:sz w:val="24"/>
          <w:kern w:val="0"/>
          <w:szCs w:val="24"/>
          <w:rFonts w:ascii="Times New Roman" w:hAnsi="Times New Roman" w:eastAsia="Times New Roman" w:cs="Times New Roman"/>
        </w:rPr>
        <w:drawing>
          <wp:anchor distT="0" distB="0" distL="114300" distR="114300" simplePos="0" relativeHeight="251668480" behindDoc="0" locked="0" layoutInCell="1" allowOverlap="1">
            <wp:simplePos x="0" y="0"/>
            <wp:positionH relativeFrom="column">
              <wp:posOffset>0</wp:posOffset>
            </wp:positionH>
            <wp:positionV relativeFrom="paragraph">
              <wp:posOffset>68580</wp:posOffset>
            </wp:positionV>
            <wp:extent cx="3282315" cy="2235200"/>
            <wp:effectExtent l="0" t="0" r="9525" b="5080"/>
            <wp:wrapSquare wrapText="bothSides"/>
            <wp:docPr id="25" name="图片 100045" descr="@@@7d7e2e0a-79e4-4c63-9c9e-e79f4be48f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7d7e2e0a-79e4-4c63-9c9e-e79f4be48f99"/>
                    <pic:cNvPicPr/>
                  </pic:nvPicPr>
                  <pic:blipFill>
                    <a:blip r:embed="rId29"/>
                    <a:stretch>
                      <a:fillRect/>
                    </a:stretch>
                  </pic:blipFill>
                  <pic:spPr>
                    <a:xfrm>
                      <a:off x="0" y="0"/>
                      <a:ext cx="3282315" cy="2235200"/>
                    </a:xfrm>
                    <a:prstGeom prst="rect">
                      <a:avLst/>
                    </a:prstGeom>
                  </pic:spPr>
                </pic:pic>
              </a:graphicData>
            </a:graphic>
          </wp:anchor>
        </w:drawing>
      </w:r>
      <w:r>
        <w:t>(1)图中所示我国东部最早可以观赏红叶的景区位于</w:t>
      </w:r>
      <w:r>
        <w:rPr>
          <w:b w:val="0"/>
          <w:u w:val="single"/>
          <w:sz w:val="21"/>
          <w:rFonts w:ascii="Times New Roman" w:hAnsi="Times New Roman" w:eastAsia="Times New Roman" w:cs="Times New Roman"/>
        </w:rPr>
        <w:t xml:space="preserve">        </w:t>
      </w:r>
      <w:r>
        <w:t>（省级行政区全称），最晚可以观赏红叶的景区位于</w:t>
      </w:r>
      <w:r>
        <w:rPr>
          <w:b w:val="0"/>
          <w:u w:val="single"/>
          <w:sz w:val="21"/>
          <w:rFonts w:ascii="Times New Roman" w:hAnsi="Times New Roman" w:eastAsia="Times New Roman" w:cs="Times New Roman"/>
        </w:rPr>
        <w:t xml:space="preserve">           </w:t>
      </w:r>
      <w:r>
        <w:t>（省级行政区简称）。我国东部红叶最佳观赏期开始的规律大致是</w:t>
      </w:r>
      <w:r>
        <w:rPr>
          <w:b w:val="0"/>
          <w:u w:val="single"/>
          <w:sz w:val="21"/>
          <w:rFonts w:ascii="Times New Roman" w:hAnsi="Times New Roman" w:eastAsia="Times New Roman" w:cs="Times New Roman"/>
        </w:rPr>
        <w:t xml:space="preserve">        </w:t>
      </w:r>
      <w:r>
        <w:t>。造成这种差异的主要影响因素是</w:t>
      </w:r>
      <w:r>
        <w:rPr>
          <w:b w:val="0"/>
          <w:u w:val="single"/>
          <w:sz w:val="21"/>
          <w:rFonts w:ascii="Times New Roman" w:hAnsi="Times New Roman" w:eastAsia="Times New Roman" w:cs="Times New Roman"/>
        </w:rPr>
        <w:t xml:space="preserve">                                   </w:t>
      </w:r>
      <w:r>
        <w:t>。</w:t>
      </w:r>
    </w:p>
    <w:p>
      <w:pPr>
        <w:jc w:val="left"/>
        <w:shd w:val="clear" w:color="auto" w:fill="FFFFFF"/>
        <w:spacing w:line="360" w:lineRule="auto"/>
      </w:pPr>
      <w:r>
        <w:t>(2)B地位于我国</w:t>
      </w:r>
      <w:r>
        <w:rPr>
          <w:b w:val="0"/>
          <w:u w:val="single"/>
          <w:sz w:val="21"/>
          <w:rFonts w:ascii="Times New Roman" w:hAnsi="Times New Roman" w:eastAsia="Times New Roman" w:cs="Times New Roman"/>
        </w:rPr>
        <w:t xml:space="preserve">              </w:t>
      </w:r>
      <w:r>
        <w:t>（地形区），有人推测，与同纬度红叶景区相比它的红叶观赏期会更早，原因是</w:t>
      </w:r>
      <w:r>
        <w:rPr>
          <w:b w:val="0"/>
          <w:u w:val="single"/>
          <w:sz w:val="21"/>
          <w:rFonts w:ascii="Times New Roman" w:hAnsi="Times New Roman" w:eastAsia="Times New Roman" w:cs="Times New Roman"/>
        </w:rPr>
        <w:t xml:space="preserve">                                 </w:t>
      </w:r>
      <w:r>
        <w:t>。</w:t>
      </w:r>
    </w:p>
    <w:p>
      <w:pPr>
        <w:jc w:val="left"/>
        <w:shd w:val="clear" w:color="auto" w:fill="FFFFFF"/>
        <w:spacing w:line="360" w:lineRule="auto"/>
      </w:pPr>
      <w:r>
        <w:t>(3)有人推测，A地红叶“上妆”效果比其它红叶景区好，原因是</w:t>
      </w:r>
      <w:r>
        <w:rPr>
          <w:b w:val="0"/>
          <w:u w:val="single"/>
          <w:sz w:val="21"/>
          <w:rFonts w:ascii="Times New Roman" w:hAnsi="Times New Roman" w:eastAsia="Times New Roman" w:cs="Times New Roman"/>
        </w:rPr>
        <w:t xml:space="preserve">                                </w:t>
      </w:r>
      <w:r>
        <w:t>。</w:t>
      </w:r>
    </w:p>
    <w:p>
      <w:pPr>
        <w:jc w:val="left"/>
        <w:shd w:val="clear" w:color="auto" w:fill="FFFFFF"/>
        <w:spacing w:line="360" w:lineRule="auto"/>
      </w:pPr>
      <w:r>
        <w:t>33．阅读《我国气候类型分布图》，完成下列各题分。</w:t>
      </w:r>
    </w:p>
    <w:p>
      <w:pPr>
        <w:jc w:val="left"/>
        <w:shd w:val="clear" w:color="auto" w:fill="FFFFFF"/>
        <w:spacing w:line="360" w:lineRule="auto"/>
      </w:pPr>
      <w:r>
        <w:rPr>
          <w:u w:val="none"/>
          <w:sz w:val="24"/>
          <w:kern w:val="0"/>
          <w:szCs w:val="24"/>
          <w:rFonts w:ascii="Times New Roman" w:hAnsi="Times New Roman" w:eastAsia="Times New Roman" w:cs="Times New Roman"/>
        </w:rPr>
        <w:drawing>
          <wp:anchor distT="0" distB="0" distL="114300" distR="114300" simplePos="0" relativeHeight="251667456" behindDoc="0" locked="0" layoutInCell="1" allowOverlap="1">
            <wp:simplePos x="0" y="0"/>
            <wp:positionH relativeFrom="column">
              <wp:posOffset>0</wp:posOffset>
            </wp:positionH>
            <wp:positionV relativeFrom="paragraph">
              <wp:posOffset>83820</wp:posOffset>
            </wp:positionV>
            <wp:extent cx="2762250" cy="2209800"/>
            <wp:effectExtent l="0" t="0" r="0" b="0"/>
            <wp:wrapSquare wrapText="bothSides"/>
            <wp:docPr id="26" name="图片 100051" descr="@@@60b672e7-5db6-408b-b382-7576aa9193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60b672e7-5db6-408b-b382-7576aa9193d2"/>
                    <pic:cNvPicPr/>
                  </pic:nvPicPr>
                  <pic:blipFill>
                    <a:blip r:embed="rId30"/>
                    <a:stretch>
                      <a:fillRect/>
                    </a:stretch>
                  </pic:blipFill>
                  <pic:spPr>
                    <a:xfrm>
                      <a:off x="0" y="0"/>
                      <a:ext cx="2762250" cy="2209800"/>
                    </a:xfrm>
                    <a:prstGeom prst="rect">
                      <a:avLst/>
                    </a:prstGeom>
                  </pic:spPr>
                </pic:pic>
              </a:graphicData>
            </a:graphic>
          </wp:anchor>
        </w:drawing>
      </w:r>
      <w:r>
        <w:t>(1)判读A</w:t>
      </w:r>
      <w:r>
        <w:rPr>
          <w:b w:val="0"/>
          <w:u w:val="single"/>
          <w:sz w:val="21"/>
          <w:rFonts w:ascii="Times New Roman" w:hAnsi="Times New Roman" w:eastAsia="Times New Roman" w:cs="Times New Roman"/>
        </w:rPr>
        <w:t xml:space="preserve">             </w:t>
      </w:r>
      <w:r>
        <w:t>C</w:t>
      </w:r>
      <w:r>
        <w:rPr>
          <w:b w:val="0"/>
          <w:u w:val="single"/>
          <w:sz w:val="21"/>
          <w:rFonts w:ascii="Times New Roman" w:hAnsi="Times New Roman" w:eastAsia="Times New Roman" w:cs="Times New Roman"/>
        </w:rPr>
        <w:t xml:space="preserve">             </w:t>
      </w:r>
      <w:r>
        <w:t>两种气候类型名称。</w:t>
      </w:r>
    </w:p>
    <w:p>
      <w:pPr>
        <w:jc w:val="left"/>
        <w:shd w:val="clear" w:color="auto" w:fill="FFFFFF"/>
        <w:spacing w:line="360" w:lineRule="auto"/>
      </w:pPr>
      <w:r>
        <w:t>(2)C和B两种气候类型的分界线与我国哪条年降水量</w:t>
      </w:r>
      <w:r>
        <w:rPr>
          <w:b w:val="0"/>
          <w:u w:val="single"/>
          <w:sz w:val="21"/>
          <w:rFonts w:ascii="Times New Roman" w:hAnsi="Times New Roman" w:eastAsia="Times New Roman" w:cs="Times New Roman"/>
        </w:rPr>
        <w:t xml:space="preserve">     </w:t>
      </w:r>
      <w:r>
        <w:t>线和哪条等温线一致</w:t>
      </w:r>
      <w:r>
        <w:rPr>
          <w:b w:val="0"/>
          <w:u w:val="single"/>
          <w:sz w:val="21"/>
          <w:rFonts w:ascii="Times New Roman" w:hAnsi="Times New Roman" w:eastAsia="Times New Roman" w:cs="Times New Roman"/>
        </w:rPr>
        <w:t xml:space="preserve">                 </w:t>
      </w:r>
      <w:r>
        <w:t>？</w:t>
      </w:r>
    </w:p>
    <w:p>
      <w:pPr>
        <w:jc w:val="left"/>
        <w:shd w:val="clear" w:color="auto" w:fill="FFFFFF"/>
        <w:spacing w:line="360" w:lineRule="auto"/>
      </w:pPr>
      <w:r>
        <w:t>(3)泸州的气候是图中哪种气候</w:t>
      </w:r>
      <w:r>
        <w:rPr>
          <w:b w:val="0"/>
          <w:u w:val="single"/>
          <w:sz w:val="21"/>
          <w:rFonts w:ascii="Times New Roman" w:hAnsi="Times New Roman" w:eastAsia="Times New Roman" w:cs="Times New Roman"/>
        </w:rPr>
        <w:t xml:space="preserve">     </w:t>
      </w:r>
      <w:r>
        <w:t>（填字母），请描述该种气候的气候特征</w:t>
      </w:r>
      <w:r>
        <w:rPr>
          <w:b w:val="0"/>
          <w:u w:val="single"/>
          <w:sz w:val="21"/>
          <w:rFonts w:ascii="Times New Roman" w:hAnsi="Times New Roman" w:eastAsia="Times New Roman" w:cs="Times New Roman"/>
        </w:rPr>
        <w:t xml:space="preserve">                         </w:t>
      </w:r>
      <w:r>
        <w:t>。</w:t>
      </w:r>
    </w:p>
    <w:p>
      <w:pPr>
        <w:jc w:val="left"/>
        <w:shd w:val="clear" w:color="auto" w:fill="FFFFFF"/>
        <w:spacing w:line="360" w:lineRule="auto"/>
        <w:rPr>
          <w:u w:val="single"/>
          <w:lang w:val="en-US" w:eastAsia="zh-CN"/>
          <w:rFonts w:eastAsia="宋体" w:hint="default"/>
        </w:rPr>
      </w:pPr>
      <w:r>
        <w:t>(4)我国东部地区为季风气候区，其气候的显著特点是什么</w:t>
      </w:r>
      <w:r>
        <w:rPr>
          <w:u w:val="single"/>
          <w:lang w:val="en-US" w:eastAsia="zh-CN"/>
          <w:rFonts w:hint="eastAsia"/>
        </w:rPr>
        <w:t xml:space="preserve">                                               </w:t>
      </w:r>
    </w:p>
    <w:p>
      <w:pPr>
        <w:jc w:val="left"/>
        <w:shd w:val="clear" w:color="auto" w:fill="FFFFFF"/>
        <w:spacing w:line="360" w:lineRule="auto"/>
      </w:pPr>
      <w:r>
        <w:t>34．读“我国土地利用类型分布图”（如图），回答下列问题</w:t>
      </w:r>
    </w:p>
    <w:p>
      <w:pPr>
        <w:jc w:val="left"/>
        <w:shd w:val="clear" w:color="auto" w:fill="FFFFFF"/>
        <w:spacing w:line="360" w:lineRule="auto"/>
      </w:pPr>
      <w:r>
        <w:rPr>
          <w:u w:val="none"/>
          <w:sz w:val="24"/>
          <w:kern w:val="0"/>
          <w:szCs w:val="24"/>
          <w:rFonts w:ascii="Times New Roman" w:hAnsi="Times New Roman" w:eastAsia="Times New Roman" w:cs="Times New Roman"/>
        </w:rPr>
        <w:drawing>
          <wp:anchor distT="0" distB="0" distL="114300" distR="114300" simplePos="0" relativeHeight="251669504" behindDoc="0" locked="0" layoutInCell="1" allowOverlap="1">
            <wp:simplePos x="0" y="0"/>
            <wp:positionH relativeFrom="column">
              <wp:posOffset>0</wp:posOffset>
            </wp:positionH>
            <wp:positionV relativeFrom="paragraph">
              <wp:posOffset>60960</wp:posOffset>
            </wp:positionV>
            <wp:extent cx="3683635" cy="2452370"/>
            <wp:effectExtent l="0" t="0" r="4445" b="1270"/>
            <wp:wrapSquare wrapText="bothSides"/>
            <wp:docPr id="27" name="图片 100053" descr="@@@3df6545e-ebcb-454f-93f1-04f0028040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descr="@@@3df6545e-ebcb-454f-93f1-04f0028040f7"/>
                    <pic:cNvPicPr/>
                  </pic:nvPicPr>
                  <pic:blipFill>
                    <a:blip r:embed="rId31"/>
                    <a:stretch>
                      <a:fillRect/>
                    </a:stretch>
                  </pic:blipFill>
                  <pic:spPr>
                    <a:xfrm>
                      <a:off x="0" y="0"/>
                      <a:ext cx="3683635" cy="2452370"/>
                    </a:xfrm>
                    <a:prstGeom prst="rect">
                      <a:avLst/>
                    </a:prstGeom>
                  </pic:spPr>
                </pic:pic>
              </a:graphicData>
            </a:graphic>
          </wp:anchor>
        </w:drawing>
      </w:r>
    </w:p>
    <w:p>
      <w:pPr>
        <w:jc w:val="left"/>
        <w:shd w:val="clear" w:color="auto" w:fill="FFFFFF"/>
        <w:spacing w:line="360" w:lineRule="auto"/>
      </w:pPr>
      <w:r>
        <w:t>(1)图中土地利用类型与序号，搭配正确的是（</w:t>
      </w:r>
      <w:r>
        <w:rPr>
          <w:sz w:val="24"/>
          <w:kern w:val="0"/>
          <w:szCs w:val="24"/>
          <w:rFonts w:ascii="Times New Roman" w:hAnsi="Times New Roman" w:eastAsia="Times New Roman" w:cs="Times New Roman"/>
        </w:rPr>
        <w:t>   </w:t>
      </w:r>
      <w:r>
        <w:t>）</w:t>
      </w:r>
    </w:p>
    <w:p>
      <w:pPr>
        <w:jc w:val="left"/>
        <w:shd w:val="clear" w:color="auto" w:fill="FFFFFF"/>
        <w:tabs>
          <w:tab w:val="left" w:pos="4156"/>
        </w:tabs>
        <w:spacing w:line="360" w:lineRule="auto"/>
        <w:ind w:left="380"/>
      </w:pPr>
      <w:r>
        <w:t>A．①—水田②—林地③—草地④—旱地B．①—林地②—旱地③—水田④—草地</w:t>
      </w:r>
    </w:p>
    <w:p>
      <w:pPr>
        <w:jc w:val="left"/>
        <w:shd w:val="clear" w:color="auto" w:fill="FFFFFF"/>
        <w:tabs>
          <w:tab w:val="left" w:pos="4156"/>
        </w:tabs>
        <w:spacing w:line="360" w:lineRule="auto"/>
        <w:ind w:left="380"/>
      </w:pPr>
      <w:r>
        <w:t>C．③—水田②—旱地③—林地④—草地D．①—旱地②—水田③—林地④—草地</w:t>
      </w:r>
    </w:p>
    <w:p>
      <w:pPr>
        <w:jc w:val="left"/>
        <w:shd w:val="clear" w:color="auto" w:fill="FFFFFF"/>
        <w:spacing w:line="360" w:lineRule="auto"/>
      </w:pPr>
      <w:r>
        <w:t>(2)从干湿地区看，①③主要分布在</w:t>
      </w:r>
    </w:p>
    <w:p>
      <w:pPr>
        <w:jc w:val="left"/>
        <w:shd w:val="clear" w:color="auto" w:fill="FFFFFF"/>
        <w:spacing w:line="360" w:lineRule="auto"/>
      </w:pPr>
      <w:r>
        <w:rPr>
          <w:b w:val="0"/>
          <w:u w:val="single"/>
          <w:sz w:val="21"/>
          <w:rFonts w:ascii="Times New Roman" w:hAnsi="Times New Roman" w:eastAsia="Times New Roman" w:cs="Times New Roman"/>
        </w:rPr>
        <w:t xml:space="preserve">          </w:t>
      </w:r>
      <w:r>
        <w:t>（干湿区）：从地形上看，①②主要分布在</w:t>
      </w:r>
      <w:r>
        <w:rPr>
          <w:b w:val="0"/>
          <w:u w:val="single"/>
          <w:sz w:val="21"/>
          <w:rFonts w:ascii="Times New Roman" w:hAnsi="Times New Roman" w:eastAsia="Times New Roman" w:cs="Times New Roman"/>
        </w:rPr>
        <w:t xml:space="preserve">            </w:t>
      </w:r>
      <w:r>
        <w:t>（地形类型）。</w:t>
      </w:r>
    </w:p>
    <w:p>
      <w:pPr>
        <w:jc w:val="left"/>
        <w:shd w:val="clear" w:color="auto" w:fill="FFFFFF"/>
        <w:spacing w:line="360" w:lineRule="auto"/>
      </w:pPr>
      <w:r>
        <w:t>(3)近年来，我国土地利用中存在诸多问题。破坏土地资源的现象严重，请为土地资源利用保护提出一条建议：</w:t>
      </w:r>
      <w:r>
        <w:rPr>
          <w:b w:val="0"/>
          <w:u w:val="single"/>
          <w:sz w:val="21"/>
          <w:rFonts w:ascii="Times New Roman" w:hAnsi="Times New Roman" w:eastAsia="Times New Roman" w:cs="Times New Roman"/>
        </w:rPr>
        <w:t xml:space="preserve">                                                  </w:t>
      </w:r>
      <w:r>
        <w:t>。</w:t>
      </w:r>
    </w:p>
    <w:p>
      <w:pPr>
        <w:jc w:val="left"/>
        <w:shd w:val="clear" w:color="auto" w:fill="FFFFFF"/>
        <w:spacing w:line="360" w:lineRule="auto"/>
      </w:pPr>
      <w:r>
        <w:t>35．“仓廪实，天下安”。二十大报告中，习总书记再次做出了关于“全方位夯实粮食安全根基”“确保中国人的饭碗牢牢端在中国人手中”的重要报告，现在中国已经成为世界第一大粮食生产国和第三大粮食出口国。</w:t>
      </w:r>
    </w:p>
    <w:p>
      <w:pPr>
        <w:jc w:val="left"/>
        <w:shd w:val="clear" w:color="auto" w:fill="FFFFFF"/>
        <w:spacing w:line="360" w:lineRule="auto"/>
      </w:pPr>
      <w:r>
        <w:rPr>
          <w:u w:val="none"/>
          <w:sz w:val="24"/>
          <w:kern w:val="0"/>
          <w:szCs w:val="24"/>
          <w:rFonts w:ascii="Times New Roman" w:hAnsi="Times New Roman" w:eastAsia="Times New Roman" w:cs="Times New Roman"/>
        </w:rPr>
        <w:drawing>
          <wp:anchor distT="0" distB="0" distL="114300" distR="114300" simplePos="0" relativeHeight="251672576" behindDoc="0" locked="0" layoutInCell="1" allowOverlap="1">
            <wp:simplePos x="0" y="0"/>
            <wp:positionH relativeFrom="column">
              <wp:posOffset>0</wp:posOffset>
            </wp:positionH>
            <wp:positionV relativeFrom="paragraph">
              <wp:posOffset>0</wp:posOffset>
            </wp:positionV>
            <wp:extent cx="3400425" cy="2365375"/>
            <wp:effectExtent l="0" t="0" r="13335" b="12065"/>
            <wp:wrapSquare wrapText="bothSides"/>
            <wp:docPr id="28" name="图片 100055" descr="@@@0bc363ef-c5c9-40bf-a8f0-8ca0e1dd4a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0bc363ef-c5c9-40bf-a8f0-8ca0e1dd4a2d"/>
                    <pic:cNvPicPr/>
                  </pic:nvPicPr>
                  <pic:blipFill>
                    <a:blip r:embed="rId32"/>
                    <a:stretch>
                      <a:fillRect/>
                    </a:stretch>
                  </pic:blipFill>
                  <pic:spPr>
                    <a:xfrm>
                      <a:off x="0" y="0"/>
                      <a:ext cx="3400425" cy="2365375"/>
                    </a:xfrm>
                    <a:prstGeom prst="rect">
                      <a:avLst/>
                    </a:prstGeom>
                  </pic:spPr>
                </pic:pic>
              </a:graphicData>
            </a:graphic>
          </wp:anchor>
        </w:drawing>
      </w:r>
      <w:r>
        <w:rPr>
          <w:rFonts w:ascii="楷体" w:hAnsi="楷体" w:eastAsia="楷体" w:cs="楷体"/>
        </w:rPr>
        <w:t>探究任务一：布局农业，端牢饭碗</w:t>
      </w:r>
    </w:p>
    <w:p>
      <w:pPr>
        <w:jc w:val="left"/>
        <w:shd w:val="clear" w:color="auto" w:fill="FFFFFF"/>
        <w:spacing w:line="360" w:lineRule="auto"/>
        <w:ind w:firstLine="420"/>
      </w:pPr>
      <w:r>
        <w:rPr>
          <w:rFonts w:ascii="楷体" w:hAnsi="楷体" w:eastAsia="楷体" w:cs="楷体"/>
        </w:rPr>
        <w:t>从确保国家粮食安全和食品安全出发，为充分发挥各地区的优势条件，我国制定了农产品主要产区的建设规划。读“中国农产品主要产区建设规划示意图”，回答下列问题。</w:t>
      </w:r>
    </w:p>
    <w:p>
      <w:pPr>
        <w:jc w:val="left"/>
        <w:shd w:val="clear" w:color="auto" w:fill="FFFFFF"/>
        <w:spacing w:line="360" w:lineRule="auto"/>
      </w:pPr>
      <w:r>
        <w:t>(1)从地形角度看，我国农产品主要产区的地形以</w:t>
      </w:r>
      <w:r>
        <w:rPr>
          <w:b w:val="0"/>
          <w:u w:val="single"/>
          <w:sz w:val="21"/>
          <w:rFonts w:ascii="Times New Roman" w:hAnsi="Times New Roman" w:eastAsia="Times New Roman" w:cs="Times New Roman"/>
        </w:rPr>
        <w:t xml:space="preserve">        </w:t>
      </w:r>
      <w:r>
        <w:t>为主。试分析我国西部农产品主要产区发展种植业的主要的优势自然条件</w:t>
      </w:r>
      <w:r>
        <w:rPr>
          <w:b w:val="0"/>
          <w:u w:val="single"/>
          <w:sz w:val="21"/>
          <w:rFonts w:ascii="Times New Roman" w:hAnsi="Times New Roman" w:eastAsia="Times New Roman" w:cs="Times New Roman"/>
        </w:rPr>
        <w:t xml:space="preserve">                                                </w:t>
      </w:r>
      <w:r>
        <w:t>。（至少两点）</w:t>
      </w:r>
    </w:p>
    <w:p>
      <w:pPr>
        <w:jc w:val="left"/>
        <w:shd w:val="clear" w:color="auto" w:fill="FFFFFF"/>
        <w:spacing w:line="360" w:lineRule="auto"/>
      </w:pPr>
      <w:r>
        <w:t>(2)我国地域辽阔，农业生产存在明显的地区差异，东北平原主产区作物熟制是</w:t>
      </w:r>
      <w:r>
        <w:rPr>
          <w:b w:val="0"/>
          <w:u w:val="single"/>
          <w:sz w:val="21"/>
          <w:rFonts w:ascii="Times New Roman" w:hAnsi="Times New Roman" w:eastAsia="Times New Roman" w:cs="Times New Roman"/>
        </w:rPr>
        <w:t xml:space="preserve">        </w:t>
      </w:r>
      <w:r>
        <w:t>，黄淮海平原产区主要经济作物是</w:t>
      </w:r>
      <w:r>
        <w:rPr>
          <w:b w:val="0"/>
          <w:u w:val="single"/>
          <w:sz w:val="21"/>
          <w:rFonts w:ascii="Times New Roman" w:hAnsi="Times New Roman" w:eastAsia="Times New Roman" w:cs="Times New Roman"/>
        </w:rPr>
        <w:t xml:space="preserve">            </w:t>
      </w:r>
      <w:r>
        <w:t>。</w:t>
      </w:r>
    </w:p>
    <w:p>
      <w:pPr>
        <w:jc w:val="left"/>
        <w:shd w:val="clear" w:color="auto" w:fill="FFFFFF"/>
        <w:spacing w:line="360" w:lineRule="auto"/>
      </w:pPr>
      <w:r>
        <w:t>(3)图中各地的自然环境特征与利用方式合理的是（</w:t>
      </w:r>
      <w:r>
        <w:rPr>
          <w:sz w:val="24"/>
          <w:kern w:val="0"/>
          <w:szCs w:val="24"/>
          <w:rFonts w:ascii="Times New Roman" w:hAnsi="Times New Roman" w:eastAsia="Times New Roman" w:cs="Times New Roman"/>
        </w:rPr>
        <w:t>   </w:t>
      </w:r>
      <w:r>
        <w:t>）（双项选择）</w:t>
      </w:r>
    </w:p>
    <w:p>
      <w:pPr>
        <w:jc w:val="left"/>
        <w:shd w:val="clear" w:color="auto" w:fill="FFFFFF"/>
        <w:spacing w:line="360" w:lineRule="auto"/>
        <w:ind w:left="380"/>
      </w:pPr>
      <w:r>
        <w:t>A．华南主产区位于低纬度地区——水热充足，可以全年耕作</w:t>
      </w:r>
    </w:p>
    <w:p>
      <w:pPr>
        <w:jc w:val="left"/>
        <w:shd w:val="clear" w:color="auto" w:fill="FFFFFF"/>
        <w:spacing w:line="360" w:lineRule="auto"/>
        <w:ind w:left="380"/>
      </w:pPr>
      <w:r>
        <w:t>B．长江流域主产区河湖众多——挖塘养鱼，发展多种经营</w:t>
      </w:r>
    </w:p>
    <w:p>
      <w:pPr>
        <w:jc w:val="left"/>
        <w:shd w:val="clear" w:color="auto" w:fill="FFFFFF"/>
        <w:spacing w:line="360" w:lineRule="auto"/>
        <w:ind w:left="380"/>
      </w:pPr>
      <w:r>
        <w:t>C．黄淮海区有灌溉水源——大发展水田种植</w:t>
      </w:r>
    </w:p>
    <w:p>
      <w:pPr>
        <w:jc w:val="left"/>
        <w:shd w:val="clear" w:color="auto" w:fill="FFFFFF"/>
        <w:spacing w:line="360" w:lineRule="auto"/>
        <w:ind w:left="380"/>
      </w:pPr>
      <w:r>
        <w:t>D．西南区山区面积广阔——将全部梯田建成高标准农田</w:t>
      </w:r>
    </w:p>
    <w:p>
      <w:pPr>
        <w:jc w:val="left"/>
        <w:shd w:val="clear" w:color="auto" w:fill="FFFFFF"/>
        <w:spacing w:line="240" w:lineRule="auto"/>
        <w:ind w:firstLine="420"/>
      </w:pPr>
      <w:r>
        <w:rPr>
          <w:rFonts w:ascii="楷体" w:hAnsi="楷体" w:eastAsia="楷体" w:cs="楷体"/>
        </w:rPr>
        <w:t>探究任务二：振兴乡村—特色农业</w:t>
      </w:r>
    </w:p>
    <w:p>
      <w:pPr>
        <w:jc w:val="left"/>
        <w:shd w:val="clear" w:color="auto" w:fill="FFFFFF"/>
        <w:spacing w:line="240" w:lineRule="auto"/>
        <w:ind w:firstLine="420"/>
      </w:pPr>
      <w:r>
        <w:rPr>
          <w:rFonts w:ascii="楷体" w:hAnsi="楷体" w:eastAsia="楷体" w:cs="楷体"/>
        </w:rPr>
        <w:t>材料一：蓝莓为鲜食佳品，果实中含有丰富的营养成分，深受人们喜爱。蓝莓主要分布在气候温凉阳光充足的地区，喜光、不耐旱、不耐涝。</w:t>
      </w:r>
    </w:p>
    <w:p>
      <w:pPr>
        <w:jc w:val="left"/>
        <w:shd w:val="clear" w:color="auto" w:fill="FFFFFF"/>
        <w:spacing w:line="240" w:lineRule="auto"/>
        <w:ind w:firstLine="420"/>
      </w:pPr>
      <w:r>
        <w:rPr>
          <w:rFonts w:ascii="楷体" w:hAnsi="楷体" w:eastAsia="楷体" w:cs="楷体"/>
        </w:rPr>
        <w:t>材料二：山东省是我国水果生产和出口大省，悠久的种植历史和有力的政策扶持，均有利于新兴水果基地的开发和推广，并助力山东省打造成我国的“蓝莓之乡”。</w:t>
      </w:r>
    </w:p>
    <w:p>
      <w:pPr>
        <w:jc w:val="left"/>
        <w:shd w:val="clear" w:color="auto" w:fill="FFFFFF"/>
        <w:spacing w:line="240" w:lineRule="auto"/>
        <w:ind w:firstLine="420"/>
      </w:pPr>
      <w:r>
        <w:rPr>
          <w:rFonts w:ascii="楷体" w:hAnsi="楷体" w:eastAsia="楷体" w:cs="楷体"/>
        </w:rPr>
        <w:t>材料三：图</w:t>
      </w:r>
      <w:r>
        <w:t>1</w:t>
      </w:r>
      <w:r>
        <w:rPr>
          <w:rFonts w:ascii="楷体" w:hAnsi="楷体" w:eastAsia="楷体" w:cs="楷体"/>
        </w:rPr>
        <w:t>为我国蓝莓主要产地分布图，图</w:t>
      </w:r>
      <w:r>
        <w:t>2</w:t>
      </w:r>
      <w:r>
        <w:rPr>
          <w:rFonts w:ascii="楷体" w:hAnsi="楷体" w:eastAsia="楷体" w:cs="楷体"/>
        </w:rPr>
        <w:t>为山东多年平均气温曲线和降水量柱状图。</w:t>
      </w:r>
    </w:p>
    <w:p>
      <w:pPr>
        <w:jc w:val="left"/>
        <w:shd w:val="clear" w:color="auto" w:fill="FFFFFF"/>
        <w:spacing w:line="360" w:lineRule="auto"/>
      </w:pPr>
      <w:r>
        <w:rPr>
          <w:u w:val="none"/>
          <w:sz w:val="24"/>
          <w:kern w:val="0"/>
          <w:szCs w:val="24"/>
          <w:rFonts w:ascii="Times New Roman" w:hAnsi="Times New Roman" w:eastAsia="Times New Roman" w:cs="Times New Roman"/>
        </w:rPr>
        <w:drawing>
          <wp:inline distT="0" distB="0" distL="114300" distR="114300">
            <wp:extent cx="4387850" cy="1755140"/>
            <wp:effectExtent l="0" t="0" r="12700" b="16510"/>
            <wp:docPr id="29" name="图片 100057" descr="@@@7cacb776-0c5f-47d4-a457-ef5cafdaf3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7cacb776-0c5f-47d4-a457-ef5cafdaf3ba"/>
                    <pic:cNvPicPr/>
                  </pic:nvPicPr>
                  <pic:blipFill>
                    <a:blip r:embed="rId33"/>
                    <a:stretch>
                      <a:fillRect/>
                    </a:stretch>
                  </pic:blipFill>
                  <pic:spPr>
                    <a:xfrm>
                      <a:off x="0" y="0"/>
                      <a:ext cx="4387850" cy="1755140"/>
                    </a:xfrm>
                    <a:prstGeom prst="rect">
                      <a:avLst/>
                    </a:prstGeom>
                  </pic:spPr>
                </pic:pic>
              </a:graphicData>
            </a:graphic>
          </wp:inline>
        </w:drawing>
      </w:r>
    </w:p>
    <w:p>
      <w:pPr>
        <w:jc w:val="left"/>
        <w:shd w:val="clear" w:color="auto" w:fill="FFFFFF"/>
        <w:spacing w:line="360" w:lineRule="auto"/>
      </w:pPr>
      <w:r>
        <w:t>(4)丁产地位于我国</w:t>
      </w:r>
      <w:r>
        <w:rPr>
          <w:b w:val="0"/>
          <w:u w:val="single"/>
          <w:sz w:val="21"/>
          <w:rFonts w:ascii="Times New Roman" w:hAnsi="Times New Roman" w:eastAsia="Times New Roman" w:cs="Times New Roman"/>
        </w:rPr>
        <w:t xml:space="preserve">        </w:t>
      </w:r>
      <w:r>
        <w:t>（地形区），气温较同纬度</w:t>
      </w:r>
      <w:r>
        <w:rPr>
          <w:b w:val="0"/>
          <w:u w:val="single"/>
          <w:sz w:val="21"/>
          <w:rFonts w:ascii="Times New Roman" w:hAnsi="Times New Roman" w:eastAsia="Times New Roman" w:cs="Times New Roman"/>
        </w:rPr>
        <w:t xml:space="preserve">        </w:t>
      </w:r>
      <w:r>
        <w:t>，成为我国位置最南的适合蓝莓生长的地区。</w:t>
      </w:r>
    </w:p>
    <w:p>
      <w:pPr>
        <w:jc w:val="left"/>
        <w:shd w:val="clear" w:color="auto" w:fill="FFFFFF"/>
        <w:spacing w:line="360" w:lineRule="auto"/>
      </w:pPr>
      <w:r>
        <w:t>(5)据材料从自然和社会经济两方面分析山东中东部地区种植蓝莓的有利条件。</w:t>
      </w:r>
    </w:p>
    <w:p>
      <w:pPr>
        <w:jc w:val="left"/>
        <w:shd w:val="clear" w:color="auto" w:fill="FFFFFF"/>
        <w:spacing w:line="360" w:lineRule="auto"/>
      </w:pPr>
      <w:r>
        <w:rPr>
          <w:b w:val="0"/>
          <w:u w:val="single"/>
          <w:sz w:val="21"/>
          <w:rFonts w:ascii="Times New Roman" w:hAnsi="Times New Roman" w:eastAsia="Times New Roman" w:cs="Times New Roman"/>
        </w:rPr>
        <w:t xml:space="preserve">                                                                            </w:t>
      </w:r>
    </w:p>
    <w:p>
      <w:pPr>
        <w:jc w:val="left"/>
        <w:shd w:val="clear" w:color="auto" w:fill="FFFFFF"/>
        <w:spacing w:line="360" w:lineRule="auto"/>
      </w:pPr>
      <w:r>
        <w:t>(6)请你为提高山东蓝莓产业市场竞争力提出合理建议。（至少两点）</w:t>
      </w:r>
    </w:p>
    <w:p>
      <w:pPr>
        <w:jc w:val="left"/>
        <w:shd w:val="clear" w:color="auto" w:fill="FFFFFF"/>
        <w:spacing w:line="360" w:lineRule="auto"/>
      </w:pPr>
      <w:r>
        <w:rPr>
          <w:b w:val="0"/>
          <w:u w:val="single"/>
          <w:sz w:val="21"/>
          <w:rFonts w:ascii="Times New Roman" w:hAnsi="Times New Roman" w:eastAsia="Times New Roman" w:cs="Times New Roman"/>
        </w:rPr>
        <w:t xml:space="preserve">                                                                            </w:t>
      </w:r>
    </w:p>
    <w:p>
      <w:pPr>
        <w:jc w:val="left"/>
        <w:numPr>
          <w:ilvl w:val="0"/>
          <w:numId w:val="0"/>
        </w:numPr>
        <w:shd w:val="clear" w:color="auto" w:fill="FFFFFF"/>
        <w:spacing w:line="360" w:lineRule="auto"/>
      </w:pPr>
      <w:r>
        <w:rPr>
          <w:lang w:val="en-US" w:eastAsia="zh-CN"/>
          <w:rFonts w:hint="eastAsia"/>
        </w:rPr>
        <w:t>36.</w:t>
      </w:r>
      <w:r>
        <w:t>读图，完成下列要求。</w:t>
      </w:r>
    </w:p>
    <w:p>
      <w:pPr>
        <w:jc w:val="left"/>
        <w:shd w:val="clear" w:color="auto" w:fill="FFFFFF"/>
        <w:spacing w:line="360" w:lineRule="auto"/>
      </w:pPr>
      <w:r>
        <w:rPr>
          <w:u w:val="none"/>
          <w:sz w:val="24"/>
          <w:kern w:val="0"/>
          <w:szCs w:val="24"/>
          <w:rFonts w:ascii="Times New Roman" w:hAnsi="Times New Roman" w:eastAsia="Times New Roman" w:cs="Times New Roman"/>
        </w:rPr>
        <w:drawing>
          <wp:anchor distT="0" distB="0" distL="114300" distR="114300" simplePos="0" relativeHeight="251670528" behindDoc="0" locked="0" layoutInCell="1" allowOverlap="1">
            <wp:simplePos x="0" y="0"/>
            <wp:positionH relativeFrom="column">
              <wp:posOffset>-98425</wp:posOffset>
            </wp:positionH>
            <wp:positionV relativeFrom="paragraph">
              <wp:posOffset>65405</wp:posOffset>
            </wp:positionV>
            <wp:extent cx="2427605" cy="1944370"/>
            <wp:effectExtent l="0" t="0" r="10795" b="6350"/>
            <wp:wrapSquare wrapText="bothSides"/>
            <wp:docPr id="30" name="图片 100059" descr="@@@2e52da2d-b22a-4d62-b9d4-71409537b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100059" descr="@@@2e52da2d-b22a-4d62-b9d4-71409537b336"/>
                    <pic:cNvPicPr/>
                  </pic:nvPicPr>
                  <pic:blipFill>
                    <a:blip r:embed="rId34"/>
                    <a:stretch>
                      <a:fillRect/>
                    </a:stretch>
                  </pic:blipFill>
                  <pic:spPr>
                    <a:xfrm>
                      <a:off x="0" y="0"/>
                      <a:ext cx="2427605" cy="1944370"/>
                    </a:xfrm>
                    <a:prstGeom prst="rect">
                      <a:avLst/>
                    </a:prstGeom>
                  </pic:spPr>
                </pic:pic>
              </a:graphicData>
            </a:graphic>
          </wp:anchor>
        </w:drawing>
      </w:r>
      <w:r>
        <w:t>(1)①是</w:t>
      </w:r>
      <w:r>
        <w:rPr>
          <w:b w:val="0"/>
          <w:u w:val="single"/>
          <w:sz w:val="21"/>
          <w:rFonts w:ascii="Times New Roman" w:hAnsi="Times New Roman" w:eastAsia="Times New Roman" w:cs="Times New Roman"/>
        </w:rPr>
        <w:t xml:space="preserve">        </w:t>
      </w:r>
      <w:r>
        <w:t>牧区②是</w:t>
      </w:r>
      <w:r>
        <w:rPr>
          <w:b w:val="0"/>
          <w:u w:val="single"/>
          <w:sz w:val="21"/>
          <w:rFonts w:ascii="Times New Roman" w:hAnsi="Times New Roman" w:eastAsia="Times New Roman" w:cs="Times New Roman"/>
        </w:rPr>
        <w:t xml:space="preserve">        </w:t>
      </w:r>
      <w:r>
        <w:t>牧区</w:t>
      </w:r>
    </w:p>
    <w:p>
      <w:pPr>
        <w:jc w:val="left"/>
        <w:shd w:val="clear" w:color="auto" w:fill="FFFFFF"/>
        <w:spacing w:line="360" w:lineRule="auto"/>
      </w:pPr>
      <w:r>
        <w:t>(2)商品粮基地：A是</w:t>
      </w:r>
      <w:r>
        <w:rPr>
          <w:b w:val="0"/>
          <w:u w:val="single"/>
          <w:sz w:val="21"/>
          <w:rFonts w:ascii="Times New Roman" w:hAnsi="Times New Roman" w:eastAsia="Times New Roman" w:cs="Times New Roman"/>
        </w:rPr>
        <w:t xml:space="preserve">          </w:t>
      </w:r>
      <w:r>
        <w:t>平原</w:t>
      </w:r>
    </w:p>
    <w:p>
      <w:pPr>
        <w:jc w:val="left"/>
        <w:shd w:val="clear" w:color="auto" w:fill="FFFFFF"/>
        <w:spacing w:line="360" w:lineRule="auto"/>
        <w:ind w:firstLine="1470" w:firstLineChars="700"/>
      </w:pPr>
      <w:r>
        <w:t>B是</w:t>
      </w:r>
      <w:r>
        <w:rPr>
          <w:b w:val="0"/>
          <w:u w:val="single"/>
          <w:sz w:val="21"/>
          <w:rFonts w:ascii="Times New Roman" w:hAnsi="Times New Roman" w:eastAsia="Times New Roman" w:cs="Times New Roman"/>
        </w:rPr>
        <w:t xml:space="preserve">          </w:t>
      </w:r>
      <w:r>
        <w:t>平原</w:t>
      </w:r>
    </w:p>
    <w:p>
      <w:pPr>
        <w:jc w:val="left"/>
        <w:shd w:val="clear" w:color="auto" w:fill="FFFFFF"/>
        <w:spacing w:line="360" w:lineRule="auto"/>
        <w:ind w:firstLine="1470" w:firstLineChars="700"/>
      </w:pPr>
      <w:r>
        <w:t>C是</w:t>
      </w:r>
      <w:r>
        <w:rPr>
          <w:b w:val="0"/>
          <w:u w:val="single"/>
          <w:sz w:val="21"/>
          <w:rFonts w:ascii="Times New Roman" w:hAnsi="Times New Roman" w:eastAsia="Times New Roman" w:cs="Times New Roman"/>
        </w:rPr>
        <w:t xml:space="preserve">          </w:t>
      </w:r>
      <w:r>
        <w:t>平原</w:t>
      </w:r>
    </w:p>
    <w:p>
      <w:pPr>
        <w:jc w:val="left"/>
        <w:numPr>
          <w:ilvl w:val="0"/>
          <w:numId w:val="1"/>
        </w:numPr>
        <w:shd w:val="clear" w:color="auto" w:fill="FFFFFF"/>
        <w:spacing w:line="360" w:lineRule="auto"/>
      </w:pPr>
      <w:r>
        <w:t>工业基地：E是</w:t>
      </w:r>
      <w:r>
        <w:rPr>
          <w:b w:val="0"/>
          <w:u w:val="single"/>
          <w:sz w:val="21"/>
          <w:rFonts w:ascii="Times New Roman" w:hAnsi="Times New Roman" w:eastAsia="Times New Roman" w:cs="Times New Roman"/>
        </w:rPr>
        <w:t xml:space="preserve">          </w:t>
      </w:r>
      <w:r>
        <w:t>工业基地（填名称），是我国著名的</w:t>
      </w:r>
      <w:r>
        <w:rPr>
          <w:b w:val="0"/>
          <w:u w:val="single"/>
          <w:sz w:val="21"/>
          <w:rFonts w:ascii="Times New Roman" w:hAnsi="Times New Roman" w:eastAsia="Times New Roman" w:cs="Times New Roman"/>
        </w:rPr>
        <w:t xml:space="preserve">    </w:t>
      </w:r>
      <w:r>
        <w:t>（轻/重）工业基地；F是</w:t>
      </w:r>
      <w:r>
        <w:rPr>
          <w:b w:val="0"/>
          <w:u w:val="single"/>
          <w:sz w:val="21"/>
          <w:rFonts w:ascii="Times New Roman" w:hAnsi="Times New Roman" w:eastAsia="Times New Roman" w:cs="Times New Roman"/>
        </w:rPr>
        <w:t xml:space="preserve">          </w:t>
      </w:r>
      <w:r>
        <w:t>工业基地（填名称）；G是</w:t>
      </w:r>
      <w:r>
        <w:rPr>
          <w:b w:val="0"/>
          <w:u w:val="single"/>
          <w:sz w:val="21"/>
          <w:rFonts w:ascii="Times New Roman" w:hAnsi="Times New Roman" w:eastAsia="Times New Roman" w:cs="Times New Roman"/>
        </w:rPr>
        <w:t xml:space="preserve">          </w:t>
      </w:r>
      <w:r>
        <w:t>工业基地（填名称）</w:t>
      </w:r>
    </w:p>
    <w:p>
      <w:pPr>
        <w:jc w:val="left"/>
        <w:shd w:val="clear" w:color="auto" w:fill="FFFFFF"/>
        <w:spacing w:line="360" w:lineRule="auto"/>
      </w:pPr>
      <w:r>
        <w:t>37．读我国局部地区图，回答下列问题。</w:t>
      </w:r>
    </w:p>
    <w:p>
      <w:pPr>
        <w:jc w:val="left"/>
        <w:shd w:val="clear" w:color="auto" w:fill="FFFFFF"/>
        <w:spacing w:line="360" w:lineRule="auto"/>
      </w:pPr>
      <w:r>
        <w:rPr>
          <w:u w:val="none"/>
          <w:sz w:val="24"/>
          <w:kern w:val="0"/>
          <w:szCs w:val="24"/>
          <w:rFonts w:ascii="Times New Roman" w:hAnsi="Times New Roman" w:eastAsia="Times New Roman" w:cs="Times New Roman"/>
        </w:rPr>
        <w:drawing>
          <wp:anchor distT="0" distB="0" distL="114300" distR="114300" simplePos="0" relativeHeight="251671552" behindDoc="0" locked="0" layoutInCell="1" allowOverlap="1">
            <wp:simplePos x="0" y="0"/>
            <wp:positionH relativeFrom="column">
              <wp:posOffset>-65405</wp:posOffset>
            </wp:positionH>
            <wp:positionV relativeFrom="paragraph">
              <wp:posOffset>55880</wp:posOffset>
            </wp:positionV>
            <wp:extent cx="1873885" cy="1861185"/>
            <wp:effectExtent l="0" t="0" r="635" b="13335"/>
            <wp:wrapSquare wrapText="bothSides"/>
            <wp:docPr id="31" name="图片 100061" descr="@@@6920b0eb-6d20-4c27-96c3-e7c95406d3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图片 100061" descr="@@@6920b0eb-6d20-4c27-96c3-e7c95406d30f"/>
                    <pic:cNvPicPr/>
                  </pic:nvPicPr>
                  <pic:blipFill>
                    <a:blip r:embed="rId35"/>
                    <a:stretch>
                      <a:fillRect/>
                    </a:stretch>
                  </pic:blipFill>
                  <pic:spPr>
                    <a:xfrm>
                      <a:off x="0" y="0"/>
                      <a:ext cx="1873885" cy="1861185"/>
                    </a:xfrm>
                    <a:prstGeom prst="rect">
                      <a:avLst/>
                    </a:prstGeom>
                  </pic:spPr>
                </pic:pic>
              </a:graphicData>
            </a:graphic>
          </wp:anchor>
        </w:drawing>
      </w:r>
      <w:r>
        <w:t>(1)写出图中字母所代表的地理事物名称：B：</w:t>
      </w:r>
      <w:r>
        <w:rPr>
          <w:b w:val="0"/>
          <w:u w:val="single"/>
          <w:sz w:val="21"/>
          <w:rFonts w:ascii="Times New Roman" w:hAnsi="Times New Roman" w:eastAsia="Times New Roman" w:cs="Times New Roman"/>
        </w:rPr>
        <w:t xml:space="preserve">            </w:t>
      </w:r>
      <w:r>
        <w:t>（省级行政区）C：</w:t>
      </w:r>
      <w:r>
        <w:rPr>
          <w:b w:val="0"/>
          <w:u w:val="single"/>
          <w:sz w:val="21"/>
          <w:rFonts w:ascii="Times New Roman" w:hAnsi="Times New Roman" w:eastAsia="Times New Roman" w:cs="Times New Roman"/>
        </w:rPr>
        <w:t xml:space="preserve">            </w:t>
      </w:r>
      <w:r>
        <w:t>（山脉），D：</w:t>
      </w:r>
      <w:r>
        <w:rPr>
          <w:b w:val="0"/>
          <w:u w:val="single"/>
          <w:sz w:val="21"/>
          <w:rFonts w:ascii="Times New Roman" w:hAnsi="Times New Roman" w:eastAsia="Times New Roman" w:cs="Times New Roman"/>
        </w:rPr>
        <w:t xml:space="preserve">            </w:t>
      </w:r>
      <w:r>
        <w:t>平原E：</w:t>
      </w:r>
      <w:r>
        <w:rPr>
          <w:b w:val="0"/>
          <w:u w:val="single"/>
          <w:sz w:val="21"/>
          <w:rFonts w:ascii="Times New Roman" w:hAnsi="Times New Roman" w:eastAsia="Times New Roman" w:cs="Times New Roman"/>
        </w:rPr>
        <w:t xml:space="preserve">            </w:t>
      </w:r>
      <w:r>
        <w:t>高原。</w:t>
      </w:r>
    </w:p>
    <w:p>
      <w:pPr>
        <w:jc w:val="left"/>
        <w:shd w:val="clear" w:color="auto" w:fill="FFFFFF"/>
        <w:spacing w:line="360" w:lineRule="auto"/>
      </w:pPr>
      <w:r>
        <w:t>(2)我国的首都是</w:t>
      </w:r>
      <w:r>
        <w:rPr>
          <w:b w:val="0"/>
          <w:u w:val="single"/>
          <w:sz w:val="21"/>
          <w:rFonts w:ascii="Times New Roman" w:hAnsi="Times New Roman" w:eastAsia="Times New Roman" w:cs="Times New Roman"/>
        </w:rPr>
        <w:t xml:space="preserve">        </w:t>
      </w:r>
      <w:r>
        <w:t>，它位于</w:t>
      </w:r>
      <w:r>
        <w:rPr>
          <w:b w:val="0"/>
          <w:u w:val="single"/>
          <w:sz w:val="21"/>
          <w:rFonts w:ascii="Times New Roman" w:hAnsi="Times New Roman" w:eastAsia="Times New Roman" w:cs="Times New Roman"/>
        </w:rPr>
        <w:t xml:space="preserve">        </w:t>
      </w:r>
      <w:r>
        <w:t>平原上，它地处我国第</w:t>
      </w:r>
      <w:r>
        <w:rPr>
          <w:b w:val="0"/>
          <w:u w:val="single"/>
          <w:sz w:val="21"/>
          <w:rFonts w:ascii="Times New Roman" w:hAnsi="Times New Roman" w:eastAsia="Times New Roman" w:cs="Times New Roman"/>
        </w:rPr>
        <w:t xml:space="preserve">        </w:t>
      </w:r>
      <w:r>
        <w:t>级阶梯上。</w:t>
      </w:r>
    </w:p>
    <w:p>
      <w:pPr>
        <w:jc w:val="left"/>
        <w:shd w:val="clear" w:color="auto" w:fill="FFFFFF"/>
        <w:spacing w:line="360" w:lineRule="auto"/>
      </w:pPr>
      <w:r>
        <w:t>(3)山脉F是</w:t>
      </w:r>
      <w:r>
        <w:rPr>
          <w:b w:val="0"/>
          <w:u w:val="single"/>
          <w:sz w:val="21"/>
          <w:rFonts w:ascii="Times New Roman" w:hAnsi="Times New Roman" w:eastAsia="Times New Roman" w:cs="Times New Roman"/>
        </w:rPr>
        <w:t xml:space="preserve">        </w:t>
      </w:r>
      <w:r>
        <w:t>，该山脉是我国重要的地理分界线，请例举两点</w:t>
      </w:r>
      <w:r>
        <w:rPr>
          <w:b w:val="0"/>
          <w:u w:val="single"/>
          <w:sz w:val="21"/>
          <w:rFonts w:ascii="Times New Roman" w:hAnsi="Times New Roman" w:eastAsia="Times New Roman" w:cs="Times New Roman"/>
        </w:rPr>
        <w:t xml:space="preserve">                              </w:t>
      </w:r>
      <w:r>
        <w:t>。</w:t>
      </w:r>
    </w:p>
    <w:p>
      <w:pPr>
        <w:jc w:val="left"/>
        <w:shd w:val="clear" w:color="auto" w:fill="FFFFFF"/>
        <w:spacing w:line="360" w:lineRule="auto"/>
      </w:pPr>
    </w:p>
    <w:p>
      <w:pPr>
        <w:jc w:val="left"/>
        <w:shd w:val="clear" w:color="auto" w:fill="FFFFFF"/>
        <w:spacing w:line="360" w:lineRule="auto"/>
      </w:pPr>
      <w:r>
        <w:t>38．【自主学习1】：四大地理区域。</w:t>
      </w:r>
    </w:p>
    <w:p>
      <w:pPr>
        <w:jc w:val="left"/>
        <w:shd w:val="clear" w:color="auto" w:fill="FFFFFF"/>
        <w:spacing w:line="360" w:lineRule="auto"/>
      </w:pPr>
      <w:bookmarkStart w:id="0" w:name="_GoBack"/>
      <w:bookmarkEnd w:id="0"/>
      <w:r>
        <w:rPr>
          <w:u w:val="none"/>
          <w:sz w:val="24"/>
          <w:kern w:val="0"/>
          <w:szCs w:val="24"/>
          <w:rFonts w:ascii="Times New Roman" w:hAnsi="Times New Roman" w:eastAsia="Times New Roman" w:cs="Times New Roman"/>
        </w:rPr>
        <w:drawing>
          <wp:anchor distT="0" distB="0" distL="114300" distR="114300" simplePos="0" relativeHeight="251674624" behindDoc="0" locked="0" layoutInCell="1" allowOverlap="1">
            <wp:simplePos x="0" y="0"/>
            <wp:positionH relativeFrom="column">
              <wp:posOffset>0</wp:posOffset>
            </wp:positionH>
            <wp:positionV relativeFrom="paragraph">
              <wp:posOffset>7620</wp:posOffset>
            </wp:positionV>
            <wp:extent cx="2567305" cy="1960880"/>
            <wp:effectExtent l="0" t="0" r="8255" b="5080"/>
            <wp:wrapSquare wrapText="bothSides"/>
            <wp:docPr id="32" name="图片 100063" descr="@@@9fe3d5e0-a12f-4239-9539-04139bb09c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图片 100063" descr="@@@9fe3d5e0-a12f-4239-9539-04139bb09c29"/>
                    <pic:cNvPicPr/>
                  </pic:nvPicPr>
                  <pic:blipFill>
                    <a:blip r:embed="rId36"/>
                    <a:stretch>
                      <a:fillRect/>
                    </a:stretch>
                  </pic:blipFill>
                  <pic:spPr>
                    <a:xfrm>
                      <a:off x="0" y="0"/>
                      <a:ext cx="2567305" cy="1960880"/>
                    </a:xfrm>
                    <a:prstGeom prst="rect">
                      <a:avLst/>
                    </a:prstGeom>
                  </pic:spPr>
                </pic:pic>
              </a:graphicData>
            </a:graphic>
          </wp:anchor>
        </w:drawing>
      </w:r>
      <w:r>
        <w:rPr>
          <w:sz w:val="24"/>
          <w:kern w:val="0"/>
          <w:szCs w:val="24"/>
          <w:rFonts w:ascii="Times New Roman" w:hAnsi="Times New Roman" w:eastAsia="Times New Roman" w:cs="Times New Roman"/>
        </w:rPr>
        <w:t>  </w:t>
      </w:r>
      <w:r>
        <w:t>(1)图中字母代表的四大区域名称：A</w:t>
      </w:r>
      <w:r>
        <w:rPr>
          <w:b w:val="0"/>
          <w:u w:val="single"/>
          <w:sz w:val="21"/>
          <w:rFonts w:ascii="Times New Roman" w:hAnsi="Times New Roman" w:eastAsia="Times New Roman" w:cs="Times New Roman"/>
        </w:rPr>
        <w:t xml:space="preserve">        </w:t>
      </w:r>
      <w:r>
        <w:t>地区、B</w:t>
      </w:r>
      <w:r>
        <w:rPr>
          <w:b w:val="0"/>
          <w:u w:val="single"/>
          <w:sz w:val="21"/>
          <w:rFonts w:ascii="Times New Roman" w:hAnsi="Times New Roman" w:eastAsia="Times New Roman" w:cs="Times New Roman"/>
        </w:rPr>
        <w:t xml:space="preserve">        </w:t>
      </w:r>
      <w:r>
        <w:t>地区、C</w:t>
      </w:r>
      <w:r>
        <w:rPr>
          <w:b w:val="0"/>
          <w:u w:val="single"/>
          <w:sz w:val="21"/>
          <w:rFonts w:ascii="Times New Roman" w:hAnsi="Times New Roman" w:eastAsia="Times New Roman" w:cs="Times New Roman"/>
        </w:rPr>
        <w:t xml:space="preserve">        </w:t>
      </w:r>
      <w:r>
        <w:t>地区、D</w:t>
      </w:r>
      <w:r>
        <w:rPr>
          <w:b w:val="0"/>
          <w:u w:val="single"/>
          <w:sz w:val="21"/>
          <w:rFonts w:ascii="Times New Roman" w:hAnsi="Times New Roman" w:eastAsia="Times New Roman" w:cs="Times New Roman"/>
        </w:rPr>
        <w:t xml:space="preserve">        </w:t>
      </w:r>
      <w:r>
        <w:t>地区。</w:t>
      </w:r>
    </w:p>
    <w:p>
      <w:pPr>
        <w:jc w:val="left"/>
        <w:shd w:val="clear" w:color="auto" w:fill="FFFFFF"/>
        <w:spacing w:line="360" w:lineRule="auto"/>
      </w:pPr>
      <w:r>
        <w:t>(2)A、B两区域界线：</w:t>
      </w:r>
      <w:r>
        <w:rPr>
          <w:b w:val="0"/>
          <w:u w:val="single"/>
          <w:sz w:val="21"/>
          <w:rFonts w:ascii="Times New Roman" w:hAnsi="Times New Roman" w:eastAsia="Times New Roman" w:cs="Times New Roman"/>
        </w:rPr>
        <w:t xml:space="preserve">                </w:t>
      </w:r>
      <w:r>
        <w:t>；A、D两区域的界线：</w:t>
      </w:r>
      <w:r>
        <w:rPr>
          <w:b w:val="0"/>
          <w:u w:val="single"/>
          <w:sz w:val="21"/>
          <w:rFonts w:ascii="Times New Roman" w:hAnsi="Times New Roman" w:eastAsia="Times New Roman" w:cs="Times New Roman"/>
        </w:rPr>
        <w:t xml:space="preserve">                </w:t>
      </w:r>
      <w:r>
        <w:t>；C与A、B、D之间的界线：</w:t>
      </w:r>
      <w:r>
        <w:rPr>
          <w:b w:val="0"/>
          <w:u w:val="single"/>
          <w:sz w:val="21"/>
          <w:rFonts w:ascii="Times New Roman" w:hAnsi="Times New Roman" w:eastAsia="Times New Roman" w:cs="Times New Roman"/>
        </w:rPr>
        <w:t xml:space="preserve">                                    </w:t>
      </w:r>
      <w:r>
        <w:t>。A、B两区域界线的主导因素是</w:t>
      </w:r>
      <w:r>
        <w:rPr>
          <w:b w:val="0"/>
          <w:u w:val="single"/>
          <w:sz w:val="21"/>
          <w:rFonts w:ascii="Times New Roman" w:hAnsi="Times New Roman" w:eastAsia="Times New Roman" w:cs="Times New Roman"/>
        </w:rPr>
        <w:t xml:space="preserve">                </w:t>
      </w:r>
      <w:r>
        <w:t xml:space="preserve"> ；A、D两区域的界线的主导因素</w:t>
      </w:r>
      <w:r>
        <w:rPr>
          <w:b w:val="0"/>
          <w:u w:val="single"/>
          <w:sz w:val="21"/>
          <w:rFonts w:ascii="Times New Roman" w:hAnsi="Times New Roman" w:eastAsia="Times New Roman" w:cs="Times New Roman"/>
        </w:rPr>
        <w:t xml:space="preserve">                </w:t>
      </w:r>
      <w:r>
        <w:t xml:space="preserve"> ；C与A、B、D之间的界线的主导因素</w:t>
      </w:r>
      <w:r>
        <w:rPr>
          <w:b w:val="0"/>
          <w:u w:val="single"/>
          <w:sz w:val="21"/>
          <w:rFonts w:ascii="Times New Roman" w:hAnsi="Times New Roman" w:eastAsia="Times New Roman" w:cs="Times New Roman"/>
        </w:rPr>
        <w:t xml:space="preserve">            </w:t>
      </w:r>
      <w:r>
        <w:t xml:space="preserve"> 。</w:t>
      </w:r>
    </w:p>
    <w:p>
      <w:pPr>
        <w:jc w:val="left"/>
        <w:shd w:val="clear" w:color="auto" w:fill="FFFFFF"/>
        <w:spacing w:line="360" w:lineRule="auto"/>
        <w:sectPr>
          <w:footerReference r:id="rId37" w:type="default"/>
          <w:footerReference r:id="rId38" w:type="even"/>
          <w:docGrid w:type="lines" w:linePitch="312" w:charSpace="0"/>
          <w:pgSz w:w="11907" w:h="16839"/>
          <w:pgMar w:top="900" w:right="1134" w:bottom="900" w:left="1134" w:header="500" w:footer="500" w:gutter="0"/>
          <w:cols w:space="425" w:num="1" w:sep="1"/>
        </w:sectPr>
      </w:pPr>
    </w:p>
    <w:p>
      <w:pPr>
        <w:jc w:val="center"/>
        <w:rPr>
          <w:b w:val="1"/>
          <w:i w:val="0"/>
          <w:sz w:val="21"/>
          <w:rFonts w:ascii="宋体" w:hAnsi="宋体" w:eastAsia="宋体" w:cs="宋体"/>
        </w:rPr>
      </w:pPr>
      <w:r>
        <w:rPr>
          <w:b w:val="1"/>
          <w:i w:val="0"/>
          <w:sz w:val="21"/>
          <w:lang w:val="en-US" w:eastAsia="zh-CN"/>
          <w:rFonts w:ascii="宋体" w:hAnsi="宋体" w:cs="宋体" w:hint="eastAsia"/>
        </w:rPr>
        <w:t>初二地理周末作业卷013</w:t>
      </w:r>
      <w:r>
        <w:rPr>
          <w:b w:val="1"/>
          <w:i w:val="0"/>
          <w:sz w:val="21"/>
          <w:rFonts w:ascii="宋体" w:hAnsi="宋体" w:eastAsia="宋体" w:cs="宋体"/>
        </w:rPr>
        <w:t>参考答案</w:t>
      </w:r>
    </w:p>
    <w:p>
      <w:pPr>
        <w:jc w:val="left"/>
        <w:shd w:val="clear" w:color="auto" w:fill="FFFFFF"/>
        <w:spacing w:line="360" w:lineRule="auto"/>
      </w:pPr>
      <w:r>
        <w:t>1．C    2．B</w:t>
      </w:r>
      <w:r>
        <w:rPr>
          <w:lang w:val="en-US" w:eastAsia="zh-CN"/>
          <w:rFonts w:hint="eastAsia"/>
        </w:rPr>
        <w:t xml:space="preserve">  </w:t>
      </w:r>
      <w:r>
        <w:t>3．D    4．A</w:t>
      </w:r>
      <w:r>
        <w:rPr>
          <w:lang w:val="en-US" w:eastAsia="zh-CN"/>
          <w:rFonts w:hint="eastAsia"/>
        </w:rPr>
        <w:t xml:space="preserve">   </w:t>
      </w:r>
      <w:r>
        <w:t>5．B    6．D    7．B</w:t>
      </w:r>
      <w:r>
        <w:rPr>
          <w:lang w:val="en-US" w:eastAsia="zh-CN"/>
          <w:rFonts w:hint="eastAsia"/>
        </w:rPr>
        <w:t xml:space="preserve">   </w:t>
      </w:r>
      <w:r>
        <w:t>8．B    9．B    10．D</w:t>
      </w:r>
    </w:p>
    <w:p>
      <w:pPr>
        <w:jc w:val="left"/>
        <w:shd w:val="clear" w:color="auto" w:fill="FFFFFF"/>
        <w:spacing w:line="360" w:lineRule="auto"/>
      </w:pPr>
      <w:r>
        <w:t>11．A    12．C    13．D    14．B</w:t>
      </w:r>
      <w:r>
        <w:rPr>
          <w:lang w:val="en-US" w:eastAsia="zh-CN"/>
          <w:rFonts w:hint="eastAsia"/>
        </w:rPr>
        <w:t xml:space="preserve">   </w:t>
      </w:r>
      <w:r>
        <w:t>15．C    16．B    17．D    18．B</w:t>
      </w:r>
    </w:p>
    <w:p>
      <w:pPr>
        <w:jc w:val="left"/>
        <w:shd w:val="clear" w:color="auto" w:fill="FFFFFF"/>
        <w:spacing w:line="360" w:lineRule="auto"/>
      </w:pPr>
      <w:r>
        <w:t>19．C    20．D</w:t>
      </w:r>
      <w:r>
        <w:rPr>
          <w:lang w:val="en-US" w:eastAsia="zh-CN"/>
          <w:rFonts w:hint="eastAsia"/>
        </w:rPr>
        <w:t xml:space="preserve">   </w:t>
      </w:r>
      <w:r>
        <w:t>21．C    22．C    23．C</w:t>
      </w:r>
      <w:r>
        <w:rPr>
          <w:lang w:val="en-US" w:eastAsia="zh-CN"/>
          <w:rFonts w:hint="eastAsia"/>
        </w:rPr>
        <w:t xml:space="preserve">   </w:t>
      </w:r>
      <w:r>
        <w:t>24．A    25．B    26．D</w:t>
      </w:r>
    </w:p>
    <w:p>
      <w:pPr>
        <w:jc w:val="left"/>
        <w:shd w:val="clear" w:color="auto" w:fill="FFFFFF"/>
        <w:spacing w:line="360" w:lineRule="auto"/>
      </w:pPr>
      <w:r>
        <w:t>27．B    28．D    29．C</w:t>
      </w:r>
    </w:p>
    <w:p>
      <w:pPr>
        <w:jc w:val="left"/>
        <w:shd w:val="clear" w:color="auto" w:fill="FFFFFF"/>
        <w:spacing w:line="360" w:lineRule="auto"/>
      </w:pPr>
      <w:r>
        <w:t>30．(1)     新疆维吾尔自治区     西藏自治区     内蒙古自治区     四川省</w:t>
      </w:r>
    </w:p>
    <w:p>
      <w:pPr>
        <w:jc w:val="left"/>
        <w:shd w:val="clear" w:color="auto" w:fill="FFFFFF"/>
        <w:spacing w:line="360" w:lineRule="auto"/>
      </w:pPr>
      <w:r>
        <w:t>(2)     黑     云或滇     豫</w:t>
      </w:r>
      <w:r>
        <w:rPr>
          <w:lang w:val="en-US" w:eastAsia="zh-CN"/>
          <w:rFonts w:hint="eastAsia"/>
        </w:rPr>
        <w:t xml:space="preserve">   </w:t>
      </w:r>
      <w:r>
        <w:t>(3)     长沙     上海</w:t>
      </w:r>
    </w:p>
    <w:p>
      <w:pPr>
        <w:jc w:val="left"/>
        <w:shd w:val="clear" w:color="auto" w:fill="FFFFFF"/>
        <w:spacing w:line="360" w:lineRule="auto"/>
      </w:pPr>
      <w:r>
        <w:t>(4)     蒙古     俄罗斯     朝鲜     韩国     哈</w:t>
      </w:r>
      <w:r>
        <w:rPr>
          <w:u w:val="none"/>
        </w:rPr>
        <w:t>萨</w:t>
      </w:r>
      <w:r>
        <w:t>克斯坦</w:t>
      </w:r>
    </w:p>
    <w:p>
      <w:pPr>
        <w:jc w:val="left"/>
        <w:shd w:val="clear" w:color="auto" w:fill="FFFFFF"/>
        <w:spacing w:line="360" w:lineRule="auto"/>
      </w:pPr>
      <w:r>
        <w:t>31．(1) 三峡   防洪、发电、航运</w:t>
      </w:r>
      <w:r>
        <w:rPr>
          <w:lang w:val="en-US" w:eastAsia="zh-CN"/>
          <w:rFonts w:hint="eastAsia"/>
        </w:rPr>
        <w:t xml:space="preserve">   </w:t>
      </w:r>
      <w:r>
        <w:t>(2) 荆江（或中游） 截弯取直（或裁弯取直）  宁夏</w:t>
      </w:r>
    </w:p>
    <w:p>
      <w:pPr>
        <w:jc w:val="left"/>
        <w:shd w:val="clear" w:color="auto" w:fill="FFFFFF"/>
        <w:spacing w:line="360" w:lineRule="auto"/>
      </w:pPr>
      <w:r>
        <w:t>(3)洞庭     青海     咸水湖</w:t>
      </w:r>
      <w:r>
        <w:rPr>
          <w:lang w:val="en-US" w:eastAsia="zh-CN"/>
          <w:rFonts w:hint="eastAsia"/>
        </w:rPr>
        <w:t xml:space="preserve">  </w:t>
      </w:r>
      <w:r>
        <w:t>(4)下游河床高，属于地上河，支流无法汇入     渤</w:t>
      </w:r>
    </w:p>
    <w:p>
      <w:pPr>
        <w:jc w:val="left"/>
        <w:shd w:val="clear" w:color="auto" w:fill="FFFFFF"/>
        <w:spacing w:line="360" w:lineRule="auto"/>
      </w:pPr>
      <w:r>
        <w:t>32．(1)     吉林     琼     自北向南越来越晚（自南向北越来越早）     纬度因素</w:t>
      </w:r>
    </w:p>
    <w:p>
      <w:pPr>
        <w:jc w:val="left"/>
        <w:shd w:val="clear" w:color="auto" w:fill="FFFFFF"/>
        <w:spacing w:line="360" w:lineRule="auto"/>
      </w:pPr>
      <w:r>
        <w:t>(2)     青藏高原     海拔高，气温低，叶子红的早。</w:t>
      </w:r>
    </w:p>
    <w:p>
      <w:pPr>
        <w:jc w:val="left"/>
        <w:shd w:val="clear" w:color="auto" w:fill="FFFFFF"/>
        <w:spacing w:line="360" w:lineRule="auto"/>
      </w:pPr>
      <w:r>
        <w:t>(3)温带大陆性气候区，降水少，日照充足；昼夜温差大</w:t>
      </w:r>
    </w:p>
    <w:p>
      <w:pPr>
        <w:jc w:val="left"/>
        <w:shd w:val="clear" w:color="auto" w:fill="FFFFFF"/>
        <w:spacing w:line="360" w:lineRule="auto"/>
      </w:pPr>
      <w:r>
        <w:t>33．(1)     热带季风气候     温带季风气候</w:t>
      </w:r>
      <w:r>
        <w:rPr>
          <w:lang w:val="en-US" w:eastAsia="zh-CN"/>
          <w:rFonts w:hint="eastAsia"/>
        </w:rPr>
        <w:t xml:space="preserve">   </w:t>
      </w:r>
      <w:r>
        <w:t>(2)     800mm     一月0℃</w:t>
      </w:r>
    </w:p>
    <w:p>
      <w:pPr>
        <w:jc w:val="left"/>
        <w:shd w:val="clear" w:color="auto" w:fill="FFFFFF"/>
        <w:spacing w:line="360" w:lineRule="auto"/>
      </w:pPr>
      <w:r>
        <w:t>(3)     B     夏季高温多雨，冬季温和少雨</w:t>
      </w:r>
      <w:r>
        <w:rPr>
          <w:lang w:val="en-US" w:eastAsia="zh-CN"/>
          <w:rFonts w:hint="eastAsia"/>
        </w:rPr>
        <w:t xml:space="preserve">    </w:t>
      </w:r>
      <w:r>
        <w:t>(4)雨热同期</w:t>
      </w:r>
    </w:p>
    <w:p>
      <w:pPr>
        <w:jc w:val="left"/>
        <w:shd w:val="clear" w:color="auto" w:fill="FFFFFF"/>
        <w:spacing w:line="360" w:lineRule="auto"/>
      </w:pPr>
      <w:r>
        <w:t>34．(1)C</w:t>
      </w:r>
      <w:r>
        <w:rPr>
          <w:lang w:val="en-US" w:eastAsia="zh-CN"/>
          <w:rFonts w:hint="eastAsia"/>
        </w:rPr>
        <w:t xml:space="preserve">    </w:t>
      </w:r>
      <w:r>
        <w:t>(2)     湿润区     平原</w:t>
      </w:r>
      <w:r>
        <w:rPr>
          <w:lang w:val="en-US" w:eastAsia="zh-CN"/>
          <w:rFonts w:hint="eastAsia"/>
        </w:rPr>
        <w:t xml:space="preserve">     </w:t>
      </w:r>
      <w:r>
        <w:t>(3)</w:t>
      </w:r>
      <w:r>
        <w:rPr>
          <w:sz w:val="21"/>
        </w:rPr>
        <w:t>禁止乱占耕地</w:t>
      </w:r>
    </w:p>
    <w:p>
      <w:pPr>
        <w:jc w:val="left"/>
        <w:shd w:val="clear" w:color="auto" w:fill="FFFFFF"/>
        <w:spacing w:line="360" w:lineRule="auto"/>
      </w:pPr>
      <w:r>
        <w:t>35．(1)     平原     西部农业主产区地形平坦，光热条件好，昼夜温差大，有灌溉水源。</w:t>
      </w:r>
    </w:p>
    <w:p>
      <w:pPr>
        <w:jc w:val="left"/>
        <w:shd w:val="clear" w:color="auto" w:fill="FFFFFF"/>
        <w:spacing w:line="360" w:lineRule="auto"/>
      </w:pPr>
      <w:r>
        <w:t>(2)     一年一熟     棉花</w:t>
      </w:r>
      <w:r>
        <w:rPr>
          <w:lang w:val="en-US" w:eastAsia="zh-CN"/>
          <w:rFonts w:hint="eastAsia"/>
        </w:rPr>
        <w:t xml:space="preserve">    </w:t>
      </w:r>
      <w:r>
        <w:t>(3)AB</w:t>
      </w:r>
      <w:r>
        <w:rPr>
          <w:lang w:val="en-US" w:eastAsia="zh-CN"/>
          <w:rFonts w:hint="eastAsia"/>
        </w:rPr>
        <w:t xml:space="preserve">    </w:t>
      </w:r>
      <w:r>
        <w:t>(4)  云贵高原     低</w:t>
      </w:r>
    </w:p>
    <w:p>
      <w:pPr>
        <w:jc w:val="left"/>
        <w:shd w:val="clear" w:color="auto" w:fill="FFFFFF"/>
        <w:spacing w:line="360" w:lineRule="auto"/>
      </w:pPr>
      <w:r>
        <w:t>(5)地形以丘陵为主，排水良好；气候温和，适合蓝莓的生长；种植业历史悠久；国家政策的支持；</w:t>
      </w:r>
    </w:p>
    <w:p>
      <w:pPr>
        <w:jc w:val="left"/>
        <w:shd w:val="clear" w:color="auto" w:fill="FFFFFF"/>
        <w:spacing w:line="360" w:lineRule="auto"/>
      </w:pPr>
      <w:r>
        <w:t>(6)提高农业技术水平，增加蓝莓单产量；提高蓝莓质量，打造优质蓝莓品牌，提高知名度；发展蓝莓加工业，延长产业链；发展蓝莓采摘观光农业。</w:t>
      </w:r>
    </w:p>
    <w:p>
      <w:pPr>
        <w:jc w:val="left"/>
        <w:shd w:val="clear" w:color="auto" w:fill="FFFFFF"/>
        <w:spacing w:line="360" w:lineRule="auto"/>
      </w:pPr>
      <w:r>
        <w:t xml:space="preserve">36．(1)     </w:t>
      </w:r>
      <w:r>
        <w:rPr>
          <w:sz w:val="21"/>
        </w:rPr>
        <w:t>内蒙古</w:t>
      </w:r>
      <w:r>
        <w:t xml:space="preserve">     </w:t>
      </w:r>
      <w:r>
        <w:rPr>
          <w:sz w:val="21"/>
        </w:rPr>
        <w:t>新疆</w:t>
      </w:r>
      <w:r>
        <w:t xml:space="preserve">     </w:t>
      </w:r>
      <w:r>
        <w:rPr>
          <w:sz w:val="21"/>
        </w:rPr>
        <w:t>牦牛</w:t>
      </w:r>
      <w:r>
        <w:rPr>
          <w:sz w:val="21"/>
          <w:lang w:val="en-US" w:eastAsia="zh-CN"/>
          <w:rFonts w:hint="eastAsia"/>
        </w:rPr>
        <w:t xml:space="preserve">  </w:t>
      </w:r>
      <w:r>
        <w:t xml:space="preserve">(2)     松嫩     成都     </w:t>
      </w:r>
      <w:r>
        <w:rPr>
          <w:sz w:val="21"/>
        </w:rPr>
        <w:t>洞庭湖</w:t>
      </w:r>
    </w:p>
    <w:p>
      <w:pPr>
        <w:jc w:val="left"/>
        <w:shd w:val="clear" w:color="auto" w:fill="FFFFFF"/>
        <w:spacing w:line="360" w:lineRule="auto"/>
      </w:pPr>
      <w:r>
        <w:t xml:space="preserve">(3)     辽中南     重     京津唐     </w:t>
      </w:r>
      <w:r>
        <w:rPr>
          <w:sz w:val="21"/>
        </w:rPr>
        <w:t>长江三角洲</w:t>
      </w:r>
    </w:p>
    <w:p>
      <w:pPr>
        <w:jc w:val="left"/>
        <w:shd w:val="clear" w:color="auto" w:fill="FFFFFF"/>
        <w:spacing w:line="360" w:lineRule="auto"/>
      </w:pPr>
      <w:r>
        <w:t>37．(1)     辽宁省     大兴安岭     东北     黄土</w:t>
      </w:r>
    </w:p>
    <w:p>
      <w:pPr>
        <w:jc w:val="left"/>
        <w:shd w:val="clear" w:color="auto" w:fill="FFFFFF"/>
        <w:spacing w:line="360" w:lineRule="auto"/>
      </w:pPr>
      <w:r>
        <w:t>(2)     北京     华北     三</w:t>
      </w:r>
    </w:p>
    <w:p>
      <w:pPr>
        <w:jc w:val="left"/>
        <w:shd w:val="clear" w:color="auto" w:fill="FFFFFF"/>
        <w:spacing w:line="360" w:lineRule="auto"/>
      </w:pPr>
      <w:r>
        <w:t>(3)     秦岭     1月0℃等温线经过的地方；800毫米等降水量线经过的地方</w:t>
      </w:r>
    </w:p>
    <w:p>
      <w:pPr>
        <w:jc w:val="left"/>
        <w:shd w:val="clear" w:color="auto" w:fill="FFFFFF"/>
        <w:spacing w:line="360" w:lineRule="auto"/>
      </w:pPr>
      <w:r>
        <w:t>38．(1)     北方     南方     青藏     西北</w:t>
      </w:r>
    </w:p>
    <w:p>
      <w:pPr>
        <w:jc w:val="left"/>
        <w:shd w:val="clear" w:color="auto" w:fill="FFFFFF"/>
        <w:spacing w:line="360" w:lineRule="auto"/>
      </w:pPr>
      <w:r>
        <w:t>(2)     秦岭--淮河     400mm年等降水量线     昆仑山--祁连山--横断山脉     气候     降水     地形地势</w:t>
      </w:r>
    </w:p>
    <w:sectPr>
      <w:headerReference r:id="rId39" w:type="default"/>
      <w:headerReference r:id="rId41" w:type="even"/>
      <w:footerReference r:id="rId40" w:type="default"/>
      <w:footerReference r:id="rId42" w:type="even"/>
      <w:docGrid w:type="lines" w:linePitch="312" w:charSpace="0"/>
      <w:pgSz w:w="11906" w:h="16838"/>
      <w:pgMar w:top="1440" w:right="1797" w:bottom="1440" w:left="1797" w:header="851" w:footer="992" w:gutter="0"/>
      <w:pgNumType w:start="1"/>
      <w:cols w:space="425" w:num="1"/>
    </w:sectPr>
  </w:body>
</w:document>
</file>

<file path=word/fontTable.xml><?xml version="1.0" encoding="utf-8"?>
<w:fonts xmlns:w="http://schemas.openxmlformats.org/wordprocessingml/2006/main" xmlns:w14="http://schemas.microsoft.com/office/word/2010/wordml" xmlns:r="http://schemas.openxmlformats.org/officeDocument/2006/relationships" xmlns:mc="http://schemas.openxmlformats.org/markup-compatibility/2006"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楷体">
    <w:panose1 w:val="02010609060101010101"/>
    <w:charset w:val="86"/>
    <w:family w:val="auto"/>
    <w:pitch w:val="default"/>
    <w:sig w:usb0="800002BF" w:usb1="38CF7CFA" w:usb2="00000016" w:usb3="00000000" w:csb0="00040001" w:csb1="00000000"/>
  </w:font>
  <w:font w:name="MS PGothic">
    <w:panose1 w:val="020B0600070205080204"/>
    <w:charset w:val="80"/>
    <w:family w:val="auto"/>
    <w:pitch w:val="default"/>
    <w:sig w:usb0="E00002FF" w:usb1="6AC7FDFB" w:usb2="00000012" w:usb3="00000000" w:csb0="4002009F" w:csb1="DFD70000"/>
  </w:font>
</w:fonts>
</file>

<file path=word/footer1.xml><?xml version="1.0" encoding="utf-8"?>
<w:ftr xmlns:wps="http://schemas.microsoft.com/office/word/2010/wordprocessingShape" xmlns:wne="http://schemas.microsoft.com/office/word/2006/wordml" xmlns:wpg="http://schemas.microsoft.com/office/word/2010/wordprocessingGroup" xmlns:w15="http://schemas.microsoft.com/office/word/2012/wordml" xmlns:w14="http://schemas.microsoft.com/office/word/2010/wordml" xmlns:wpi="http://schemas.microsoft.com/office/word/2010/wordprocessingInk" xmlns:w10="urn:schemas-microsoft-com:office:word" xmlns:wp="http://schemas.openxmlformats.org/drawingml/2006/wordprocessingDrawing" xmlns:wp14="http://schemas.microsoft.com/office/word/2010/wordprocessingDrawing" xmlns:v="urn:schemas-microsoft-com:vml" xmlns:r="http://schemas.openxmlformats.org/officeDocument/2006/relationships" xmlns:m="http://schemas.openxmlformats.org/officeDocument/2006/math" xmlns:wpsCustomData="http://www.wps.cn/officeDocument/2013/wpsCustomData" xmlns:w="http://schemas.openxmlformats.org/wordprocessingml/2006/main" xmlns:o="urn:schemas-microsoft-com:office:office" xmlns:mc="http://schemas.openxmlformats.org/markup-compatibility/2006" xmlns:wpc="http://schemas.microsoft.com/office/word/2010/wordprocessingCanvas" mc:Ignorable="w14 w15 wp14">
  <w:p>
    <w:pPr>
      <w:jc w:val="center"/>
    </w:pPr>
    <w:r>
      <w:rPr>
        <w:rFonts w:hint="eastAsia"/>
      </w:rPr>
      <w:t>试卷第</w:t>
    </w:r>
    <w:r>
      <w:fldChar w:fldCharType="begin"/>
    </w:r>
    <w:r>
      <w:instrText xml:space="preserve"> =</w:instrText>
    </w:r>
    <w:r>
      <w:fldChar w:fldCharType="begin"/>
    </w:r>
    <w:r>
      <w:instrText xml:space="preserve">page  </w:instrText>
    </w:r>
    <w:r>
      <w:fldChar w:fldCharType="separate"/>
    </w:r>
    <w:r>
      <w:instrText xml:space="preserve">1</w:instrText>
    </w:r>
    <w:r>
      <w:fldChar w:fldCharType="end"/>
    </w:r>
    <w:r>
      <w:instrText xml:space="preserve"> </w:instrText>
    </w:r>
    <w:r>
      <w:fldChar w:fldCharType="separate"/>
    </w:r>
    <w:r>
      <w:t>1</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instrText xml:space="preserve">3</w:instrText>
    </w:r>
    <w:r>
      <w:fldChar w:fldCharType="end"/>
    </w:r>
    <w:r>
      <w:instrText xml:space="preserve"> </w:instrText>
    </w:r>
    <w:r>
      <w:fldChar w:fldCharType="separate"/>
    </w:r>
    <w:r>
      <w:t>3</w:t>
    </w:r>
    <w:r>
      <w:fldChar w:fldCharType="end"/>
    </w:r>
    <w:r>
      <w:rPr>
        <w:rFonts w:hint="eastAsia"/>
      </w:rPr>
      <w:t>页</w:t>
    </w:r>
  </w:p>
</w:ftr>
</file>

<file path=word/footer2.xml><?xml version="1.0" encoding="utf-8"?>
<w:ftr xmlns:wps="http://schemas.microsoft.com/office/word/2010/wordprocessingShape" xmlns:wne="http://schemas.microsoft.com/office/word/2006/wordml" xmlns:wpg="http://schemas.microsoft.com/office/word/2010/wordprocessingGroup" xmlns:w15="http://schemas.microsoft.com/office/word/2012/wordml" xmlns:w14="http://schemas.microsoft.com/office/word/2010/wordml" xmlns:wpi="http://schemas.microsoft.com/office/word/2010/wordprocessingInk" xmlns:w10="urn:schemas-microsoft-com:office:word" xmlns:wp="http://schemas.openxmlformats.org/drawingml/2006/wordprocessingDrawing" xmlns:wp14="http://schemas.microsoft.com/office/word/2010/wordprocessingDrawing" xmlns:v="urn:schemas-microsoft-com:vml" xmlns:r="http://schemas.openxmlformats.org/officeDocument/2006/relationships" xmlns:m="http://schemas.openxmlformats.org/officeDocument/2006/math" xmlns:wpsCustomData="http://www.wps.cn/officeDocument/2013/wpsCustomData" xmlns:w="http://schemas.openxmlformats.org/wordprocessingml/2006/main" xmlns:o="urn:schemas-microsoft-com:office:office" xmlns:mc="http://schemas.openxmlformats.org/markup-compatibility/2006" xmlns:wpc="http://schemas.microsoft.com/office/word/2010/wordprocessingCanvas" mc:Ignorable="w14 w15 wp14">
  <w:p>
    <w:pPr>
      <w:jc w:val="center"/>
    </w:pPr>
    <w:r>
      <w:rPr>
        <w:lang w:val="en-US" w:eastAsia="zh-CN"/>
        <w:rFonts w:hint="eastAsia"/>
      </w:rPr>
      <w:t>初二地理周末</w:t>
    </w:r>
    <w:r>
      <w:rPr>
        <w:rFonts w:hint="eastAsia"/>
      </w:rPr>
      <w:t>试卷</w:t>
    </w:r>
    <w:r>
      <w:rPr>
        <w:lang w:val="en-US" w:eastAsia="zh-CN"/>
        <w:rFonts w:hint="eastAsia"/>
      </w:rPr>
      <w:t xml:space="preserve">013   </w:t>
    </w:r>
    <w:r>
      <w:rPr>
        <w:rFonts w:hint="eastAsia"/>
      </w:rPr>
      <w:t>第</w:t>
    </w:r>
    <w:r>
      <w:fldChar w:fldCharType="begin"/>
    </w:r>
    <w:r>
      <w:instrText xml:space="preserve"> =</w:instrText>
    </w:r>
    <w:r>
      <w:fldChar w:fldCharType="begin"/>
    </w:r>
    <w:r>
      <w:instrText xml:space="preserve">page  </w:instrText>
    </w:r>
    <w:r>
      <w:fldChar w:fldCharType="separate"/>
    </w:r>
    <w:r>
      <w:instrText xml:space="preserve">1</w:instrText>
    </w:r>
    <w:r>
      <w:fldChar w:fldCharType="end"/>
    </w:r>
    <w:r>
      <w:instrText xml:space="preserve"> </w:instrText>
    </w:r>
    <w:r>
      <w:fldChar w:fldCharType="separate"/>
    </w:r>
    <w:r>
      <w:t>1</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instrText xml:space="preserve">3</w:instrText>
    </w:r>
    <w:r>
      <w:fldChar w:fldCharType="end"/>
    </w:r>
    <w:r>
      <w:instrText xml:space="preserve"> </w:instrText>
    </w:r>
    <w:r>
      <w:fldChar w:fldCharType="separate"/>
    </w:r>
    <w:r>
      <w:t>3</w:t>
    </w:r>
    <w:r>
      <w:fldChar w:fldCharType="end"/>
    </w:r>
    <w:r>
      <w:rPr>
        <w:rFonts w:hint="eastAsia"/>
      </w:rPr>
      <w:t>页</w:t>
    </w:r>
  </w:p>
</w:ftr>
</file>

<file path=word/footer3.xml><?xml version="1.0" encoding="utf-8"?>
<w:ftr xmlns:wps="http://schemas.microsoft.com/office/word/2010/wordprocessingShape" xmlns:wne="http://schemas.microsoft.com/office/word/2006/wordml" xmlns:wpg="http://schemas.microsoft.com/office/word/2010/wordprocessingGroup" xmlns:w15="http://schemas.microsoft.com/office/word/2012/wordml" xmlns:w14="http://schemas.microsoft.com/office/word/2010/wordml" xmlns:wpi="http://schemas.microsoft.com/office/word/2010/wordprocessingInk" xmlns:w10="urn:schemas-microsoft-com:office:word" xmlns:wp="http://schemas.openxmlformats.org/drawingml/2006/wordprocessingDrawing" xmlns:wp14="http://schemas.microsoft.com/office/word/2010/wordprocessingDrawing" xmlns:v="urn:schemas-microsoft-com:vml" xmlns:r="http://schemas.openxmlformats.org/officeDocument/2006/relationships" xmlns:m="http://schemas.openxmlformats.org/officeDocument/2006/math" xmlns:wpsCustomData="http://www.wps.cn/officeDocument/2013/wpsCustomData" xmlns:w="http://schemas.openxmlformats.org/wordprocessingml/2006/main" xmlns:o="urn:schemas-microsoft-com:office:office" xmlns:mc="http://schemas.openxmlformats.org/markup-compatibility/2006" xmlns:wpc="http://schemas.microsoft.com/office/word/2010/wordprocessingCanvas" mc:Ignorable="w14 w15 wp14">
  <w:p>
    <w:pPr>
      <w:jc w:val="center"/>
    </w:pPr>
    <w:r>
      <w:rPr>
        <w:rFonts w:hint="eastAsia"/>
      </w:rPr>
      <w:t>答案第</w:t>
    </w:r>
    <w:r>
      <w:fldChar w:fldCharType="begin"/>
    </w:r>
    <w:r>
      <w:instrText xml:space="preserve"> =</w:instrText>
    </w:r>
    <w:r>
      <w:fldChar w:fldCharType="begin"/>
    </w:r>
    <w:r>
      <w:instrText xml:space="preserve"> page </w:instrText>
    </w:r>
    <w:r>
      <w:fldChar w:fldCharType="separate"/>
    </w:r>
    <w:r>
      <w:instrText xml:space="preserve">1</w:instrText>
    </w:r>
    <w:r>
      <w:fldChar w:fldCharType="end"/>
    </w:r>
    <w:r>
      <w:instrText xml:space="preserve"> </w:instrText>
    </w:r>
    <w:r>
      <w:fldChar w:fldCharType="separate"/>
    </w:r>
    <w:r>
      <w:t>1</w:t>
    </w:r>
    <w:r>
      <w:fldChar w:fldCharType="end"/>
    </w:r>
    <w:r>
      <w:rPr>
        <w:rFonts w:hint="eastAsia"/>
      </w:rPr>
      <w:t>页，共</w:t>
    </w:r>
    <w:r>
      <w:fldChar w:fldCharType="begin"/>
    </w:r>
    <w:r>
      <w:instrText xml:space="preserve"> </w:instrText>
    </w:r>
    <w:r>
      <w:rPr>
        <w:rFonts w:hint="eastAsia"/>
      </w:rPr>
      <w:instrText xml:space="preserve">=</w:instrText>
    </w:r>
    <w:r>
      <w:fldChar w:fldCharType="begin"/>
    </w:r>
    <w:r>
      <w:instrText xml:space="preserve"> sectionpages </w:instrText>
    </w:r>
    <w:r>
      <w:fldChar w:fldCharType="separate"/>
    </w:r>
    <w:r>
      <w:instrText xml:space="preserve">2</w:instrText>
    </w:r>
    <w:r>
      <w:fldChar w:fldCharType="end"/>
    </w:r>
    <w:r>
      <w:instrText xml:space="preserve"> </w:instrText>
    </w:r>
    <w:r>
      <w:fldChar w:fldCharType="separate"/>
    </w:r>
    <w:r>
      <w:t>2</w:t>
    </w:r>
    <w:r>
      <w:fldChar w:fldCharType="end"/>
    </w:r>
    <w:r>
      <w:rPr>
        <w:rFonts w:hint="eastAsia"/>
      </w:rPr>
      <w:t>页</w:t>
    </w:r>
  </w:p>
</w:ftr>
</file>

<file path=word/footer4.xml><?xml version="1.0" encoding="utf-8"?>
<w:ftr xmlns:wps="http://schemas.microsoft.com/office/word/2010/wordprocessingShape" xmlns:wne="http://schemas.microsoft.com/office/word/2006/wordml" xmlns:wpg="http://schemas.microsoft.com/office/word/2010/wordprocessingGroup" xmlns:w15="http://schemas.microsoft.com/office/word/2012/wordml" xmlns:w14="http://schemas.microsoft.com/office/word/2010/wordml" xmlns:wpi="http://schemas.microsoft.com/office/word/2010/wordprocessingInk" xmlns:w10="urn:schemas-microsoft-com:office:word" xmlns:wp="http://schemas.openxmlformats.org/drawingml/2006/wordprocessingDrawing" xmlns:wp14="http://schemas.microsoft.com/office/word/2010/wordprocessingDrawing" xmlns:v="urn:schemas-microsoft-com:vml" xmlns:r="http://schemas.openxmlformats.org/officeDocument/2006/relationships" xmlns:m="http://schemas.openxmlformats.org/officeDocument/2006/math" xmlns:wpsCustomData="http://www.wps.cn/officeDocument/2013/wpsCustomData" xmlns:w="http://schemas.openxmlformats.org/wordprocessingml/2006/main" xmlns:o="urn:schemas-microsoft-com:office:office" xmlns:mc="http://schemas.openxmlformats.org/markup-compatibility/2006" xmlns:wpc="http://schemas.microsoft.com/office/word/2010/wordprocessingCanvas" mc:Ignorable="w14 w15 wp14">
  <w:p>
    <w:pPr>
      <w:jc w:val="center"/>
    </w:pPr>
    <w:r>
      <w:rPr>
        <w:rFonts w:hint="eastAsia"/>
      </w:rPr>
      <w:t>答案第</w:t>
    </w:r>
    <w:r>
      <w:fldChar w:fldCharType="begin"/>
    </w:r>
    <w:r>
      <w:instrText xml:space="preserve"> =</w:instrText>
    </w:r>
    <w:r>
      <w:fldChar w:fldCharType="begin"/>
    </w:r>
    <w:r>
      <w:instrText xml:space="preserve"> page </w:instrText>
    </w:r>
    <w:r>
      <w:fldChar w:fldCharType="separate"/>
    </w:r>
    <w:r>
      <w:instrText xml:space="preserve">1</w:instrText>
    </w:r>
    <w:r>
      <w:fldChar w:fldCharType="end"/>
    </w:r>
    <w:r>
      <w:instrText xml:space="preserve"> </w:instrText>
    </w:r>
    <w:r>
      <w:fldChar w:fldCharType="separate"/>
    </w:r>
    <w:r>
      <w:t>1</w:t>
    </w:r>
    <w:r>
      <w:fldChar w:fldCharType="end"/>
    </w:r>
    <w:r>
      <w:rPr>
        <w:rFonts w:hint="eastAsia"/>
      </w:rPr>
      <w:t>页，共</w:t>
    </w:r>
    <w:r>
      <w:fldChar w:fldCharType="begin"/>
    </w:r>
    <w:r>
      <w:instrText xml:space="preserve"> </w:instrText>
    </w:r>
    <w:r>
      <w:rPr>
        <w:rFonts w:hint="eastAsia"/>
      </w:rPr>
      <w:instrText xml:space="preserve">=</w:instrText>
    </w:r>
    <w:r>
      <w:fldChar w:fldCharType="begin"/>
    </w:r>
    <w:r>
      <w:instrText xml:space="preserve"> sectionpages </w:instrText>
    </w:r>
    <w:r>
      <w:fldChar w:fldCharType="separate"/>
    </w:r>
    <w:r>
      <w:instrText xml:space="preserve">2</w:instrText>
    </w:r>
    <w:r>
      <w:fldChar w:fldCharType="end"/>
    </w:r>
    <w:r>
      <w:instrText xml:space="preserve"> </w:instrText>
    </w:r>
    <w:r>
      <w:fldChar w:fldCharType="separate"/>
    </w:r>
    <w:r>
      <w:t>2</w:t>
    </w:r>
    <w:r>
      <w:fldChar w:fldCharType="end"/>
    </w:r>
    <w:r>
      <w:rPr>
        <w:rFonts w:hint="eastAsia"/>
      </w:rPr>
      <w:t>页</w:t>
    </w:r>
  </w:p>
</w:ftr>
</file>

<file path=word/header1.xml><?xml version="1.0" encoding="utf-8"?>
<w:hdr xmlns:wps="http://schemas.microsoft.com/office/word/2010/wordprocessingShape" xmlns:wne="http://schemas.microsoft.com/office/word/2006/wordml" xmlns:wpg="http://schemas.microsoft.com/office/word/2010/wordprocessingGroup" xmlns:w15="http://schemas.microsoft.com/office/word/2012/wordml" xmlns:w14="http://schemas.microsoft.com/office/word/2010/wordml" xmlns:wpi="http://schemas.microsoft.com/office/word/2010/wordprocessingInk" xmlns:w10="urn:schemas-microsoft-com:office:word" xmlns:wp="http://schemas.openxmlformats.org/drawingml/2006/wordprocessingDrawing" xmlns:wp14="http://schemas.microsoft.com/office/word/2010/wordprocessingDrawing" xmlns:v="urn:schemas-microsoft-com:vml" xmlns:r="http://schemas.openxmlformats.org/officeDocument/2006/relationships" xmlns:m="http://schemas.openxmlformats.org/officeDocument/2006/math" xmlns:wpsCustomData="http://www.wps.cn/officeDocument/2013/wpsCustomData" xmlns:w="http://schemas.openxmlformats.org/wordprocessingml/2006/main" xmlns:o="urn:schemas-microsoft-com:office:office" xmlns:mc="http://schemas.openxmlformats.org/markup-compatibility/2006" xmlns:wpc="http://schemas.microsoft.com/office/word/2010/wordprocessingCanvas" mc:Ignorable="w14 w15 wp14">
  <w:p/>
</w:hdr>
</file>

<file path=word/header2.xml><?xml version="1.0" encoding="utf-8"?>
<w:hdr xmlns:wps="http://schemas.microsoft.com/office/word/2010/wordprocessingShape" xmlns:wne="http://schemas.microsoft.com/office/word/2006/wordml" xmlns:wpg="http://schemas.microsoft.com/office/word/2010/wordprocessingGroup" xmlns:w15="http://schemas.microsoft.com/office/word/2012/wordml" xmlns:w14="http://schemas.microsoft.com/office/word/2010/wordml" xmlns:wpi="http://schemas.microsoft.com/office/word/2010/wordprocessingInk" xmlns:w10="urn:schemas-microsoft-com:office:word" xmlns:wp="http://schemas.openxmlformats.org/drawingml/2006/wordprocessingDrawing" xmlns:wp14="http://schemas.microsoft.com/office/word/2010/wordprocessingDrawing" xmlns:v="urn:schemas-microsoft-com:vml" xmlns:r="http://schemas.openxmlformats.org/officeDocument/2006/relationships" xmlns:m="http://schemas.openxmlformats.org/officeDocument/2006/math" xmlns:wpsCustomData="http://www.wps.cn/officeDocument/2013/wpsCustomData" xmlns:w="http://schemas.openxmlformats.org/wordprocessingml/2006/main" xmlns:o="urn:schemas-microsoft-com:office:office" xmlns:mc="http://schemas.openxmlformats.org/markup-compatibility/2006" xmlns:wpc="http://schemas.microsoft.com/office/word/2010/wordprocessingCanvas" mc:Ignorable="w14 w15 wp14">
  <w:p/>
</w:hdr>
</file>

<file path=word/numbering.xml><?xml version="1.0" encoding="utf-8"?>
<w:numbering xmlns:wps="http://schemas.microsoft.com/office/word/2010/wordprocessingShape" xmlns:wne="http://schemas.microsoft.com/office/word/2006/wordml" xmlns:wpg="http://schemas.microsoft.com/office/word/2010/wordprocessingGroup" xmlns:w14="http://schemas.microsoft.com/office/word/2010/wordml" xmlns:wpi="http://schemas.microsoft.com/office/word/2010/wordprocessingInk" xmlns:w10="urn:schemas-microsoft-com:office:word" xmlns:wp="http://schemas.openxmlformats.org/drawingml/2006/wordprocessingDrawing" xmlns:wp14="http://schemas.microsoft.com/office/word/2010/wordprocessingDrawing" xmlns:v="urn:schemas-microsoft-com:vml" xmlns:r="http://schemas.openxmlformats.org/officeDocument/2006/relationships" xmlns:m="http://schemas.openxmlformats.org/officeDocument/2006/math" xmlns:wpsCustomData="http://www.wps.cn/officeDocument/2013/wpsCustomData" xmlns:w="http://schemas.openxmlformats.org/wordprocessingml/2006/main" xmlns:o="urn:schemas-microsoft-com:office:office" xmlns:mc="http://schemas.openxmlformats.org/markup-compatibility/2006" xmlns:wpc="http://schemas.microsoft.com/office/word/2010/wordprocessingCanvas" mc:Ignorable="w14 wp14">
  <w:abstractNum w:abstractNumId="0">
    <w:nsid w:val="35F93CC7"/>
    <w:multiLevelType w:val="singleLevel"/>
    <w:tmpl w:val="35F93CC7"/>
    <w:lvl w:ilvl="0" w:tentative="0">
      <w:start w:val="3"/>
      <w:numFmt w:val="decimal"/>
      <w:lvlText w:val="(%1)"/>
      <w:lvlJc w:val="left"/>
      <w:pPr>
        <w:tabs>
          <w:tab w:val="left" w:pos="312"/>
        </w:tabs>
      </w:pPr>
    </w:lvl>
  </w:abstractNum>
  <w:num w:numId="1">
    <w:abstractNumId w:val="0"/>
  </w:num>
</w:numbering>
</file>

<file path=word/settings.xml><?xml version="1.0" encoding="utf-8"?>
<w:settings xmlns:w14="http://schemas.microsoft.com/office/word/2010/wordml" xmlns:wpsCustomData="http://www.wps.cn/officeDocument/2013/wpsCustomData" xmlns:w10="urn:schemas-microsoft-com:office:word" xmlns:r="http://schemas.openxmlformats.org/officeDocument/2006/relationships" xmlns:sl="http://schemas.openxmlformats.org/schemaLibrary/2006/main" xmlns:v="urn:schemas-microsoft-com:vml" xmlns:m="http://schemas.openxmlformats.org/officeDocument/2006/math" xmlns:w="http://schemas.openxmlformats.org/wordprocessingml/2006/main" xmlns:o="urn:schemas-microsoft-com:office:office" xmlns:mc="http://schemas.openxmlformats.org/markup-compatibility/2006" mc:Ignorable="w14">
  <w:bordersDoNotSurroundHeader/>
  <w:bordersDoNotSurroundFooter/>
  <w:defaultTabStop w:val="420"/>
  <w:drawingGridVerticalSpacing w:val="156"/>
  <w:drawingGridHorizontalSpacing w:val="105"/>
  <w:displayHorizontalDrawingGridEvery w:val="0"/>
  <w:displayVerticalDrawingGridEvery w:val="2"/>
  <w:characterSpacingControl w:val="compressPunctuation"/>
  <w:zoom w:percent="90"/>
  <w:compat>
    <w:spaceForUL/>
    <w:balanceSingleByteDoubleByteWidth/>
    <w:doNotLeaveBackslashAlone/>
    <w:ulTrailSpace/>
    <w:doNotExpandShiftReturn/>
    <w:adjustLineHeightInTable/>
    <w:useFELayout/>
    <w:compatSetting w:val="14" w:uri="http://schemas.microsoft.com/office/word" w:name="compatibilityMode"/>
    <w:compatSetting w:val="1" w:uri="http://schemas.microsoft.com/office/word" w:name="overrideTableStyleFontSizeAndJustification"/>
    <w:compatSetting w:val="1" w:uri="http://schemas.microsoft.com/office/word" w:name="enableOpenTypeFeatures"/>
    <w:compatSetting w:val="1" w:uri="http://schemas.microsoft.com/office/word" w:name="doNotFlipMirrorIndents"/>
    <w:compatSetting w:val="1" w:uri="http://schemas.microsoft.com/office/word" w:name="differentiateMultirowTableHeaders"/>
  </w:compat>
  <w:rsids>
    <w:rsidRoot w:val="00C806B0"/>
    <w:rsid w:val="000232A6"/>
    <w:rsid w:val="00043B54"/>
    <w:rsid w:val="00065CD2"/>
    <w:rsid w:val="001D7A06"/>
    <w:rsid w:val="00284433"/>
    <w:rsid w:val="002A1EC6"/>
    <w:rsid w:val="002E035E"/>
    <w:rsid w:val="003F38F2"/>
    <w:rsid w:val="0064153B"/>
    <w:rsid w:val="006B16C5"/>
    <w:rsid w:val="00776133"/>
    <w:rsid w:val="00855687"/>
    <w:rsid w:val="008C07DE"/>
    <w:rsid w:val="009E611B"/>
    <w:rsid w:val="00A30CCE"/>
    <w:rsid w:val="00AC3E9C"/>
    <w:rsid w:val="00BC4F14"/>
    <w:rsid w:val="00BC62FB"/>
    <w:rsid w:val="00BF535F"/>
    <w:rsid w:val="00C806B0"/>
    <w:rsid w:val="00E476EE"/>
    <w:rsid w:val="00EF035E"/>
    <w:rsid w:val="00FA429B"/>
    <w:rsid w:val="1BF60CC9"/>
    <w:rsid w:val="30D5372C"/>
    <w:rsid w:val="41EC3DB8"/>
    <w:rsid w:val="741C06E0"/>
  </w:rsids>
  <m:mathPr>
    <m:mathFont val="Cambria Math"/>
    <m:brkBin val="before"/>
    <m:brkBinSub val="--"/>
    <m:smallFrac val="0"/>
    <m:dispDef/>
    <m:lMargin val="0"/>
    <m:rMargin val="0"/>
    <m:defJc val="centerGroup"/>
    <m:wrapIndent val="1440"/>
    <m:intLim val="subSup"/>
    <m:naryLim val="undOvr"/>
  </m:mathPr>
  <w:themeFontLang w:eastAsia="zh-CN" w:val="en-US"/>
  <w:shapeDefaults>
    <o:shapedefaults spidmax="0" fill="t" fillcolor="#FFFFFF" stroke="t"/>
    <o:shapelayout v:ext="edit">
      <o:idmap v:ext="edit" data="1"/>
    </o:shapelayout>
  </w:shapeDefaults>
  <w:clrSchemeMapping w:bg1="lt1" w:t1="dark1" w:bg2="lt2" w:t2="dark2" w:accent1="accent1" w:accent2="accent2" w:accent3="accent3" w:accent4="accent4" w:accent5="accent5" w:accent6="accent6" w:hyperlink="hyperlink" w:followedHyperlink="followedHyperlink" tx1="dk1" tx2="dk2"/>
  <w:decimalSymbol/>
  <w:listSeparator/>
</w:settings>
</file>

<file path=word/styles.xml><?xml version="1.0" encoding="utf-8"?>
<w:styles xmlns:wpsCustomData="http://www.wps.cn/officeDocument/2013/wpsCustomData" xmlns:w10="urn:schemas-microsoft-com:office:word" xmlns:w14="http://schemas.microsoft.com/office/word/2010/wordml" xmlns:r="http://schemas.openxmlformats.org/officeDocument/2006/relationships" xmlns:sl="http://schemas.openxmlformats.org/schemaLibrary/2006/main" xmlns:v="urn:schemas-microsoft-com:vml" xmlns:m="http://schemas.openxmlformats.org/officeDocument/2006/math" xmlns:w="http://schemas.openxmlformats.org/wordprocessingml/2006/main" xmlns:o="urn:schemas-microsoft-com:office:office" xmlns:mc="http://schemas.openxmlformats.org/markup-compatibility/2006" mc:Ignorable="w14">
  <w:docDefaults>
    <w:rPrDefault>
      <w:rPr>
        <w:rFonts w:ascii="Times New Roman" w:hAnsi="Times New Roman" w:eastAsia="宋体" w:cs="Times New Roman"/>
      </w:rPr>
    </w:rPrDefault>
    <w:pPrDefault/>
  </w:docDefaults>
  <w:latentStyles w:defLockedState="0" w:defSemiHidden="1" w:defUnhideWhenUsed="1" w:defQFormat="0" w:defUIPriority="99" w:count="260">
    <w:lsdException w:name="Balloon Text"/>
    <w:lsdException w:name="Block Text"/>
    <w:lsdException w:name="Body Text"/>
    <w:lsdException w:name="Body Text 2"/>
    <w:lsdException w:name="Body Text 3"/>
    <w:lsdException w:name="Body Text First Indent"/>
    <w:lsdException w:name="Body Text First Indent 2"/>
    <w:lsdException w:name="Body Text Indent"/>
    <w:lsdException w:name="Body Text Indent 2"/>
    <w:lsdException w:name="Body Text Indent 3"/>
    <w:lsdException w:name="Closing"/>
    <w:lsdException w:name="Colorful Grid" w:semiHidden="0" w:unhideWhenUsed="0"/>
    <w:lsdException w:name="Colorful Grid Accent 1" w:semiHidden="0" w:unhideWhenUsed="0"/>
    <w:lsdException w:name="Colorful Grid Accent 2" w:semiHidden="0" w:unhideWhenUsed="0"/>
    <w:lsdException w:name="Colorful Grid Accent 3" w:semiHidden="0" w:unhideWhenUsed="0"/>
    <w:lsdException w:name="Colorful Grid Accent 4" w:semiHidden="0" w:unhideWhenUsed="0"/>
    <w:lsdException w:name="Colorful Grid Accent 5" w:semiHidden="0" w:unhideWhenUsed="0"/>
    <w:lsdException w:name="Colorful Grid Accent 6" w:semiHidden="0" w:unhideWhenUsed="0"/>
    <w:lsdException w:name="Colorful List" w:semiHidden="0" w:unhideWhenUsed="0"/>
    <w:lsdException w:name="Colorful List Accent 1" w:semiHidden="0" w:unhideWhenUsed="0"/>
    <w:lsdException w:name="Colorful List Accent 2" w:semiHidden="0" w:unhideWhenUsed="0"/>
    <w:lsdException w:name="Colorful List Accent 3" w:semiHidden="0" w:unhideWhenUsed="0"/>
    <w:lsdException w:name="Colorful List Accent 4" w:semiHidden="0" w:unhideWhenUsed="0"/>
    <w:lsdException w:name="Colorful List Accent 5" w:semiHidden="0" w:unhideWhenUsed="0"/>
    <w:lsdException w:name="Colorful List Accent 6" w:semiHidden="0" w:unhideWhenUsed="0"/>
    <w:lsdException w:name="Colorful Shading" w:semiHidden="0" w:unhideWhenUsed="0"/>
    <w:lsdException w:name="Colorful Shading Accent 1" w:semiHidden="0" w:unhideWhenUsed="0"/>
    <w:lsdException w:name="Colorful Shading Accent 2" w:semiHidden="0" w:unhideWhenUsed="0"/>
    <w:lsdException w:name="Colorful Shading Accent 3" w:semiHidden="0" w:unhideWhenUsed="0"/>
    <w:lsdException w:name="Colorful Shading Accent 4" w:semiHidden="0" w:unhideWhenUsed="0"/>
    <w:lsdException w:name="Colorful Shading Accent 5" w:semiHidden="0" w:unhideWhenUsed="0"/>
    <w:lsdException w:name="Colorful Shading Accent 6" w:semiHidden="0" w:unhideWhenUsed="0"/>
    <w:lsdException w:name="Dark List" w:semiHidden="0" w:unhideWhenUsed="0"/>
    <w:lsdException w:name="Dark List Accent 1" w:semiHidden="0" w:unhideWhenUsed="0"/>
    <w:lsdException w:name="Dark List Accent 2" w:semiHidden="0" w:unhideWhenUsed="0"/>
    <w:lsdException w:name="Dark List Accent 3" w:semiHidden="0" w:unhideWhenUsed="0"/>
    <w:lsdException w:name="Dark List Accent 4" w:semiHidden="0" w:unhideWhenUsed="0"/>
    <w:lsdException w:name="Dark List Accent 5" w:semiHidden="0" w:unhideWhenUsed="0"/>
    <w:lsdException w:name="Dark List Accent 6" w:semiHidden="0" w:unhideWhenUsed="0"/>
    <w:lsdException w:name="Date"/>
    <w:lsdException w:name="Default Paragraph Font"/>
    <w:lsdException w:name="Document Map"/>
    <w:lsdException w:name="E-mail Signature"/>
    <w:lsdException w:name="Emphasis" w:semiHidden="0" w:unhideWhenUsed="0"/>
    <w:lsdException w:name="FollowedHyperlink"/>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Hyperlink"/>
    <w:lsdException w:name="Light Grid" w:semiHidden="0" w:unhideWhenUsed="0"/>
    <w:lsdException w:name="Light Grid Accent 1" w:semiHidden="0" w:unhideWhenUsed="0"/>
    <w:lsdException w:name="Light Grid Accent 2" w:semiHidden="0" w:unhideWhenUsed="0"/>
    <w:lsdException w:name="Light Grid Accent 3" w:semiHidden="0" w:unhideWhenUsed="0"/>
    <w:lsdException w:name="Light Grid Accent 4" w:semiHidden="0" w:unhideWhenUsed="0"/>
    <w:lsdException w:name="Light Grid Accent 5" w:semiHidden="0" w:unhideWhenUsed="0"/>
    <w:lsdException w:name="Light Grid Accent 6" w:semiHidden="0" w:unhideWhenUsed="0"/>
    <w:lsdException w:name="Light List" w:semiHidden="0" w:unhideWhenUsed="0"/>
    <w:lsdException w:name="Light List Accent 1" w:semiHidden="0" w:unhideWhenUsed="0"/>
    <w:lsdException w:name="Light List Accent 2" w:semiHidden="0" w:unhideWhenUsed="0"/>
    <w:lsdException w:name="Light List Accent 3" w:semiHidden="0" w:unhideWhenUsed="0"/>
    <w:lsdException w:name="Light List Accent 4" w:semiHidden="0" w:unhideWhenUsed="0"/>
    <w:lsdException w:name="Light List Accent 5" w:semiHidden="0" w:unhideWhenUsed="0"/>
    <w:lsdException w:name="Light List Accent 6" w:semiHidden="0" w:unhideWhenUsed="0"/>
    <w:lsdException w:name="Light Shading" w:semiHidden="0" w:unhideWhenUsed="0"/>
    <w:lsdException w:name="Light Shading Accent 1" w:semiHidden="0" w:unhideWhenUsed="0"/>
    <w:lsdException w:name="Light Shading Accent 2" w:semiHidden="0" w:unhideWhenUsed="0"/>
    <w:lsdException w:name="Light Shading Accent 3" w:semiHidden="0" w:unhideWhenUsed="0"/>
    <w:lsdException w:name="Light Shading Accent 4" w:semiHidden="0" w:unhideWhenUsed="0"/>
    <w:lsdException w:name="Light Shading Accent 5" w:semiHidden="0" w:unhideWhenUsed="0"/>
    <w:lsdException w:name="Light Shading Accent 6" w:semiHidden="0" w:unhideWhenUsed="0"/>
    <w:lsdException w:name="List"/>
    <w:lsdException w:name="List 2"/>
    <w:lsdException w:name="List 3"/>
    <w:lsdException w:name="List 4"/>
    <w:lsdException w:name="List 5"/>
    <w:lsdException w:name="List Bullet"/>
    <w:lsdException w:name="List Bullet 2"/>
    <w:lsdException w:name="List Bullet 3"/>
    <w:lsdException w:name="List Bullet 4"/>
    <w:lsdException w:name="List Bullet 5"/>
    <w:lsdException w:name="List Continue"/>
    <w:lsdException w:name="List Continue 2"/>
    <w:lsdException w:name="List Continue 3"/>
    <w:lsdException w:name="List Continue 4"/>
    <w:lsdException w:name="List Continue 5"/>
    <w:lsdException w:name="List Number"/>
    <w:lsdException w:name="List Number 2"/>
    <w:lsdException w:name="List Number 3"/>
    <w:lsdException w:name="List Number 4"/>
    <w:lsdException w:name="List Number 5"/>
    <w:lsdException w:name="Medium Grid 1" w:semiHidden="0" w:unhideWhenUsed="0"/>
    <w:lsdException w:name="Medium Grid 1 Accent 1" w:semiHidden="0" w:unhideWhenUsed="0"/>
    <w:lsdException w:name="Medium Grid 1 Accent 2" w:semiHidden="0" w:unhideWhenUsed="0"/>
    <w:lsdException w:name="Medium Grid 1 Accent 3" w:semiHidden="0" w:unhideWhenUsed="0"/>
    <w:lsdException w:name="Medium Grid 1 Accent 4" w:semiHidden="0" w:unhideWhenUsed="0"/>
    <w:lsdException w:name="Medium Grid 1 Accent 5" w:semiHidden="0" w:unhideWhenUsed="0"/>
    <w:lsdException w:name="Medium Grid 1 Accent 6" w:semiHidden="0" w:unhideWhenUsed="0"/>
    <w:lsdException w:name="Medium Grid 2" w:semiHidden="0" w:unhideWhenUsed="0"/>
    <w:lsdException w:name="Medium Grid 2 Accent 1" w:semiHidden="0" w:unhideWhenUsed="0"/>
    <w:lsdException w:name="Medium Grid 2 Accent 2" w:semiHidden="0" w:unhideWhenUsed="0"/>
    <w:lsdException w:name="Medium Grid 2 Accent 3" w:semiHidden="0" w:unhideWhenUsed="0"/>
    <w:lsdException w:name="Medium Grid 2 Accent 4" w:semiHidden="0" w:unhideWhenUsed="0"/>
    <w:lsdException w:name="Medium Grid 2 Accent 5" w:semiHidden="0" w:unhideWhenUsed="0"/>
    <w:lsdException w:name="Medium Grid 2 Accent 6" w:semiHidden="0" w:unhideWhenUsed="0"/>
    <w:lsdException w:name="Medium Grid 3" w:semiHidden="0" w:unhideWhenUsed="0"/>
    <w:lsdException w:name="Medium Grid 3 Accent 1" w:semiHidden="0" w:unhideWhenUsed="0"/>
    <w:lsdException w:name="Medium Grid 3 Accent 2" w:semiHidden="0" w:unhideWhenUsed="0"/>
    <w:lsdException w:name="Medium Grid 3 Accent 3" w:semiHidden="0" w:unhideWhenUsed="0"/>
    <w:lsdException w:name="Medium Grid 3 Accent 4" w:semiHidden="0" w:unhideWhenUsed="0"/>
    <w:lsdException w:name="Medium Grid 3 Accent 5" w:semiHidden="0" w:unhideWhenUsed="0"/>
    <w:lsdException w:name="Medium Grid 3 Accent 6" w:semiHidden="0" w:unhideWhenUsed="0"/>
    <w:lsdException w:name="Medium List 1" w:semiHidden="0" w:unhideWhenUsed="0"/>
    <w:lsdException w:name="Medium List 1 Accent 1" w:semiHidden="0" w:unhideWhenUsed="0"/>
    <w:lsdException w:name="Medium List 1 Accent 2" w:semiHidden="0" w:unhideWhenUsed="0"/>
    <w:lsdException w:name="Medium List 1 Accent 3" w:semiHidden="0" w:unhideWhenUsed="0"/>
    <w:lsdException w:name="Medium List 1 Accent 4" w:semiHidden="0" w:unhideWhenUsed="0"/>
    <w:lsdException w:name="Medium List 1 Accent 5" w:semiHidden="0" w:unhideWhenUsed="0"/>
    <w:lsdException w:name="Medium List 1 Accent 6" w:semiHidden="0" w:unhideWhenUsed="0"/>
    <w:lsdException w:name="Medium List 2" w:semiHidden="0" w:unhideWhenUsed="0"/>
    <w:lsdException w:name="Medium List 2 Accent 1" w:semiHidden="0" w:unhideWhenUsed="0"/>
    <w:lsdException w:name="Medium List 2 Accent 2" w:semiHidden="0" w:unhideWhenUsed="0"/>
    <w:lsdException w:name="Medium List 2 Accent 3" w:semiHidden="0" w:unhideWhenUsed="0"/>
    <w:lsdException w:name="Medium List 2 Accent 4" w:semiHidden="0" w:unhideWhenUsed="0"/>
    <w:lsdException w:name="Medium List 2 Accent 5" w:semiHidden="0" w:unhideWhenUsed="0"/>
    <w:lsdException w:name="Medium List 2 Accent 6" w:semiHidden="0" w:unhideWhenUsed="0"/>
    <w:lsdException w:name="Medium Shading 1" w:semiHidden="0" w:unhideWhenUsed="0"/>
    <w:lsdException w:name="Medium Shading 1 Accent 1" w:semiHidden="0" w:unhideWhenUsed="0"/>
    <w:lsdException w:name="Medium Shading 1 Accent 2" w:semiHidden="0" w:unhideWhenUsed="0"/>
    <w:lsdException w:name="Medium Shading 1 Accent 3" w:semiHidden="0" w:unhideWhenUsed="0"/>
    <w:lsdException w:name="Medium Shading 1 Accent 4" w:semiHidden="0" w:unhideWhenUsed="0"/>
    <w:lsdException w:name="Medium Shading 1 Accent 5" w:semiHidden="0" w:unhideWhenUsed="0"/>
    <w:lsdException w:name="Medium Shading 1 Accent 6" w:semiHidden="0" w:unhideWhenUsed="0"/>
    <w:lsdException w:name="Medium Shading 2" w:semiHidden="0" w:unhideWhenUsed="0"/>
    <w:lsdException w:name="Medium Shading 2 Accent 1" w:semiHidden="0" w:unhideWhenUsed="0"/>
    <w:lsdException w:name="Medium Shading 2 Accent 2" w:semiHidden="0" w:unhideWhenUsed="0"/>
    <w:lsdException w:name="Medium Shading 2 Accent 3" w:semiHidden="0" w:unhideWhenUsed="0"/>
    <w:lsdException w:name="Medium Shading 2 Accent 4" w:semiHidden="0" w:unhideWhenUsed="0"/>
    <w:lsdException w:name="Medium Shading 2 Accent 5" w:semiHidden="0" w:unhideWhenUsed="0"/>
    <w:lsdException w:name="Medium Shading 2 Accent 6" w:semiHidden="0" w:unhideWhenUsed="0"/>
    <w:lsdException w:name="Message Header"/>
    <w:lsdException w:name="Normal" w:semiHidden="0" w:unhideWhenUsed="0"/>
    <w:lsdException w:name="Normal (Web)"/>
    <w:lsdException w:name="Normal Indent"/>
    <w:lsdException w:name="Normal Table"/>
    <w:lsdException w:name="Note Heading"/>
    <w:lsdException w:name="Plain Text"/>
    <w:lsdException w:name="Salutation"/>
    <w:lsdException w:name="Signature"/>
    <w:lsdException w:name="Strong" w:semiHidden="0" w:unhideWhenUsed="0"/>
    <w:lsdException w:name="Subtitle" w:semiHidden="0" w:unhideWhenUsed="0"/>
    <w:lsdException w:name="Table 3D effects 1"/>
    <w:lsdException w:name="Table 3D effects 2"/>
    <w:lsdException w:name="Table 3D effects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Contemporary"/>
    <w:lsdException w:name="Table Elegant"/>
    <w:lsdException w:name="Table Grid"/>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Professional"/>
    <w:lsdException w:name="Table Simple 1"/>
    <w:lsdException w:name="Table Simple 2"/>
    <w:lsdException w:name="Table Simple 3"/>
    <w:lsdException w:name="Table Subtle 1"/>
    <w:lsdException w:name="Table Subtle 2"/>
    <w:lsdException w:name="Table Theme"/>
    <w:lsdException w:name="Table Web 1"/>
    <w:lsdException w:name="Table Web 2"/>
    <w:lsdException w:name="Table Web 3"/>
    <w:lsdException w:name="Title" w:semiHidden="0" w:unhideWhenUsed="0"/>
    <w:lsdException w:name="annotation reference"/>
    <w:lsdException w:name="annotation subject"/>
    <w:lsdException w:name="annotation text"/>
    <w:lsdException w:name="caption"/>
    <w:lsdException w:name="endnote reference"/>
    <w:lsdException w:name="endnote text"/>
    <w:lsdException w:name="envelope address"/>
    <w:lsdException w:name="envelope return"/>
    <w:lsdException w:name="footer" w:semiHidden="0"/>
    <w:lsdException w:name="footnote reference"/>
    <w:lsdException w:name="footnote text"/>
    <w:lsdException w:name="header" w:semiHidden="0"/>
    <w:lsdException w:name="heading 1" w:semiHidden="0" w:unhideWhenUsed="0"/>
    <w:lsdException w:name="heading 2"/>
    <w:lsdException w:name="heading 3"/>
    <w:lsdException w:name="heading 4"/>
    <w:lsdException w:name="heading 5"/>
    <w:lsdException w:name="heading 6"/>
    <w:lsdException w:name="heading 7"/>
    <w:lsdException w:name="heading 8"/>
    <w:lsdException w:name="heading 9"/>
    <w:lsdException w:name="index 1"/>
    <w:lsdException w:name="index 2"/>
    <w:lsdException w:name="index 3"/>
    <w:lsdException w:name="index 4"/>
    <w:lsdException w:name="index 5"/>
    <w:lsdException w:name="index 6"/>
    <w:lsdException w:name="index 7"/>
    <w:lsdException w:name="index 8"/>
    <w:lsdException w:name="index 9"/>
    <w:lsdException w:name="index heading"/>
    <w:lsdException w:name="line number"/>
    <w:lsdException w:name="macro"/>
    <w:lsdException w:name="page number"/>
    <w:lsdException w:name="table of authorities"/>
    <w:lsdException w:name="table of figures"/>
    <w:lsdException w:name="toa heading"/>
    <w:lsdException w:name="toc 1"/>
    <w:lsdException w:name="toc 2"/>
    <w:lsdException w:name="toc 3"/>
    <w:lsdException w:name="toc 4"/>
    <w:lsdException w:name="toc 5"/>
    <w:lsdException w:name="toc 6"/>
    <w:lsdException w:name="toc 7"/>
    <w:lsdException w:name="toc 8"/>
    <w:lsdException w:name="toc 9"/>
  </w:latentStyles>
  <w:style w:type="paragraph" w:styleId="1" w:default="1">
    <w:name w:val="Normal"/>
    <w:uiPriority w:val="0"/>
    <w:qFormat/>
    <w:pPr>
      <w:jc w:val="both"/>
      <w:widowControl w:val="0"/>
    </w:pPr>
    <w:rPr>
      <w:sz w:val="21"/>
      <w:lang w:val="en-US" w:eastAsia="zh-CN" w:bidi="ar-SA"/>
      <w:kern w:val="2"/>
      <w:szCs w:val="22"/>
      <w:rFonts w:ascii="Times New Roman" w:hAnsi="Times New Roman" w:eastAsia="宋体" w:cs="Times New Roman"/>
    </w:rPr>
  </w:style>
  <w:style w:type="character" w:styleId="5" w:default="1">
    <w:name w:val="Default Paragraph Font"/>
    <w:uiPriority w:val="1"/>
    <w:semiHidden/>
    <w:unhideWhenUsed/>
  </w:style>
  <w:style w:type="table" w:styleId="4" w:default="1">
    <w:name w:val="Normal Table"/>
    <w:uiPriority w:val="99"/>
    <w:semiHidden/>
    <w:unhideWhenUsed/>
    <w:qFormat/>
    <w:tblPr>
      <w:tblCellMar>
        <w:top w:type="dxa" w:w="0.000000"/>
        <w:bottom w:type="dxa" w:w="0.000000"/>
        <w:left w:type="dxa" w:w="108.000000"/>
        <w:right w:type="dxa" w:w="108.000000"/>
      </w:tblCellMar>
    </w:tblPr>
  </w:style>
  <w:style w:type="paragraph" w:styleId="2">
    <w:name w:val="footer"/>
    <w:basedOn w:val="1"/>
    <w:link w:val="7"/>
    <w:uiPriority w:val="99"/>
    <w:unhideWhenUsed/>
    <w:qFormat/>
    <w:pPr>
      <w:snapToGrid w:val="0"/>
      <w:jc w:val="left"/>
      <w:tabs>
        <w:tab w:val="center" w:pos="4153"/>
        <w:tab w:val="right" w:pos="8306"/>
      </w:tabs>
    </w:pPr>
    <w:rPr>
      <w:sz w:val="18"/>
      <w:szCs w:val="18"/>
    </w:rPr>
  </w:style>
  <w:style w:type="paragraph" w:styleId="3">
    <w:name w:val="header"/>
    <w:basedOn w:val="1"/>
    <w:link w:val="6"/>
    <w:uiPriority w:val="99"/>
    <w:unhideWhenUsed/>
    <w:pPr>
      <w:snapToGrid w:val="0"/>
      <w:jc w:val="center"/>
      <w:pBdr>
        <w:bottom w:val="single" w:color="auto" w:sz="6" w:space="1"/>
      </w:pBdr>
      <w:tabs>
        <w:tab w:val="center" w:pos="4153"/>
        <w:tab w:val="right" w:pos="8306"/>
      </w:tabs>
    </w:pPr>
    <w:rPr>
      <w:sz w:val="18"/>
      <w:szCs w:val="18"/>
    </w:rPr>
  </w:style>
  <w:style w:type="character" w:styleId="6" w:customStyle="1">
    <w:name w:val="页眉 字符"/>
    <w:basedOn w:val="5"/>
    <w:link w:val="3"/>
    <w:uiPriority w:val="99"/>
    <w:rPr>
      <w:sz w:val="18"/>
      <w:szCs w:val="18"/>
    </w:rPr>
  </w:style>
  <w:style w:type="character" w:styleId="7" w:customStyle="1">
    <w:name w:val="页脚 字符"/>
    <w:basedOn w:val="5"/>
    <w:link w:val="2"/>
    <w:uiPriority w:val="99"/>
    <w:qFormat/>
    <w:rPr>
      <w:sz w:val="18"/>
      <w:szCs w:val="18"/>
    </w:rPr>
  </w:style>
</w:styles>
</file>

<file path=word/_rels/document.xml.rels><?xml version="1.0" encoding="UTF-8" standalone="yes"?><Relationships xmlns="http://schemas.openxmlformats.org/package/2006/relationships"><Relationship Id="rId42" Type="http://schemas.openxmlformats.org/officeDocument/2006/relationships/footer" Target="footer4.xml" /><Relationship Id="rId39" Type="http://schemas.openxmlformats.org/officeDocument/2006/relationships/header" Target="header1.xml" /><Relationship Id="rId38" Type="http://schemas.openxmlformats.org/officeDocument/2006/relationships/footer" Target="footer2.xml" /><Relationship Id="rId37" Type="http://schemas.openxmlformats.org/officeDocument/2006/relationships/footer" Target="footer1.xml" /><Relationship Id="rId35" Type="http://schemas.openxmlformats.org/officeDocument/2006/relationships/image" Target="media/image26.png" /><Relationship Id="rId33" Type="http://schemas.openxmlformats.org/officeDocument/2006/relationships/image" Target="media/image24.png" /><Relationship Id="rId32" Type="http://schemas.openxmlformats.org/officeDocument/2006/relationships/image" Target="media/image23.png" /><Relationship Id="rId30" Type="http://schemas.openxmlformats.org/officeDocument/2006/relationships/image" Target="media/image21.png" /><Relationship Id="rId40" Type="http://schemas.openxmlformats.org/officeDocument/2006/relationships/footer" Target="footer3.xml" /><Relationship Id="rId31" Type="http://schemas.openxmlformats.org/officeDocument/2006/relationships/image" Target="media/image22.png" /><Relationship Id="rId29" Type="http://schemas.openxmlformats.org/officeDocument/2006/relationships/image" Target="media/image20.png" /><Relationship Id="rId28" Type="http://schemas.openxmlformats.org/officeDocument/2006/relationships/image" Target="media/image19.png" /><Relationship Id="rId27" Type="http://schemas.openxmlformats.org/officeDocument/2006/relationships/image" Target="media/image18.png" /><Relationship Id="rId25" Type="http://schemas.openxmlformats.org/officeDocument/2006/relationships/image" Target="media/image16.png" /><Relationship Id="rId24" Type="http://schemas.openxmlformats.org/officeDocument/2006/relationships/image" Target="media/image15.png" /><Relationship Id="rId20" Type="http://schemas.openxmlformats.org/officeDocument/2006/relationships/image" Target="media/image12.png" /><Relationship Id="rId18" Type="http://schemas.openxmlformats.org/officeDocument/2006/relationships/image" Target="media/image3.jpeg" /><Relationship Id="rId1" Type="http://schemas.openxmlformats.org/officeDocument/2006/relationships/settings" Target="settings.xml" /><Relationship Id="rId17" Type="http://schemas.openxmlformats.org/officeDocument/2006/relationships/image" Target="media/image2.jpeg" /><Relationship Id="rId15" Type="http://schemas.openxmlformats.org/officeDocument/2006/relationships/image" Target="media/image11.png" /><Relationship Id="rId11" Type="http://schemas.openxmlformats.org/officeDocument/2006/relationships/image" Target="media/image7.png" /><Relationship Id="rId36" Type="http://schemas.openxmlformats.org/officeDocument/2006/relationships/image" Target="media/image27.png" /><Relationship Id="rId10" Type="http://schemas.openxmlformats.org/officeDocument/2006/relationships/image" Target="media/image6.png" /><Relationship Id="rId14" Type="http://schemas.openxmlformats.org/officeDocument/2006/relationships/image" Target="media/image10.png" /><Relationship Id="rId9" Type="http://schemas.openxmlformats.org/officeDocument/2006/relationships/image" Target="media/image5.png" /><Relationship Id="rId7" Type="http://schemas.openxmlformats.org/officeDocument/2006/relationships/image" Target="media/image3.png" /><Relationship Id="rId23" Type="http://schemas.openxmlformats.org/officeDocument/2006/relationships/image" Target="media/image14.png" /><Relationship Id="rId6" Type="http://schemas.openxmlformats.org/officeDocument/2006/relationships/image" Target="media/image2.png" /><Relationship Id="rId41" Type="http://schemas.openxmlformats.org/officeDocument/2006/relationships/header" Target="header2.xml" /><Relationship Id="rId34" Type="http://schemas.openxmlformats.org/officeDocument/2006/relationships/image" Target="media/image25.png" /><Relationship Id="rId26" Type="http://schemas.openxmlformats.org/officeDocument/2006/relationships/image" Target="media/image17.png" /><Relationship Id="rId0" Type="http://schemas.openxmlformats.org/officeDocument/2006/relationships/styles" Target="styles.xml" /><Relationship Id="rId12" Type="http://schemas.openxmlformats.org/officeDocument/2006/relationships/image" Target="media/image8.png" /><Relationship Id="rId19" Type="http://schemas.openxmlformats.org/officeDocument/2006/relationships/image" Target="media/image4.jpeg" /><Relationship Id="rId5" Type="http://schemas.openxmlformats.org/officeDocument/2006/relationships/image" Target="media/image1.png" /><Relationship Id="rId22" Type="http://schemas.openxmlformats.org/officeDocument/2006/relationships/image" Target="media/image5.jpeg" /><Relationship Id="rId21" Type="http://schemas.openxmlformats.org/officeDocument/2006/relationships/image" Target="media/image13.png" /><Relationship Id="rId4" Type="http://schemas.openxmlformats.org/officeDocument/2006/relationships/numbering" Target="numbering.xml" /><Relationship Id="rId8" Type="http://schemas.openxmlformats.org/officeDocument/2006/relationships/image" Target="media/image4.png" /><Relationship Id="rId16" Type="http://schemas.openxmlformats.org/officeDocument/2006/relationships/image" Target="media/image1.jpeg" /><Relationship Id="rId3" Type="http://schemas.openxmlformats.org/officeDocument/2006/relationships/theme" Target="theme/theme1.xml" /><Relationship Id="rId13" Type="http://schemas.openxmlformats.org/officeDocument/2006/relationships/image" Target="media/image9.png" /><Relationship Id="rId2" Type="http://schemas.openxmlformats.org/officeDocument/2006/relationships/fontTable" Target="fontTable.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
        <a:ea typeface=""/>
        <a:cs typeface=""/>
        <a:font script="Viet" typeface="Times New Roman"/>
        <a:font script="Geor" typeface="Sylfaen"/>
        <a:font script="Sinh" typeface="Iskoola Pota"/>
        <a:font script="Laoo" typeface="DokChampa"/>
        <a:font script="Orya" typeface="Kalinga"/>
        <a:font script="Mong" typeface="Mongolian Baiti"/>
        <a:font script="Mlym" typeface="Kartika"/>
        <a:font script="Hang" typeface="맑은 고딕"/>
        <a:font script="Telu" typeface="Gautami"/>
        <a:font script="Deva" typeface="Mangal"/>
        <a:font script="Tibt" typeface="Microsoft Himalaya"/>
        <a:font script="Cans" typeface="Euphemia"/>
        <a:font script="Khmr" typeface="MoolBoran"/>
        <a:font script="Syrc" typeface="Estrangelo Edessa"/>
        <a:font script="Thai" typeface="Angsana New"/>
        <a:font script="Gujr" typeface="Shruti"/>
        <a:font script="Uigh" typeface="Microsoft Uighur"/>
        <a:font script="Beng" typeface="Vrinda"/>
        <a:font script="Jpan" typeface="ＭＳ ゴシック"/>
        <a:font script="Thaa" typeface="MV Boli"/>
        <a:font script="Cher" typeface="Plantagenet Cherokee"/>
        <a:font script="Hebr" typeface="Times New Roman"/>
        <a:font script="Yiii" typeface="Microsoft Yi Baiti"/>
        <a:font script="Guru" typeface="Raavi"/>
        <a:font script="Hans" typeface="宋体"/>
        <a:font script="Ethi" typeface="Nyala"/>
        <a:font script="Taml" typeface="Latha"/>
        <a:font script="Knda" typeface="Tunga"/>
        <a:font script="Arab" typeface="Times New Roman"/>
        <a:font script="Hant" typeface="新細明體"/>
      </a:majorFont>
      <a:minorFont>
        <a:latin typeface="Calibri" panose=""/>
        <a:ea typeface=""/>
        <a:cs typeface=""/>
        <a:font script="Viet" typeface="Arial"/>
        <a:font script="Geor" typeface="Sylfaen"/>
        <a:font script="Sinh" typeface="Iskoola Pota"/>
        <a:font script="Laoo" typeface="DokChampa"/>
        <a:font script="Orya" typeface="Kalinga"/>
        <a:font script="Mong" typeface="Mongolian Baiti"/>
        <a:font script="Mlym" typeface="Kartika"/>
        <a:font script="Hang" typeface="맑은 고딕"/>
        <a:font script="Telu" typeface="Gautami"/>
        <a:font script="Deva" typeface="Mangal"/>
        <a:font script="Tibt" typeface="Microsoft Himalaya"/>
        <a:font script="Cans" typeface="Euphemia"/>
        <a:font script="Khmr" typeface="DaunPenh"/>
        <a:font script="Syrc" typeface="Estrangelo Edessa"/>
        <a:font script="Thai" typeface="Cordia New"/>
        <a:font script="Gujr" typeface="Shruti"/>
        <a:font script="Uigh" typeface="Microsoft Uighur"/>
        <a:font script="Beng" typeface="Vrinda"/>
        <a:font script="Jpan" typeface="ＭＳ 明朝"/>
        <a:font script="Thaa" typeface="MV Boli"/>
        <a:font script="Cher" typeface="Plantagenet Cherokee"/>
        <a:font script="Hebr" typeface="Arial"/>
        <a:font script="Yiii" typeface="Microsoft Yi Baiti"/>
        <a:font script="Guru" typeface="Raavi"/>
        <a:font script="Hans" typeface="宋体"/>
        <a:font script="Ethi" typeface="Nyala"/>
        <a:font script="Taml" typeface="Latha"/>
        <a:font script="Knda" typeface="Tunga"/>
        <a:font script="Arab" typeface="Arial"/>
        <a:font script="Hant" typeface="新細明體"/>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lumMod val="102000"/>
                <a:satMod val="103000"/>
                <a:tint val="94000"/>
              </a:schemeClr>
            </a:gs>
            <a:gs pos="50000">
              <a:schemeClr val="phClr">
                <a:lumMod val="100000"/>
                <a:satMod val="11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a:blurRad="57150" a:dist="19050" a:dir="5400000" a:algn="ctr" a:rotWithShape="0">
              <a:srgbClr val="000000">
                <a:alpha val="63000"/>
              </a:srgbClr>
            </a:outerShdw>
          </a:effectLst>
        </a:effectStyle>
      </a:effectStyleLst>
      <a:bgFillStyleLst>
        <a:solidFill>
          <a:schemeClr val="phClr"/>
        </a:solidFill>
        <a:solidFill>
          <a:schemeClr val="phClr">
            <a:satMod val="170000"/>
            <a:tint val="95000"/>
          </a:schemeClr>
        </a:solidFill>
        <a:gradFill rotWithShape="1">
          <a:gsLst>
            <a:gs pos="0">
              <a:schemeClr val="phClr">
                <a:lumMod val="102000"/>
                <a:satMod val="150000"/>
                <a:shade val="98000"/>
                <a:tint val="93000"/>
              </a:schemeClr>
            </a:gs>
            <a:gs pos="50000">
              <a:schemeClr val="phClr">
                <a:lumMod val="103000"/>
                <a:satMod val="130000"/>
                <a:shade val="90000"/>
                <a:tint val="98000"/>
              </a:schemeClr>
            </a:gs>
            <a:gs pos="100000">
              <a:schemeClr val="phClr">
                <a:satMod val="120000"/>
                <a:shade val="63000"/>
              </a:schemeClr>
            </a:gs>
          </a:gsLst>
          <a:lin ang="5400000" scaled="0"/>
        </a:gradFill>
      </a:bgFillStyleLst>
    </a:fmtScheme>
  </a:themeElements>
  <a:objectDefaults/>
</a:theme>
</file>

<file path=docProps/app.xml><?xml version="1.0" encoding="utf-8"?>
<Properties xmlns:vt="http://schemas.openxmlformats.org/officeDocument/2006/docPropsVTypes" xmlns="http://schemas.openxmlformats.org/officeDocument/2006/extended-properties">
  <Template>Normal.dotm</Template>
  <TotalTime>10</TotalTime>
  <Pages>9</Pages>
  <Words>5018</Words>
  <Characters>5311</Characters>
  <Application>WPS Office_12.1.0.15712_F1E327BC-269C-435d-A152-05C5408002CA</Application>
  <DocSecurity>0</DocSecurity>
  <Lines>0</Lines>
  <Paragraphs>0</Paragraphs>
  <ScaleCrop>false</ScaleCrop>
  <Company/>
  <LinksUpToDate>false</LinksUpToDate>
  <CharactersWithSpaces>7297</CharactersWithSpaces>
  <SharedDoc>false</SharedDoc>
  <HyperlinksChanged>false</HyperlinksChanged>
</Properties>
</file>

<file path=docProps/core.xml><?xml version="1.0" encoding="utf-8"?>
<cp:coreProperties xmlns:xsi="http://www.w3.org/2001/XMLSchema-instance" xmlns:dcmitype="http://purl.org/dc/dcmitype/" xmlns:dc="http://purl.org/dc/elements/1.1/" xmlns:dcterms="http://purl.org/dc/terms/" xmlns:cp="http://schemas.openxmlformats.org/package/2006/metadata/core-properties">
  <dc:title/>
  <dc:subject/>
  <dc:creator>组卷网zujuan.xkw.com</dc:creator>
  <cp:keywords/>
  <dc:description/>
  <cp:lastModifiedBy>dell</cp:lastModifiedBy>
  <cp:revision>14</cp:revision>
  <dcterms:created xsi:type="dcterms:W3CDTF">2017-07-19T12:07:00Z</dcterms:created>
  <dcterms:modified xsi:type="dcterms:W3CDTF">2023-12-10T23:54:42Z</dcterms:modified>
</cp:coreProperties>
</file>

<file path=docProps/custom.xml><?xml version="1.0" encoding="utf-8"?>
<Properties xmlns:vt="http://schemas.openxmlformats.org/officeDocument/2006/docPropsVTypes" xmlns="http://schemas.openxmlformats.org/officeDocument/2006/custom-properties">
  <property fmtid="{D5CDD505-2E9C-101B-9397-08002B2CF9AE}" pid="2" name="preprocessed">
    <vt:lpwstr>1</vt:lpwstr>
  </property>
  <property fmtid="{D5CDD505-2E9C-101B-9397-08002B2CF9AE}" pid="3" name="version">
    <vt:lpwstr>3e41413d85db4e54a9bd8dcbe24cee17mju3ntqyndg5ma</vt:lpwstr>
  </property>
  <property fmtid="{D5CDD505-2E9C-101B-9397-08002B2CF9AE}" pid="4" name="KSOProductBuildVer">
    <vt:lpwstr>2052-12.1.0.15712</vt:lpwstr>
  </property>
  <property fmtid="{D5CDD505-2E9C-101B-9397-08002B2CF9AE}" pid="5" name="ICV">
    <vt:lpwstr>D5BE9B6080CF44C49BB7A838995E0422_13</vt:lpwstr>
  </property>
</Properties>
</file>

<file path=tbak/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textAlignment w:val="center"/>
        <w:rPr>
          <w:rFonts w:ascii="宋体" w:hAnsi="宋体" w:eastAsia="宋体" w:cs="宋体"/>
          <w:b/>
          <w:i w:val="0"/>
          <w:sz w:val="30"/>
        </w:rPr>
      </w:pPr>
      <w:r>
        <w:drawing>
          <wp:inline distT="0" distB="0" distL="114300" distR="114300">
            <wp:extent cx="12700" cy="12700"/>
            <wp:effectExtent l="0" t="0" r="0" b="0"/>
            <wp:docPr id="100001" name="图片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图片 100001"/>
                    <pic:cNvPicPr>
                      <a:picLocks noChangeAspect="1"/>
                    </pic:cNvPicPr>
                  </pic:nvPicPr>
                  <pic:blipFill>
                    <a:blip r:embed="rId10"/>
                    <a:stretch>
                      <a:fillRect/>
                    </a:stretch>
                  </pic:blipFill>
                  <pic:spPr>
                    <a:xfrm>
                      <a:off x="0" y="0"/>
                      <a:ext cx="12700" cy="12700"/>
                    </a:xfrm>
                    <a:prstGeom prst="rect">
                      <a:avLst/>
                    </a:prstGeom>
                  </pic:spPr>
                </pic:pic>
              </a:graphicData>
            </a:graphic>
          </wp:inline>
        </w:drawing>
      </w:r>
      <w:r>
        <w:rPr>
          <w:rFonts w:ascii="宋体" w:hAnsi="宋体" w:eastAsia="宋体" w:cs="宋体"/>
          <w:b/>
          <w:i w:val="0"/>
          <w:sz w:val="30"/>
        </w:rPr>
        <w:t>初二年级地理周末作业卷013</w:t>
      </w:r>
      <w:r>
        <w:rPr>
          <w:rFonts w:hint="eastAsia" w:ascii="宋体" w:hAnsi="宋体" w:cs="宋体"/>
          <w:b/>
          <w:i w:val="0"/>
          <w:sz w:val="30"/>
          <w:lang w:val="en-US" w:eastAsia="zh-CN"/>
        </w:rPr>
        <w:t xml:space="preserve">  </w:t>
      </w:r>
      <w:r>
        <w:rPr>
          <w:rFonts w:ascii="宋体" w:hAnsi="宋体" w:eastAsia="宋体" w:cs="宋体"/>
          <w:b/>
          <w:i w:val="0"/>
          <w:sz w:val="30"/>
        </w:rPr>
        <w:t xml:space="preserve"> 12月15-17日</w:t>
      </w:r>
    </w:p>
    <w:p>
      <w:pPr>
        <w:jc w:val="center"/>
        <w:textAlignment w:val="center"/>
        <w:rPr>
          <w:rFonts w:ascii="Calibri" w:hAnsi="Calibri" w:eastAsia="Calibri" w:cs="Calibri"/>
          <w:b w:val="0"/>
          <w:i w:val="0"/>
          <w:sz w:val="21"/>
        </w:rPr>
      </w:pPr>
      <w:r>
        <w:rPr>
          <w:rFonts w:ascii="Calibri" w:hAnsi="Calibri" w:eastAsia="Calibri" w:cs="Calibri"/>
          <w:b w:val="0"/>
          <w:i w:val="0"/>
          <w:sz w:val="21"/>
        </w:rPr>
        <w:t>姓名：___________</w:t>
      </w:r>
      <w:r>
        <w:rPr>
          <w:rFonts w:hint="eastAsia" w:ascii="Calibri" w:hAnsi="Calibri" w:cs="Calibri"/>
          <w:b w:val="0"/>
          <w:i w:val="0"/>
          <w:sz w:val="21"/>
          <w:lang w:val="en-US" w:eastAsia="zh-CN"/>
        </w:rPr>
        <w:t>学</w:t>
      </w:r>
      <w:r>
        <w:rPr>
          <w:rFonts w:ascii="Calibri" w:hAnsi="Calibri" w:eastAsia="Calibri" w:cs="Calibri"/>
          <w:b w:val="0"/>
          <w:i w:val="0"/>
          <w:sz w:val="21"/>
        </w:rPr>
        <w:t>号：___________</w:t>
      </w:r>
    </w:p>
    <w:p>
      <w:pPr>
        <w:jc w:val="center"/>
        <w:textAlignment w:val="center"/>
        <w:rPr>
          <w:rFonts w:ascii="黑体" w:hAnsi="黑体" w:eastAsia="黑体" w:cs="黑体"/>
          <w:b/>
          <w:i w:val="0"/>
          <w:sz w:val="30"/>
        </w:rPr>
      </w:pPr>
    </w:p>
    <w:p>
      <w:pPr>
        <w:jc w:val="left"/>
        <w:textAlignment w:val="center"/>
        <w:rPr>
          <w:rFonts w:ascii="宋体" w:hAnsi="宋体" w:eastAsia="宋体" w:cs="宋体"/>
          <w:b/>
          <w:i w:val="0"/>
          <w:sz w:val="21"/>
        </w:rPr>
      </w:pPr>
      <w:r>
        <w:rPr>
          <w:rFonts w:ascii="宋体" w:hAnsi="宋体" w:eastAsia="宋体" w:cs="宋体"/>
          <w:b/>
          <w:i w:val="0"/>
          <w:sz w:val="21"/>
        </w:rPr>
        <w:t>一、选择题组</w:t>
      </w:r>
    </w:p>
    <w:p>
      <w:pPr>
        <w:shd w:val="clear" w:color="auto" w:fill="FFFFFF"/>
        <w:spacing w:line="360" w:lineRule="auto"/>
        <w:ind w:firstLine="420"/>
        <w:jc w:val="left"/>
        <w:textAlignment w:val="center"/>
      </w:pPr>
      <w:r>
        <w:t>2023</w:t>
      </w:r>
      <w:r>
        <w:rPr>
          <w:rFonts w:ascii="楷体" w:hAnsi="楷体" w:eastAsia="楷体" w:cs="楷体"/>
        </w:rPr>
        <w:t>年</w:t>
      </w:r>
      <w:r>
        <w:t>9</w:t>
      </w:r>
      <w:r>
        <w:rPr>
          <w:rFonts w:ascii="楷体" w:hAnsi="楷体" w:eastAsia="楷体" w:cs="楷体"/>
        </w:rPr>
        <w:t>月</w:t>
      </w:r>
      <w:r>
        <w:t>23</w:t>
      </w:r>
      <w:r>
        <w:rPr>
          <w:rFonts w:ascii="楷体" w:hAnsi="楷体" w:eastAsia="楷体" w:cs="楷体"/>
        </w:rPr>
        <w:t>日，第</w:t>
      </w:r>
      <w:r>
        <w:t>19</w:t>
      </w:r>
      <w:r>
        <w:rPr>
          <w:rFonts w:ascii="楷体" w:hAnsi="楷体" w:eastAsia="楷体" w:cs="楷体"/>
        </w:rPr>
        <w:t>届亚洲运动会在杭州奥体中心体育场隆重开幕，</w:t>
      </w:r>
      <w:r>
        <w:t>56</w:t>
      </w:r>
      <w:r>
        <w:rPr>
          <w:rFonts w:ascii="楷体" w:hAnsi="楷体" w:eastAsia="楷体" w:cs="楷体"/>
        </w:rPr>
        <w:t>个民族共同参与杭州亚运会开幕式。读我国民族分布图，完成下面小题。</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59264" behindDoc="0" locked="0" layoutInCell="1" allowOverlap="1">
            <wp:simplePos x="0" y="0"/>
            <wp:positionH relativeFrom="column">
              <wp:posOffset>0</wp:posOffset>
            </wp:positionH>
            <wp:positionV relativeFrom="paragraph">
              <wp:posOffset>91440</wp:posOffset>
            </wp:positionV>
            <wp:extent cx="2486660" cy="2180590"/>
            <wp:effectExtent l="0" t="0" r="12700" b="13970"/>
            <wp:wrapSquare wrapText="bothSides"/>
            <wp:docPr id="100003" name="图片 100003" descr="@@@b9eb3917-0cb4-4891-93e9-cb047bc2ca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b9eb3917-0cb4-4891-93e9-cb047bc2ca7d"/>
                    <pic:cNvPicPr>
                      <a:picLocks noChangeAspect="1"/>
                    </pic:cNvPicPr>
                  </pic:nvPicPr>
                  <pic:blipFill>
                    <a:blip r:embed="rId11"/>
                    <a:stretch>
                      <a:fillRect/>
                    </a:stretch>
                  </pic:blipFill>
                  <pic:spPr>
                    <a:xfrm>
                      <a:off x="0" y="0"/>
                      <a:ext cx="2486660" cy="2180590"/>
                    </a:xfrm>
                    <a:prstGeom prst="rect">
                      <a:avLst/>
                    </a:prstGeom>
                  </pic:spPr>
                </pic:pic>
              </a:graphicData>
            </a:graphic>
          </wp:anchor>
        </w:drawing>
      </w:r>
      <w:r>
        <w:t>1．亚运会上有一位外国朋友想了解更多的少数民族风情，你建议他去图中哪个省区（</w:t>
      </w:r>
      <w:r>
        <w:rPr>
          <w:rFonts w:ascii="Times New Roman" w:hAnsi="Times New Roman" w:eastAsia="Times New Roman" w:cs="Times New Roman"/>
          <w:kern w:val="0"/>
          <w:sz w:val="24"/>
          <w:szCs w:val="24"/>
        </w:rPr>
        <w:t>   </w:t>
      </w:r>
      <w:r>
        <w:t>）</w:t>
      </w:r>
    </w:p>
    <w:p>
      <w:pPr>
        <w:shd w:val="clear" w:color="auto" w:fill="FFFFFF"/>
        <w:tabs>
          <w:tab w:val="left" w:pos="2078"/>
          <w:tab w:val="left" w:pos="4156"/>
          <w:tab w:val="left" w:pos="6234"/>
        </w:tabs>
        <w:spacing w:line="360" w:lineRule="auto"/>
        <w:ind w:left="300" w:firstLine="630" w:firstLineChars="300"/>
        <w:jc w:val="left"/>
        <w:textAlignment w:val="center"/>
      </w:pPr>
      <w:r>
        <w:t>A．①</w:t>
      </w:r>
      <w:r>
        <w:tab/>
      </w:r>
    </w:p>
    <w:p>
      <w:pPr>
        <w:shd w:val="clear" w:color="auto" w:fill="FFFFFF"/>
        <w:tabs>
          <w:tab w:val="left" w:pos="2078"/>
          <w:tab w:val="left" w:pos="4156"/>
          <w:tab w:val="left" w:pos="6234"/>
        </w:tabs>
        <w:spacing w:line="360" w:lineRule="auto"/>
        <w:ind w:left="300" w:firstLine="630" w:firstLineChars="300"/>
        <w:jc w:val="left"/>
        <w:textAlignment w:val="center"/>
      </w:pPr>
      <w:r>
        <w:t>B．②</w:t>
      </w:r>
      <w:r>
        <w:tab/>
      </w:r>
    </w:p>
    <w:p>
      <w:pPr>
        <w:shd w:val="clear" w:color="auto" w:fill="FFFFFF"/>
        <w:tabs>
          <w:tab w:val="left" w:pos="2078"/>
          <w:tab w:val="left" w:pos="4156"/>
          <w:tab w:val="left" w:pos="6234"/>
        </w:tabs>
        <w:spacing w:line="360" w:lineRule="auto"/>
        <w:ind w:left="300" w:firstLine="630" w:firstLineChars="300"/>
        <w:jc w:val="left"/>
        <w:textAlignment w:val="center"/>
      </w:pPr>
      <w:r>
        <w:t>C．③</w:t>
      </w:r>
      <w:r>
        <w:tab/>
      </w:r>
    </w:p>
    <w:p>
      <w:pPr>
        <w:shd w:val="clear" w:color="auto" w:fill="FFFFFF"/>
        <w:tabs>
          <w:tab w:val="left" w:pos="2078"/>
          <w:tab w:val="left" w:pos="4156"/>
          <w:tab w:val="left" w:pos="6234"/>
        </w:tabs>
        <w:spacing w:line="360" w:lineRule="auto"/>
        <w:ind w:left="300" w:firstLine="630" w:firstLineChars="300"/>
        <w:jc w:val="left"/>
        <w:textAlignment w:val="center"/>
      </w:pPr>
      <w:r>
        <w:t>D．④</w:t>
      </w:r>
    </w:p>
    <w:p>
      <w:pPr>
        <w:shd w:val="clear" w:color="auto" w:fill="FFFFFF"/>
        <w:spacing w:line="360" w:lineRule="auto"/>
        <w:jc w:val="left"/>
        <w:textAlignment w:val="center"/>
      </w:pPr>
      <w:r>
        <w:t>2．某志愿者为了做好不同民族运动员的服务工作，搜集了四项有关我国民族的资料，其中全部正确的一组是（</w:t>
      </w:r>
      <w:r>
        <w:rPr>
          <w:rFonts w:ascii="Times New Roman" w:hAnsi="Times New Roman" w:eastAsia="Times New Roman" w:cs="Times New Roman"/>
          <w:kern w:val="0"/>
          <w:sz w:val="24"/>
          <w:szCs w:val="24"/>
        </w:rPr>
        <w:t>   </w:t>
      </w:r>
      <w:r>
        <w:t>）</w:t>
      </w:r>
    </w:p>
    <w:p>
      <w:pPr>
        <w:shd w:val="clear" w:color="auto" w:fill="FFFFFF"/>
        <w:spacing w:line="360" w:lineRule="auto"/>
        <w:jc w:val="left"/>
        <w:textAlignment w:val="center"/>
      </w:pPr>
      <w:r>
        <w:t>①少数民族主要分布在东南、西北和东北地区</w:t>
      </w:r>
      <w:r>
        <w:rPr>
          <w:rFonts w:hint="eastAsia"/>
          <w:lang w:val="en-US" w:eastAsia="zh-CN"/>
        </w:rPr>
        <w:t xml:space="preserve">    </w:t>
      </w:r>
      <w:r>
        <w:t>②壮族是我国人口最多的少数民族</w:t>
      </w:r>
    </w:p>
    <w:p>
      <w:pPr>
        <w:shd w:val="clear" w:color="auto" w:fill="FFFFFF"/>
        <w:spacing w:line="360" w:lineRule="auto"/>
        <w:jc w:val="left"/>
        <w:textAlignment w:val="center"/>
      </w:pPr>
      <w:r>
        <w:t>③民族分布具有“大杂居、小聚居、交错居住”的特点</w:t>
      </w:r>
      <w:r>
        <w:rPr>
          <w:rFonts w:hint="eastAsia"/>
          <w:lang w:val="en-US" w:eastAsia="zh-CN"/>
        </w:rPr>
        <w:t xml:space="preserve">   </w:t>
      </w:r>
      <w:r>
        <w:t>④少数民族聚居地区实行民族区域自治制度</w:t>
      </w:r>
    </w:p>
    <w:p>
      <w:pPr>
        <w:shd w:val="clear" w:color="auto" w:fill="FFFFFF"/>
        <w:tabs>
          <w:tab w:val="left" w:pos="2078"/>
          <w:tab w:val="left" w:pos="4156"/>
          <w:tab w:val="left" w:pos="6234"/>
        </w:tabs>
        <w:spacing w:line="360" w:lineRule="auto"/>
        <w:ind w:left="300"/>
        <w:jc w:val="left"/>
        <w:textAlignment w:val="center"/>
      </w:pPr>
      <w:r>
        <w:t>A．①②③</w:t>
      </w:r>
      <w:r>
        <w:tab/>
      </w:r>
      <w:r>
        <w:t>B．②③④</w:t>
      </w:r>
      <w:r>
        <w:tab/>
      </w:r>
      <w:r>
        <w:t>C．①②④</w:t>
      </w:r>
      <w:r>
        <w:tab/>
      </w:r>
      <w:r>
        <w:t>D．①③④</w:t>
      </w:r>
    </w:p>
    <w:p>
      <w:pPr>
        <w:shd w:val="clear" w:color="auto" w:fill="FFFFFF"/>
        <w:spacing w:line="360" w:lineRule="auto"/>
        <w:ind w:firstLine="420"/>
        <w:jc w:val="left"/>
        <w:textAlignment w:val="center"/>
      </w:pPr>
      <w:r>
        <w:rPr>
          <w:rFonts w:ascii="楷体" w:hAnsi="楷体" w:eastAsia="楷体" w:cs="楷体"/>
        </w:rPr>
        <w:t>2023年9月23日晚，第19届亚运会开幕式在杭州市隆重举行。读我国省级行政区域轮廓图，完成下面小题。</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60288" behindDoc="0" locked="0" layoutInCell="1" allowOverlap="1">
            <wp:simplePos x="0" y="0"/>
            <wp:positionH relativeFrom="column">
              <wp:posOffset>0</wp:posOffset>
            </wp:positionH>
            <wp:positionV relativeFrom="paragraph">
              <wp:posOffset>15240</wp:posOffset>
            </wp:positionV>
            <wp:extent cx="2433320" cy="1945005"/>
            <wp:effectExtent l="0" t="0" r="5080" b="5715"/>
            <wp:wrapSquare wrapText="bothSides"/>
            <wp:docPr id="100005" name="图片 100005" descr="@@@ca7627c0-4d07-48f9-87e1-5c6f05fc85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ca7627c0-4d07-48f9-87e1-5c6f05fc855c"/>
                    <pic:cNvPicPr>
                      <a:picLocks noChangeAspect="1"/>
                    </pic:cNvPicPr>
                  </pic:nvPicPr>
                  <pic:blipFill>
                    <a:blip r:embed="rId12"/>
                    <a:stretch>
                      <a:fillRect/>
                    </a:stretch>
                  </pic:blipFill>
                  <pic:spPr>
                    <a:xfrm>
                      <a:off x="0" y="0"/>
                      <a:ext cx="2433320" cy="1945005"/>
                    </a:xfrm>
                    <a:prstGeom prst="rect">
                      <a:avLst/>
                    </a:prstGeom>
                  </pic:spPr>
                </pic:pic>
              </a:graphicData>
            </a:graphic>
          </wp:anchor>
        </w:drawing>
      </w:r>
      <w:r>
        <w:t>3．读图，杭州所在的省级行政区域对应的序号、全称和简称分别是（</w:t>
      </w:r>
      <w:r>
        <w:rPr>
          <w:rFonts w:ascii="Times New Roman" w:hAnsi="Times New Roman" w:eastAsia="Times New Roman" w:cs="Times New Roman"/>
          <w:kern w:val="0"/>
          <w:sz w:val="24"/>
          <w:szCs w:val="24"/>
        </w:rPr>
        <w:t>   </w:t>
      </w:r>
      <w:r>
        <w:t>）</w:t>
      </w:r>
    </w:p>
    <w:p>
      <w:pPr>
        <w:shd w:val="clear" w:color="auto" w:fill="FFFFFF"/>
        <w:tabs>
          <w:tab w:val="left" w:pos="2078"/>
          <w:tab w:val="left" w:pos="4156"/>
          <w:tab w:val="left" w:pos="6234"/>
        </w:tabs>
        <w:spacing w:line="360" w:lineRule="auto"/>
        <w:ind w:left="300"/>
        <w:jc w:val="left"/>
        <w:textAlignment w:val="center"/>
      </w:pPr>
      <w:r>
        <w:t>A．①江苏省苏</w:t>
      </w:r>
      <w:r>
        <w:tab/>
      </w:r>
      <w:r>
        <w:t>B．②安徽省皖</w:t>
      </w:r>
      <w:r>
        <w:tab/>
      </w:r>
    </w:p>
    <w:p>
      <w:pPr>
        <w:shd w:val="clear" w:color="auto" w:fill="FFFFFF"/>
        <w:tabs>
          <w:tab w:val="left" w:pos="2078"/>
          <w:tab w:val="left" w:pos="4156"/>
          <w:tab w:val="left" w:pos="6234"/>
        </w:tabs>
        <w:spacing w:line="360" w:lineRule="auto"/>
        <w:ind w:left="300"/>
        <w:jc w:val="left"/>
        <w:textAlignment w:val="center"/>
      </w:pPr>
      <w:r>
        <w:t>C．③江西省赣</w:t>
      </w:r>
      <w:r>
        <w:tab/>
      </w:r>
      <w:r>
        <w:t>D．④浙江省浙</w:t>
      </w:r>
    </w:p>
    <w:p>
      <w:pPr>
        <w:shd w:val="clear" w:color="auto" w:fill="FFFFFF"/>
        <w:spacing w:line="360" w:lineRule="auto"/>
        <w:jc w:val="left"/>
        <w:textAlignment w:val="center"/>
      </w:pPr>
      <w:r>
        <w:t>4．图中数字序号代表的省级行政区域中，纬度最高、跨经度最广的分别是（</w:t>
      </w:r>
      <w:r>
        <w:rPr>
          <w:rFonts w:ascii="Times New Roman" w:hAnsi="Times New Roman" w:eastAsia="Times New Roman" w:cs="Times New Roman"/>
          <w:kern w:val="0"/>
          <w:sz w:val="24"/>
          <w:szCs w:val="24"/>
        </w:rPr>
        <w:t>   </w:t>
      </w:r>
      <w:r>
        <w:t>）</w:t>
      </w:r>
    </w:p>
    <w:p>
      <w:pPr>
        <w:shd w:val="clear" w:color="auto" w:fill="FFFFFF"/>
        <w:tabs>
          <w:tab w:val="left" w:pos="2078"/>
          <w:tab w:val="left" w:pos="4156"/>
          <w:tab w:val="left" w:pos="6234"/>
        </w:tabs>
        <w:spacing w:line="360" w:lineRule="auto"/>
        <w:ind w:left="300"/>
        <w:jc w:val="left"/>
        <w:textAlignment w:val="center"/>
      </w:pPr>
      <w:r>
        <w:t>A．①②</w:t>
      </w:r>
      <w:r>
        <w:rPr>
          <w:rFonts w:hint="eastAsia"/>
          <w:lang w:val="en-US" w:eastAsia="zh-CN"/>
        </w:rPr>
        <w:t xml:space="preserve">    </w:t>
      </w:r>
      <w:r>
        <w:t>B．①③</w:t>
      </w:r>
      <w:r>
        <w:rPr>
          <w:rFonts w:hint="eastAsia"/>
          <w:lang w:val="en-US" w:eastAsia="zh-CN"/>
        </w:rPr>
        <w:t xml:space="preserve">    </w:t>
      </w:r>
      <w:r>
        <w:t>C．②③</w:t>
      </w:r>
      <w:r>
        <w:rPr>
          <w:rFonts w:hint="eastAsia"/>
          <w:lang w:val="en-US" w:eastAsia="zh-CN"/>
        </w:rPr>
        <w:t xml:space="preserve">   </w:t>
      </w:r>
      <w:r>
        <w:t>D．③④</w:t>
      </w:r>
    </w:p>
    <w:p>
      <w:pPr>
        <w:shd w:val="clear" w:color="auto" w:fill="FFFFFF"/>
        <w:spacing w:line="360" w:lineRule="auto"/>
        <w:ind w:firstLine="420"/>
        <w:jc w:val="left"/>
        <w:textAlignment w:val="center"/>
      </w:pPr>
      <w:r>
        <w:rPr>
          <w:rFonts w:ascii="楷体" w:hAnsi="楷体" w:eastAsia="楷体" w:cs="楷体"/>
        </w:rPr>
        <w:t>中国天气网讯：台风“梅花”于2022年9月16日12时40分前后在大连第四次登陆我国。结合图我国部分地区主要气象灾害发生频次图，完成下面小题。</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61312" behindDoc="0" locked="0" layoutInCell="1" allowOverlap="1">
            <wp:simplePos x="0" y="0"/>
            <wp:positionH relativeFrom="column">
              <wp:posOffset>0</wp:posOffset>
            </wp:positionH>
            <wp:positionV relativeFrom="paragraph">
              <wp:posOffset>30480</wp:posOffset>
            </wp:positionV>
            <wp:extent cx="3632835" cy="1122045"/>
            <wp:effectExtent l="0" t="0" r="9525" b="5715"/>
            <wp:wrapSquare wrapText="bothSides"/>
            <wp:docPr id="100007" name="图片 100007" descr="@@@c2bc9885-1fc0-4066-8323-d43cea627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c2bc9885-1fc0-4066-8323-d43cea627098"/>
                    <pic:cNvPicPr>
                      <a:picLocks noChangeAspect="1"/>
                    </pic:cNvPicPr>
                  </pic:nvPicPr>
                  <pic:blipFill>
                    <a:blip r:embed="rId13"/>
                    <a:stretch>
                      <a:fillRect/>
                    </a:stretch>
                  </pic:blipFill>
                  <pic:spPr>
                    <a:xfrm>
                      <a:off x="0" y="0"/>
                      <a:ext cx="3632835" cy="1122045"/>
                    </a:xfrm>
                    <a:prstGeom prst="rect">
                      <a:avLst/>
                    </a:prstGeom>
                  </pic:spPr>
                </pic:pic>
              </a:graphicData>
            </a:graphic>
          </wp:anchor>
        </w:drawing>
      </w:r>
      <w:r>
        <w:t>5．台风来临时，常伴随的天气是（</w:t>
      </w:r>
      <w:r>
        <w:rPr>
          <w:rFonts w:ascii="Times New Roman" w:hAnsi="Times New Roman" w:eastAsia="Times New Roman" w:cs="Times New Roman"/>
          <w:kern w:val="0"/>
          <w:sz w:val="24"/>
          <w:szCs w:val="24"/>
        </w:rPr>
        <w:t>   </w:t>
      </w:r>
      <w:r>
        <w:t>）</w:t>
      </w:r>
    </w:p>
    <w:p>
      <w:pPr>
        <w:shd w:val="clear" w:color="auto" w:fill="FFFFFF"/>
        <w:tabs>
          <w:tab w:val="left" w:pos="2078"/>
          <w:tab w:val="left" w:pos="4156"/>
          <w:tab w:val="left" w:pos="6234"/>
        </w:tabs>
        <w:spacing w:line="360" w:lineRule="auto"/>
        <w:ind w:left="300"/>
        <w:jc w:val="left"/>
        <w:textAlignment w:val="center"/>
      </w:pPr>
      <w:r>
        <w:t>A．地震和泥石流</w:t>
      </w:r>
      <w:r>
        <w:tab/>
      </w:r>
    </w:p>
    <w:p>
      <w:pPr>
        <w:shd w:val="clear" w:color="auto" w:fill="FFFFFF"/>
        <w:tabs>
          <w:tab w:val="left" w:pos="2078"/>
          <w:tab w:val="left" w:pos="4156"/>
          <w:tab w:val="left" w:pos="6234"/>
        </w:tabs>
        <w:spacing w:line="360" w:lineRule="auto"/>
        <w:ind w:left="300"/>
        <w:jc w:val="left"/>
        <w:textAlignment w:val="center"/>
      </w:pPr>
      <w:r>
        <w:t>B．狂风和特大暴雨</w:t>
      </w:r>
      <w:r>
        <w:tab/>
      </w:r>
    </w:p>
    <w:p>
      <w:pPr>
        <w:shd w:val="clear" w:color="auto" w:fill="FFFFFF"/>
        <w:tabs>
          <w:tab w:val="left" w:pos="2078"/>
          <w:tab w:val="left" w:pos="4156"/>
          <w:tab w:val="left" w:pos="6234"/>
        </w:tabs>
        <w:spacing w:line="360" w:lineRule="auto"/>
        <w:ind w:left="300"/>
        <w:jc w:val="left"/>
        <w:textAlignment w:val="center"/>
      </w:pPr>
      <w:r>
        <w:t>C．寒潮和霜冻</w:t>
      </w:r>
      <w:r>
        <w:rPr>
          <w:rFonts w:hint="eastAsia"/>
          <w:lang w:val="en-US" w:eastAsia="zh-CN"/>
        </w:rPr>
        <w:t xml:space="preserve">  </w:t>
      </w:r>
      <w:r>
        <w:t>D．滑坡和特大暴雪</w:t>
      </w:r>
    </w:p>
    <w:p>
      <w:pPr>
        <w:shd w:val="clear" w:color="auto" w:fill="FFFFFF"/>
        <w:spacing w:line="360" w:lineRule="auto"/>
        <w:jc w:val="left"/>
        <w:textAlignment w:val="center"/>
      </w:pPr>
      <w:r>
        <w:t>6．西北地区发生频次最高的气象灾害是（</w:t>
      </w:r>
      <w:r>
        <w:rPr>
          <w:rFonts w:ascii="Times New Roman" w:hAnsi="Times New Roman" w:eastAsia="Times New Roman" w:cs="Times New Roman"/>
          <w:kern w:val="0"/>
          <w:sz w:val="24"/>
          <w:szCs w:val="24"/>
        </w:rPr>
        <w:t>   </w:t>
      </w:r>
      <w:r>
        <w:t>）</w:t>
      </w:r>
    </w:p>
    <w:p>
      <w:pPr>
        <w:shd w:val="clear" w:color="auto" w:fill="FFFFFF"/>
        <w:tabs>
          <w:tab w:val="left" w:pos="2078"/>
          <w:tab w:val="left" w:pos="4156"/>
          <w:tab w:val="left" w:pos="6234"/>
        </w:tabs>
        <w:spacing w:line="360" w:lineRule="auto"/>
        <w:ind w:left="300"/>
        <w:jc w:val="left"/>
        <w:textAlignment w:val="center"/>
      </w:pPr>
      <w:r>
        <w:t>A．洪涝</w:t>
      </w:r>
      <w:r>
        <w:tab/>
      </w:r>
      <w:r>
        <w:t>B．干旱</w:t>
      </w:r>
      <w:r>
        <w:tab/>
      </w:r>
      <w:r>
        <w:t>C．台风</w:t>
      </w:r>
      <w:r>
        <w:tab/>
      </w:r>
      <w:r>
        <w:t>D．寒潮</w:t>
      </w:r>
    </w:p>
    <w:p>
      <w:pPr>
        <w:shd w:val="clear" w:color="auto" w:fill="FFFFFF"/>
        <w:spacing w:line="360" w:lineRule="auto"/>
        <w:jc w:val="left"/>
        <w:textAlignment w:val="center"/>
      </w:pPr>
      <w:r>
        <w:t>7．当自然灾害来临时，有效的避险方法是（</w:t>
      </w:r>
      <w:r>
        <w:rPr>
          <w:rFonts w:ascii="Times New Roman" w:hAnsi="Times New Roman" w:eastAsia="Times New Roman" w:cs="Times New Roman"/>
          <w:kern w:val="0"/>
          <w:sz w:val="24"/>
          <w:szCs w:val="24"/>
        </w:rPr>
        <w:t>   </w:t>
      </w:r>
      <w:r>
        <w:t>）</w:t>
      </w:r>
    </w:p>
    <w:p>
      <w:pPr>
        <w:shd w:val="clear" w:color="auto" w:fill="FFFFFF"/>
        <w:spacing w:line="360" w:lineRule="auto"/>
        <w:ind w:left="300"/>
        <w:jc w:val="left"/>
        <w:textAlignment w:val="center"/>
      </w:pPr>
      <w:r>
        <w:t>A．当地震发生时，尽快乘坐电梯逃生B．当泥石流发生时，向垂直于泥石流流动方向的山坡上跑</w:t>
      </w:r>
    </w:p>
    <w:p>
      <w:pPr>
        <w:shd w:val="clear" w:color="auto" w:fill="FFFFFF"/>
        <w:spacing w:line="360" w:lineRule="auto"/>
        <w:ind w:left="300"/>
        <w:jc w:val="left"/>
        <w:textAlignment w:val="center"/>
      </w:pPr>
      <w:r>
        <w:t>C．当台风发生时，海上人员应借着风力在海上航行D．沙尘暴天气时，应多到户外运动，强身健体</w:t>
      </w:r>
    </w:p>
    <w:p>
      <w:pPr>
        <w:shd w:val="clear" w:color="auto" w:fill="FFFFFF"/>
        <w:spacing w:line="360" w:lineRule="auto"/>
        <w:ind w:firstLine="420"/>
        <w:jc w:val="left"/>
        <w:textAlignment w:val="center"/>
      </w:pPr>
      <w:r>
        <w:rPr>
          <w:rFonts w:ascii="楷体" w:hAnsi="楷体" w:eastAsia="楷体" w:cs="楷体"/>
        </w:rPr>
        <w:t>“民以食为天，中国饮食文化源远流长，素有“烹饪王国”之称，读我国八大菜系分布图，完成下面小题。</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62336" behindDoc="0" locked="0" layoutInCell="1" allowOverlap="1">
            <wp:simplePos x="0" y="0"/>
            <wp:positionH relativeFrom="column">
              <wp:posOffset>0</wp:posOffset>
            </wp:positionH>
            <wp:positionV relativeFrom="paragraph">
              <wp:posOffset>83820</wp:posOffset>
            </wp:positionV>
            <wp:extent cx="3128645" cy="2197735"/>
            <wp:effectExtent l="0" t="0" r="10795" b="12065"/>
            <wp:wrapSquare wrapText="bothSides"/>
            <wp:docPr id="100009" name="图片 100009" descr="@@@cb1c3e52-2bed-432f-807c-2368194ec0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cb1c3e52-2bed-432f-807c-2368194ec0ee"/>
                    <pic:cNvPicPr>
                      <a:picLocks noChangeAspect="1"/>
                    </pic:cNvPicPr>
                  </pic:nvPicPr>
                  <pic:blipFill>
                    <a:blip r:embed="rId14"/>
                    <a:stretch>
                      <a:fillRect/>
                    </a:stretch>
                  </pic:blipFill>
                  <pic:spPr>
                    <a:xfrm>
                      <a:off x="0" y="0"/>
                      <a:ext cx="3128645" cy="2197735"/>
                    </a:xfrm>
                    <a:prstGeom prst="rect">
                      <a:avLst/>
                    </a:prstGeom>
                  </pic:spPr>
                </pic:pic>
              </a:graphicData>
            </a:graphic>
          </wp:anchor>
        </w:drawing>
      </w:r>
    </w:p>
    <w:p>
      <w:pPr>
        <w:shd w:val="clear" w:color="auto" w:fill="FFFFFF"/>
        <w:spacing w:line="360" w:lineRule="auto"/>
        <w:jc w:val="left"/>
        <w:textAlignment w:val="center"/>
      </w:pPr>
      <w:r>
        <w:t>8．想要品尝正宗的“粤菜”，最好去（</w:t>
      </w:r>
      <w:r>
        <w:rPr>
          <w:rFonts w:ascii="Times New Roman" w:hAnsi="Times New Roman" w:eastAsia="Times New Roman" w:cs="Times New Roman"/>
          <w:kern w:val="0"/>
          <w:sz w:val="24"/>
          <w:szCs w:val="24"/>
        </w:rPr>
        <w:t>   </w:t>
      </w:r>
      <w:r>
        <w:t>）</w:t>
      </w:r>
    </w:p>
    <w:p>
      <w:pPr>
        <w:shd w:val="clear" w:color="auto" w:fill="FFFFFF"/>
        <w:tabs>
          <w:tab w:val="left" w:pos="4156"/>
        </w:tabs>
        <w:spacing w:line="360" w:lineRule="auto"/>
        <w:ind w:left="300" w:firstLine="420" w:firstLineChars="200"/>
        <w:jc w:val="left"/>
        <w:textAlignment w:val="center"/>
      </w:pPr>
      <w:r>
        <w:t>A．四川省</w:t>
      </w:r>
      <w:r>
        <w:rPr>
          <w:rFonts w:hint="eastAsia"/>
          <w:lang w:val="en-US" w:eastAsia="zh-CN"/>
        </w:rPr>
        <w:t xml:space="preserve">   </w:t>
      </w:r>
      <w:r>
        <w:t>B．广东省</w:t>
      </w:r>
    </w:p>
    <w:p>
      <w:pPr>
        <w:shd w:val="clear" w:color="auto" w:fill="FFFFFF"/>
        <w:tabs>
          <w:tab w:val="left" w:pos="4156"/>
        </w:tabs>
        <w:spacing w:line="360" w:lineRule="auto"/>
        <w:ind w:left="300" w:firstLine="420" w:firstLineChars="200"/>
        <w:jc w:val="left"/>
        <w:textAlignment w:val="center"/>
      </w:pPr>
      <w:r>
        <w:t>C．湖南省</w:t>
      </w:r>
      <w:r>
        <w:rPr>
          <w:rFonts w:hint="eastAsia"/>
          <w:lang w:val="en-US" w:eastAsia="zh-CN"/>
        </w:rPr>
        <w:t xml:space="preserve">   </w:t>
      </w:r>
      <w:r>
        <w:t>D．福建省</w:t>
      </w:r>
    </w:p>
    <w:p>
      <w:pPr>
        <w:shd w:val="clear" w:color="auto" w:fill="FFFFFF"/>
        <w:spacing w:line="360" w:lineRule="auto"/>
        <w:jc w:val="left"/>
        <w:textAlignment w:val="center"/>
      </w:pPr>
      <w:r>
        <w:t>9．川菜的烹调方式以麻.辣为特色，人们都喜爱吃辣，产生这种现象的主要原因是（</w:t>
      </w:r>
      <w:r>
        <w:rPr>
          <w:rFonts w:ascii="Times New Roman" w:hAnsi="Times New Roman" w:eastAsia="Times New Roman" w:cs="Times New Roman"/>
          <w:kern w:val="0"/>
          <w:sz w:val="24"/>
          <w:szCs w:val="24"/>
        </w:rPr>
        <w:t>   </w:t>
      </w:r>
      <w:r>
        <w:t>）</w:t>
      </w:r>
    </w:p>
    <w:p>
      <w:pPr>
        <w:shd w:val="clear" w:color="auto" w:fill="FFFFFF"/>
        <w:spacing w:line="360" w:lineRule="auto"/>
        <w:ind w:left="300"/>
        <w:jc w:val="left"/>
        <w:textAlignment w:val="center"/>
      </w:pPr>
      <w:r>
        <w:t>A．吃辣椒能强身健体，有助于长高</w:t>
      </w:r>
    </w:p>
    <w:p>
      <w:pPr>
        <w:shd w:val="clear" w:color="auto" w:fill="FFFFFF"/>
        <w:spacing w:line="360" w:lineRule="auto"/>
        <w:ind w:left="300"/>
        <w:jc w:val="left"/>
        <w:textAlignment w:val="center"/>
      </w:pPr>
      <w:r>
        <w:t>B．冬季气候较阴冷潮湿，吃辣椒可以驱寒抗湿</w:t>
      </w:r>
    </w:p>
    <w:p>
      <w:pPr>
        <w:shd w:val="clear" w:color="auto" w:fill="FFFFFF"/>
        <w:spacing w:line="360" w:lineRule="auto"/>
        <w:ind w:left="300"/>
        <w:jc w:val="left"/>
        <w:textAlignment w:val="center"/>
      </w:pPr>
      <w:r>
        <w:t>C．四川为湿润山区，山地有利于辣椒作物生长</w:t>
      </w:r>
      <w:r>
        <w:rPr>
          <w:rFonts w:hint="eastAsia"/>
          <w:lang w:val="en-US" w:eastAsia="zh-CN"/>
        </w:rPr>
        <w:t xml:space="preserve">     </w:t>
      </w:r>
      <w:r>
        <w:t>D．四川经济发达，人们大量购买辣椒</w:t>
      </w:r>
    </w:p>
    <w:p>
      <w:pPr>
        <w:shd w:val="clear" w:color="auto" w:fill="FFFFFF"/>
        <w:spacing w:line="360" w:lineRule="auto"/>
        <w:jc w:val="left"/>
        <w:textAlignment w:val="center"/>
      </w:pPr>
      <w:r>
        <w:t>10．我国有丰富多样的餐饮食材，这主要是因为我国（</w:t>
      </w:r>
      <w:r>
        <w:rPr>
          <w:rFonts w:ascii="Times New Roman" w:hAnsi="Times New Roman" w:eastAsia="Times New Roman" w:cs="Times New Roman"/>
          <w:kern w:val="0"/>
          <w:sz w:val="24"/>
          <w:szCs w:val="24"/>
        </w:rPr>
        <w:t>   </w:t>
      </w:r>
      <w:r>
        <w:t>）</w:t>
      </w:r>
    </w:p>
    <w:p>
      <w:pPr>
        <w:shd w:val="clear" w:color="auto" w:fill="FFFFFF"/>
        <w:tabs>
          <w:tab w:val="left" w:pos="4156"/>
        </w:tabs>
        <w:spacing w:line="360" w:lineRule="auto"/>
        <w:ind w:left="380"/>
        <w:jc w:val="left"/>
        <w:textAlignment w:val="center"/>
      </w:pPr>
      <w:r>
        <w:t>A．农业技术先进</w:t>
      </w:r>
      <w:r>
        <w:rPr>
          <w:rFonts w:hint="eastAsia"/>
          <w:lang w:val="en-US" w:eastAsia="zh-CN"/>
        </w:rPr>
        <w:t xml:space="preserve">   </w:t>
      </w:r>
      <w:r>
        <w:t>B．人口分布不均</w:t>
      </w:r>
      <w:r>
        <w:rPr>
          <w:rFonts w:hint="eastAsia"/>
          <w:lang w:val="en-US" w:eastAsia="zh-CN"/>
        </w:rPr>
        <w:t xml:space="preserve">   </w:t>
      </w:r>
      <w:r>
        <w:t>C．民族文化多样</w:t>
      </w:r>
      <w:r>
        <w:rPr>
          <w:rFonts w:hint="eastAsia"/>
          <w:lang w:val="en-US" w:eastAsia="zh-CN"/>
        </w:rPr>
        <w:t xml:space="preserve">    </w:t>
      </w:r>
      <w:r>
        <w:t>D．气候复杂多样</w:t>
      </w:r>
    </w:p>
    <w:p>
      <w:pPr>
        <w:shd w:val="clear" w:color="auto" w:fill="FFFFFF"/>
        <w:spacing w:line="360" w:lineRule="auto"/>
        <w:ind w:firstLine="420"/>
        <w:jc w:val="left"/>
        <w:textAlignment w:val="center"/>
      </w:pPr>
      <w:r>
        <w:rPr>
          <w:rFonts w:ascii="楷体" w:hAnsi="楷体" w:eastAsia="楷体" w:cs="楷体"/>
        </w:rPr>
        <w:t>“圩垸”是沿江河、滨湖四周有圩堤围护，内有排水系统的水田农业区，也是长江沿线最主要的农业景观，圩垸过度发展，会导致当地湖区面积减小。下图为长江干流剖面示意图和长江流域</w:t>
      </w:r>
      <w:r>
        <w:t>H</w:t>
      </w:r>
      <w:r>
        <w:rPr>
          <w:rFonts w:ascii="楷体" w:hAnsi="楷体" w:eastAsia="楷体" w:cs="楷体"/>
        </w:rPr>
        <w:t>河部分河段河湖及水位示意图，读图完成下面小题。</w:t>
      </w:r>
    </w:p>
    <w:p>
      <w:pPr>
        <w:shd w:val="clear" w:color="auto" w:fill="FFFFFF"/>
        <w:spacing w:line="360" w:lineRule="auto"/>
        <w:ind w:firstLine="420"/>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5276215" cy="1221105"/>
            <wp:effectExtent l="0" t="0" r="0" b="0"/>
            <wp:docPr id="100011" name="图片 100011" descr="@@@dec4d645-4862-4528-8f85-cdc7817a59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dec4d645-4862-4528-8f85-cdc7817a59d8"/>
                    <pic:cNvPicPr>
                      <a:picLocks noChangeAspect="1"/>
                    </pic:cNvPicPr>
                  </pic:nvPicPr>
                  <pic:blipFill>
                    <a:blip r:embed="rId15"/>
                    <a:stretch>
                      <a:fillRect/>
                    </a:stretch>
                  </pic:blipFill>
                  <pic:spPr>
                    <a:xfrm>
                      <a:off x="0" y="0"/>
                      <a:ext cx="5276800" cy="1221337"/>
                    </a:xfrm>
                    <a:prstGeom prst="rect">
                      <a:avLst/>
                    </a:prstGeom>
                  </pic:spPr>
                </pic:pic>
              </a:graphicData>
            </a:graphic>
          </wp:inline>
        </w:drawing>
      </w:r>
    </w:p>
    <w:p>
      <w:pPr>
        <w:shd w:val="clear" w:color="auto" w:fill="FFFFFF"/>
        <w:spacing w:line="360" w:lineRule="auto"/>
        <w:jc w:val="left"/>
        <w:textAlignment w:val="center"/>
      </w:pPr>
      <w:r>
        <w:t>11．关于长江流域开发利用方式的叙述，合理的是（</w:t>
      </w:r>
      <w:r>
        <w:rPr>
          <w:rFonts w:ascii="Times New Roman" w:hAnsi="Times New Roman" w:eastAsia="Times New Roman" w:cs="Times New Roman"/>
          <w:kern w:val="0"/>
          <w:sz w:val="24"/>
          <w:szCs w:val="24"/>
        </w:rPr>
        <w:t>   </w:t>
      </w:r>
      <w:r>
        <w:t>）</w:t>
      </w:r>
    </w:p>
    <w:p>
      <w:pPr>
        <w:shd w:val="clear" w:color="auto" w:fill="FFFFFF"/>
        <w:tabs>
          <w:tab w:val="left" w:pos="4156"/>
        </w:tabs>
        <w:spacing w:line="360" w:lineRule="auto"/>
        <w:ind w:left="380"/>
        <w:jc w:val="left"/>
        <w:textAlignment w:val="center"/>
      </w:pPr>
      <w:r>
        <w:t>A．上游退耕还林</w:t>
      </w:r>
      <w:r>
        <w:rPr>
          <w:rFonts w:hint="eastAsia"/>
          <w:lang w:val="en-US" w:eastAsia="zh-CN"/>
        </w:rPr>
        <w:t xml:space="preserve">  </w:t>
      </w:r>
      <w:r>
        <w:t>B．中游围湖造田</w:t>
      </w:r>
      <w:r>
        <w:rPr>
          <w:rFonts w:hint="eastAsia"/>
          <w:lang w:val="en-US" w:eastAsia="zh-CN"/>
        </w:rPr>
        <w:t xml:space="preserve">  </w:t>
      </w:r>
      <w:r>
        <w:t>C．上游修建水库，灌溉农田</w:t>
      </w:r>
      <w:r>
        <w:rPr>
          <w:rFonts w:hint="eastAsia"/>
          <w:lang w:val="en-US" w:eastAsia="zh-CN"/>
        </w:rPr>
        <w:t xml:space="preserve">  </w:t>
      </w:r>
      <w:r>
        <w:t>D．下游大力兴建水电站</w:t>
      </w:r>
    </w:p>
    <w:p>
      <w:pPr>
        <w:shd w:val="clear" w:color="auto" w:fill="FFFFFF"/>
        <w:spacing w:line="360" w:lineRule="auto"/>
        <w:jc w:val="left"/>
        <w:textAlignment w:val="center"/>
      </w:pPr>
      <w:r>
        <w:t>12．关于右图中河流与湖泊的水位，说法正确的是（</w:t>
      </w:r>
      <w:r>
        <w:rPr>
          <w:rFonts w:ascii="Times New Roman" w:hAnsi="Times New Roman" w:eastAsia="Times New Roman" w:cs="Times New Roman"/>
          <w:kern w:val="0"/>
          <w:sz w:val="24"/>
          <w:szCs w:val="24"/>
        </w:rPr>
        <w:t>   </w:t>
      </w:r>
      <w:r>
        <w:t>）</w:t>
      </w:r>
    </w:p>
    <w:p>
      <w:pPr>
        <w:shd w:val="clear" w:color="auto" w:fill="FFFFFF"/>
        <w:tabs>
          <w:tab w:val="left" w:pos="4156"/>
        </w:tabs>
        <w:spacing w:line="360" w:lineRule="auto"/>
        <w:ind w:left="380"/>
        <w:jc w:val="left"/>
        <w:textAlignment w:val="center"/>
      </w:pPr>
      <w:r>
        <w:t>A．7、8月河流水量大增</w:t>
      </w:r>
      <w:r>
        <w:tab/>
      </w:r>
      <w:r>
        <w:t>B．7、8月湖泊水位最高</w:t>
      </w:r>
    </w:p>
    <w:p>
      <w:pPr>
        <w:shd w:val="clear" w:color="auto" w:fill="FFFFFF"/>
        <w:tabs>
          <w:tab w:val="left" w:pos="4156"/>
        </w:tabs>
        <w:spacing w:line="360" w:lineRule="auto"/>
        <w:ind w:left="380"/>
        <w:jc w:val="left"/>
        <w:textAlignment w:val="center"/>
      </w:pPr>
      <w:r>
        <w:t>C．河流与湖泊水位高低大体一致</w:t>
      </w:r>
      <w:r>
        <w:tab/>
      </w:r>
      <w:r>
        <w:t>D．河流与湖泊水位高低相反</w:t>
      </w:r>
    </w:p>
    <w:p>
      <w:pPr>
        <w:shd w:val="clear" w:color="auto" w:fill="FFFFFF"/>
        <w:spacing w:line="360" w:lineRule="auto"/>
        <w:jc w:val="left"/>
        <w:textAlignment w:val="center"/>
      </w:pPr>
      <w:r>
        <w:t>13．关于右图中7—8月河流与湖泊水位变化的原因，说法正确的是（</w:t>
      </w:r>
      <w:r>
        <w:rPr>
          <w:rFonts w:ascii="Times New Roman" w:hAnsi="Times New Roman" w:eastAsia="Times New Roman" w:cs="Times New Roman"/>
          <w:kern w:val="0"/>
          <w:sz w:val="24"/>
          <w:szCs w:val="24"/>
        </w:rPr>
        <w:t>   </w:t>
      </w:r>
      <w:r>
        <w:t>）</w:t>
      </w:r>
    </w:p>
    <w:p>
      <w:pPr>
        <w:shd w:val="clear" w:color="auto" w:fill="FFFFFF"/>
        <w:tabs>
          <w:tab w:val="left" w:pos="4156"/>
        </w:tabs>
        <w:spacing w:line="360" w:lineRule="auto"/>
        <w:ind w:left="380"/>
        <w:jc w:val="left"/>
        <w:textAlignment w:val="center"/>
      </w:pPr>
      <w:r>
        <w:t>A．农业生产用水量大</w:t>
      </w:r>
      <w:r>
        <w:rPr>
          <w:rFonts w:hint="eastAsia"/>
          <w:lang w:val="en-US" w:eastAsia="zh-CN"/>
        </w:rPr>
        <w:t xml:space="preserve">  </w:t>
      </w:r>
      <w:r>
        <w:t>B．南水北调用水量大</w:t>
      </w:r>
      <w:r>
        <w:rPr>
          <w:rFonts w:hint="eastAsia"/>
          <w:lang w:val="en-US" w:eastAsia="zh-CN"/>
        </w:rPr>
        <w:t xml:space="preserve">  </w:t>
      </w:r>
      <w:r>
        <w:t>C．上游水库的调节</w:t>
      </w:r>
      <w:r>
        <w:rPr>
          <w:rFonts w:hint="eastAsia"/>
          <w:lang w:val="en-US" w:eastAsia="zh-CN"/>
        </w:rPr>
        <w:t xml:space="preserve">   </w:t>
      </w:r>
      <w:r>
        <w:t>D．受伏旱的影响</w:t>
      </w:r>
    </w:p>
    <w:p>
      <w:pPr>
        <w:shd w:val="clear" w:color="auto" w:fill="FFFFFF"/>
        <w:spacing w:line="360" w:lineRule="auto"/>
        <w:jc w:val="left"/>
        <w:textAlignment w:val="center"/>
      </w:pPr>
      <w:r>
        <w:t>14．关于圩垸所在地区以及圩垸对长江产生的影响，说法正确的有（</w:t>
      </w:r>
      <w:r>
        <w:rPr>
          <w:rFonts w:ascii="Times New Roman" w:hAnsi="Times New Roman" w:eastAsia="Times New Roman" w:cs="Times New Roman"/>
          <w:kern w:val="0"/>
          <w:sz w:val="24"/>
          <w:szCs w:val="24"/>
        </w:rPr>
        <w:t>   </w:t>
      </w:r>
      <w:r>
        <w:t>）</w:t>
      </w:r>
    </w:p>
    <w:p>
      <w:pPr>
        <w:shd w:val="clear" w:color="auto" w:fill="FFFFFF"/>
        <w:spacing w:line="360" w:lineRule="auto"/>
        <w:ind w:firstLine="210" w:firstLineChars="100"/>
        <w:jc w:val="left"/>
        <w:textAlignment w:val="center"/>
      </w:pPr>
      <w:r>
        <w:t>①水流急</w:t>
      </w:r>
      <w:r>
        <w:rPr>
          <w:rFonts w:hint="eastAsia"/>
          <w:lang w:val="en-US" w:eastAsia="zh-CN"/>
        </w:rPr>
        <w:t xml:space="preserve">  </w:t>
      </w:r>
      <w:r>
        <w:t>②地势低平</w:t>
      </w:r>
      <w:r>
        <w:rPr>
          <w:rFonts w:hint="eastAsia"/>
          <w:lang w:val="en-US" w:eastAsia="zh-CN"/>
        </w:rPr>
        <w:t xml:space="preserve">  </w:t>
      </w:r>
      <w:r>
        <w:t>③灌溉便利</w:t>
      </w:r>
      <w:r>
        <w:rPr>
          <w:rFonts w:hint="eastAsia"/>
          <w:lang w:val="en-US" w:eastAsia="zh-CN"/>
        </w:rPr>
        <w:t xml:space="preserve">  </w:t>
      </w:r>
      <w:r>
        <w:t>④增加长江水量</w:t>
      </w:r>
      <w:r>
        <w:rPr>
          <w:rFonts w:hint="eastAsia"/>
          <w:lang w:val="en-US" w:eastAsia="zh-CN"/>
        </w:rPr>
        <w:t xml:space="preserve">  </w:t>
      </w:r>
      <w:r>
        <w:t>⑤加剧洪涝灾害</w:t>
      </w:r>
      <w:r>
        <w:rPr>
          <w:rFonts w:hint="eastAsia"/>
          <w:lang w:val="en-US" w:eastAsia="zh-CN"/>
        </w:rPr>
        <w:t xml:space="preserve">  </w:t>
      </w:r>
      <w:r>
        <w:t>⑥便于长江水运</w:t>
      </w:r>
    </w:p>
    <w:p>
      <w:pPr>
        <w:shd w:val="clear" w:color="auto" w:fill="FFFFFF"/>
        <w:tabs>
          <w:tab w:val="left" w:pos="2078"/>
          <w:tab w:val="left" w:pos="4156"/>
          <w:tab w:val="left" w:pos="6234"/>
        </w:tabs>
        <w:spacing w:line="360" w:lineRule="auto"/>
        <w:ind w:left="380"/>
        <w:jc w:val="left"/>
        <w:textAlignment w:val="center"/>
      </w:pPr>
      <w:r>
        <w:t>A．①②④</w:t>
      </w:r>
      <w:r>
        <w:tab/>
      </w:r>
      <w:r>
        <w:t>B．②③⑤</w:t>
      </w:r>
      <w:r>
        <w:tab/>
      </w:r>
      <w:r>
        <w:t>C．①③⑤</w:t>
      </w:r>
      <w:r>
        <w:tab/>
      </w:r>
      <w:r>
        <w:t>D．②④⑥</w:t>
      </w:r>
    </w:p>
    <w:p>
      <w:pPr>
        <w:shd w:val="clear" w:color="auto" w:fill="FFFFFF"/>
        <w:spacing w:line="360" w:lineRule="auto"/>
        <w:ind w:firstLine="420"/>
        <w:jc w:val="left"/>
        <w:textAlignment w:val="center"/>
      </w:pPr>
      <w:r>
        <w:rPr>
          <w:rFonts w:ascii="楷体" w:hAnsi="楷体" w:eastAsia="楷体" w:cs="楷体"/>
        </w:rPr>
        <w:t>家住上海的小华同学想利用暑假游览祖国的大好河山，他设计了四条游览路线。读图,完成下面小题。</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2804160" cy="2169160"/>
            <wp:effectExtent l="0" t="0" r="0" b="10160"/>
            <wp:wrapSquare wrapText="bothSides"/>
            <wp:docPr id="100013" name="图片 100013" descr="@@@d4f2be72-f9ca-4eda-bf83-10f7c3d63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d4f2be72-f9ca-4eda-bf83-10f7c3d63877"/>
                    <pic:cNvPicPr>
                      <a:picLocks noChangeAspect="1"/>
                    </pic:cNvPicPr>
                  </pic:nvPicPr>
                  <pic:blipFill>
                    <a:blip r:embed="rId16"/>
                    <a:stretch>
                      <a:fillRect/>
                    </a:stretch>
                  </pic:blipFill>
                  <pic:spPr>
                    <a:xfrm>
                      <a:off x="0" y="0"/>
                      <a:ext cx="2804160" cy="2169160"/>
                    </a:xfrm>
                    <a:prstGeom prst="rect">
                      <a:avLst/>
                    </a:prstGeom>
                  </pic:spPr>
                </pic:pic>
              </a:graphicData>
            </a:graphic>
          </wp:anchor>
        </w:drawing>
      </w:r>
      <w:r>
        <w:t>15．小华设计的路线中，地势变化最大的是（</w:t>
      </w:r>
      <w:r>
        <w:rPr>
          <w:rFonts w:ascii="Times New Roman" w:hAnsi="Times New Roman" w:eastAsia="Times New Roman" w:cs="Times New Roman"/>
          <w:kern w:val="0"/>
          <w:sz w:val="24"/>
          <w:szCs w:val="24"/>
        </w:rPr>
        <w:t>   </w:t>
      </w:r>
      <w:r>
        <w:t>）</w:t>
      </w:r>
    </w:p>
    <w:p>
      <w:pPr>
        <w:shd w:val="clear" w:color="auto" w:fill="FFFFFF"/>
        <w:tabs>
          <w:tab w:val="left" w:pos="2078"/>
          <w:tab w:val="left" w:pos="4156"/>
          <w:tab w:val="left" w:pos="6234"/>
        </w:tabs>
        <w:spacing w:line="360" w:lineRule="auto"/>
        <w:ind w:left="380" w:firstLine="420" w:firstLineChars="200"/>
        <w:jc w:val="left"/>
        <w:textAlignment w:val="center"/>
      </w:pPr>
      <w:r>
        <w:t>A．①</w:t>
      </w:r>
      <w:r>
        <w:rPr>
          <w:rFonts w:hint="eastAsia"/>
          <w:lang w:val="en-US" w:eastAsia="zh-CN"/>
        </w:rPr>
        <w:t xml:space="preserve">    </w:t>
      </w:r>
      <w:r>
        <w:t>B．②</w:t>
      </w:r>
      <w:r>
        <w:rPr>
          <w:rFonts w:hint="eastAsia"/>
          <w:lang w:val="en-US" w:eastAsia="zh-CN"/>
        </w:rPr>
        <w:t xml:space="preserve">    </w:t>
      </w:r>
      <w:r>
        <w:t>C．③</w:t>
      </w:r>
      <w:r>
        <w:rPr>
          <w:rFonts w:hint="eastAsia"/>
          <w:lang w:val="en-US" w:eastAsia="zh-CN"/>
        </w:rPr>
        <w:t xml:space="preserve">    </w:t>
      </w:r>
      <w:r>
        <w:t>D．④</w:t>
      </w:r>
    </w:p>
    <w:p>
      <w:pPr>
        <w:shd w:val="clear" w:color="auto" w:fill="FFFFFF"/>
        <w:spacing w:line="360" w:lineRule="auto"/>
        <w:jc w:val="left"/>
        <w:textAlignment w:val="center"/>
      </w:pPr>
      <w:r>
        <w:t>16．若小华想要了气候对新疆瓜果生长的影响，他应该考察的路线和气候是（</w:t>
      </w:r>
      <w:r>
        <w:rPr>
          <w:rFonts w:ascii="Times New Roman" w:hAnsi="Times New Roman" w:eastAsia="Times New Roman" w:cs="Times New Roman"/>
          <w:kern w:val="0"/>
          <w:sz w:val="24"/>
          <w:szCs w:val="24"/>
        </w:rPr>
        <w:t>   </w:t>
      </w:r>
      <w:r>
        <w:t>）</w:t>
      </w:r>
    </w:p>
    <w:p>
      <w:pPr>
        <w:shd w:val="clear" w:color="auto" w:fill="FFFFFF"/>
        <w:tabs>
          <w:tab w:val="left" w:pos="4156"/>
        </w:tabs>
        <w:spacing w:line="360" w:lineRule="auto"/>
        <w:ind w:left="380" w:firstLine="420" w:firstLineChars="200"/>
        <w:jc w:val="left"/>
        <w:textAlignment w:val="center"/>
      </w:pPr>
      <w:r>
        <w:t>A．①一温带季风气候</w:t>
      </w:r>
      <w:r>
        <w:tab/>
      </w:r>
    </w:p>
    <w:p>
      <w:pPr>
        <w:shd w:val="clear" w:color="auto" w:fill="FFFFFF"/>
        <w:tabs>
          <w:tab w:val="left" w:pos="4156"/>
        </w:tabs>
        <w:spacing w:line="360" w:lineRule="auto"/>
        <w:ind w:left="380" w:firstLine="420" w:firstLineChars="200"/>
        <w:jc w:val="left"/>
        <w:textAlignment w:val="center"/>
      </w:pPr>
      <w:r>
        <w:t>B．②一温带大陆性气候</w:t>
      </w:r>
    </w:p>
    <w:p>
      <w:pPr>
        <w:shd w:val="clear" w:color="auto" w:fill="FFFFFF"/>
        <w:tabs>
          <w:tab w:val="left" w:pos="4156"/>
        </w:tabs>
        <w:spacing w:line="360" w:lineRule="auto"/>
        <w:ind w:left="380" w:firstLine="420" w:firstLineChars="200"/>
        <w:jc w:val="left"/>
        <w:textAlignment w:val="center"/>
      </w:pPr>
      <w:r>
        <w:t>C．③一高原山地气候</w:t>
      </w:r>
      <w:r>
        <w:tab/>
      </w:r>
    </w:p>
    <w:p>
      <w:pPr>
        <w:shd w:val="clear" w:color="auto" w:fill="FFFFFF"/>
        <w:tabs>
          <w:tab w:val="left" w:pos="4156"/>
        </w:tabs>
        <w:spacing w:line="360" w:lineRule="auto"/>
        <w:ind w:left="380" w:firstLine="420" w:firstLineChars="200"/>
        <w:jc w:val="left"/>
        <w:textAlignment w:val="center"/>
      </w:pPr>
      <w:r>
        <w:t>D．④一亚热带季风气候</w:t>
      </w:r>
    </w:p>
    <w:p>
      <w:pPr>
        <w:shd w:val="clear" w:color="auto" w:fill="FFFFFF"/>
        <w:spacing w:line="360" w:lineRule="auto"/>
        <w:jc w:val="left"/>
        <w:textAlignment w:val="center"/>
      </w:pPr>
      <w:r>
        <w:t>17．以下能体现新疆气温和降水量的图是（</w:t>
      </w:r>
      <w:r>
        <w:rPr>
          <w:rFonts w:ascii="Times New Roman" w:hAnsi="Times New Roman" w:eastAsia="Times New Roman" w:cs="Times New Roman"/>
          <w:kern w:val="0"/>
          <w:sz w:val="24"/>
          <w:szCs w:val="24"/>
        </w:rPr>
        <w:t>   </w:t>
      </w:r>
      <w:r>
        <w:t>）</w:t>
      </w:r>
    </w:p>
    <w:p>
      <w:pPr>
        <w:shd w:val="clear" w:color="auto" w:fill="FFFFFF"/>
        <w:tabs>
          <w:tab w:val="left" w:pos="2078"/>
          <w:tab w:val="left" w:pos="4156"/>
          <w:tab w:val="left" w:pos="6234"/>
        </w:tabs>
        <w:spacing w:line="360" w:lineRule="auto"/>
        <w:ind w:left="380"/>
        <w:jc w:val="left"/>
        <w:textAlignment w:val="center"/>
      </w:pPr>
      <w:r>
        <w:t>A．</w:t>
      </w:r>
      <w:r>
        <w:rPr>
          <w:rFonts w:ascii="Times New Roman" w:hAnsi="Times New Roman" w:eastAsia="Times New Roman" w:cs="Times New Roman"/>
          <w:strike w:val="0"/>
          <w:kern w:val="0"/>
          <w:sz w:val="24"/>
          <w:szCs w:val="24"/>
          <w:u w:val="none"/>
        </w:rPr>
        <w:drawing>
          <wp:inline distT="0" distB="0" distL="114300" distR="114300">
            <wp:extent cx="1059815" cy="1161415"/>
            <wp:effectExtent l="0" t="0" r="6985" b="12065"/>
            <wp:docPr id="100015" name="图片 100015" descr="@@@d8b1276d-0b7e-4bda-8402-a8a6f63e0b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d8b1276d-0b7e-4bda-8402-a8a6f63e0b2b"/>
                    <pic:cNvPicPr>
                      <a:picLocks noChangeAspect="1"/>
                    </pic:cNvPicPr>
                  </pic:nvPicPr>
                  <pic:blipFill>
                    <a:blip r:embed="rId17"/>
                    <a:stretch>
                      <a:fillRect/>
                    </a:stretch>
                  </pic:blipFill>
                  <pic:spPr>
                    <a:xfrm>
                      <a:off x="0" y="0"/>
                      <a:ext cx="1059815" cy="1161415"/>
                    </a:xfrm>
                    <a:prstGeom prst="rect">
                      <a:avLst/>
                    </a:prstGeom>
                  </pic:spPr>
                </pic:pic>
              </a:graphicData>
            </a:graphic>
          </wp:inline>
        </w:drawing>
      </w:r>
      <w:r>
        <w:t>B．</w:t>
      </w:r>
      <w:r>
        <w:rPr>
          <w:rFonts w:ascii="Times New Roman" w:hAnsi="Times New Roman" w:eastAsia="Times New Roman" w:cs="Times New Roman"/>
          <w:strike w:val="0"/>
          <w:kern w:val="0"/>
          <w:sz w:val="24"/>
          <w:szCs w:val="24"/>
          <w:u w:val="none"/>
        </w:rPr>
        <w:drawing>
          <wp:inline distT="0" distB="0" distL="114300" distR="114300">
            <wp:extent cx="1137285" cy="1231900"/>
            <wp:effectExtent l="0" t="0" r="5715" b="2540"/>
            <wp:docPr id="100017" name="图片 100017" descr="@@@126b652e-3442-4d6a-bce9-9036ec5dd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126b652e-3442-4d6a-bce9-9036ec5dd439"/>
                    <pic:cNvPicPr>
                      <a:picLocks noChangeAspect="1"/>
                    </pic:cNvPicPr>
                  </pic:nvPicPr>
                  <pic:blipFill>
                    <a:blip r:embed="rId18"/>
                    <a:stretch>
                      <a:fillRect/>
                    </a:stretch>
                  </pic:blipFill>
                  <pic:spPr>
                    <a:xfrm>
                      <a:off x="0" y="0"/>
                      <a:ext cx="1137285" cy="1231900"/>
                    </a:xfrm>
                    <a:prstGeom prst="rect">
                      <a:avLst/>
                    </a:prstGeom>
                  </pic:spPr>
                </pic:pic>
              </a:graphicData>
            </a:graphic>
          </wp:inline>
        </w:drawing>
      </w:r>
      <w:r>
        <w:t>C．</w:t>
      </w:r>
      <w:r>
        <w:rPr>
          <w:rFonts w:ascii="Times New Roman" w:hAnsi="Times New Roman" w:eastAsia="Times New Roman" w:cs="Times New Roman"/>
          <w:strike w:val="0"/>
          <w:kern w:val="0"/>
          <w:sz w:val="24"/>
          <w:szCs w:val="24"/>
          <w:u w:val="none"/>
        </w:rPr>
        <w:drawing>
          <wp:inline distT="0" distB="0" distL="114300" distR="114300">
            <wp:extent cx="1109345" cy="1208405"/>
            <wp:effectExtent l="0" t="0" r="3175" b="10795"/>
            <wp:docPr id="100019" name="图片 100019" descr="@@@15c7fd28-34cd-4477-991f-9bfca397ca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15c7fd28-34cd-4477-991f-9bfca397caeb"/>
                    <pic:cNvPicPr>
                      <a:picLocks noChangeAspect="1"/>
                    </pic:cNvPicPr>
                  </pic:nvPicPr>
                  <pic:blipFill>
                    <a:blip r:embed="rId19"/>
                    <a:stretch>
                      <a:fillRect/>
                    </a:stretch>
                  </pic:blipFill>
                  <pic:spPr>
                    <a:xfrm>
                      <a:off x="0" y="0"/>
                      <a:ext cx="1109345" cy="1208405"/>
                    </a:xfrm>
                    <a:prstGeom prst="rect">
                      <a:avLst/>
                    </a:prstGeom>
                  </pic:spPr>
                </pic:pic>
              </a:graphicData>
            </a:graphic>
          </wp:inline>
        </w:drawing>
      </w:r>
      <w:r>
        <w:t>D．</w:t>
      </w:r>
      <w:r>
        <w:rPr>
          <w:rFonts w:ascii="Times New Roman" w:hAnsi="Times New Roman" w:eastAsia="Times New Roman" w:cs="Times New Roman"/>
          <w:strike w:val="0"/>
          <w:kern w:val="0"/>
          <w:sz w:val="24"/>
          <w:szCs w:val="24"/>
          <w:u w:val="none"/>
        </w:rPr>
        <w:drawing>
          <wp:inline distT="0" distB="0" distL="114300" distR="114300">
            <wp:extent cx="1103630" cy="1210310"/>
            <wp:effectExtent l="0" t="0" r="8890" b="8890"/>
            <wp:docPr id="100021" name="图片 100021" descr="@@@aa79efdf-1d68-4224-80cd-4271e15eee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aa79efdf-1d68-4224-80cd-4271e15eeefd"/>
                    <pic:cNvPicPr>
                      <a:picLocks noChangeAspect="1"/>
                    </pic:cNvPicPr>
                  </pic:nvPicPr>
                  <pic:blipFill>
                    <a:blip r:embed="rId20"/>
                    <a:stretch>
                      <a:fillRect/>
                    </a:stretch>
                  </pic:blipFill>
                  <pic:spPr>
                    <a:xfrm>
                      <a:off x="0" y="0"/>
                      <a:ext cx="1103630" cy="1210310"/>
                    </a:xfrm>
                    <a:prstGeom prst="rect">
                      <a:avLst/>
                    </a:prstGeom>
                  </pic:spPr>
                </pic:pic>
              </a:graphicData>
            </a:graphic>
          </wp:inline>
        </w:drawing>
      </w:r>
    </w:p>
    <w:p>
      <w:pPr>
        <w:shd w:val="clear" w:color="auto" w:fill="FFFFFF"/>
        <w:spacing w:line="360" w:lineRule="auto"/>
        <w:jc w:val="left"/>
        <w:textAlignment w:val="center"/>
      </w:pPr>
      <w:r>
        <w:t>18．小华若选择了路线①，他将会看到以下的特色民居（</w:t>
      </w:r>
      <w:r>
        <w:rPr>
          <w:rFonts w:ascii="Times New Roman" w:hAnsi="Times New Roman" w:eastAsia="Times New Roman" w:cs="Times New Roman"/>
          <w:kern w:val="0"/>
          <w:sz w:val="24"/>
          <w:szCs w:val="24"/>
        </w:rPr>
        <w:t>   </w:t>
      </w:r>
      <w:r>
        <w:t>）</w:t>
      </w:r>
    </w:p>
    <w:p>
      <w:pPr>
        <w:shd w:val="clear" w:color="auto" w:fill="FFFFFF"/>
        <w:tabs>
          <w:tab w:val="left" w:pos="4156"/>
        </w:tabs>
        <w:spacing w:line="360" w:lineRule="auto"/>
        <w:ind w:left="380"/>
        <w:jc w:val="left"/>
        <w:textAlignment w:val="center"/>
      </w:pPr>
      <w:r>
        <w:t>A．</w:t>
      </w:r>
      <w:r>
        <w:rPr>
          <w:rFonts w:ascii="Times New Roman" w:hAnsi="Times New Roman" w:eastAsia="Times New Roman" w:cs="Times New Roman"/>
          <w:strike w:val="0"/>
          <w:kern w:val="0"/>
          <w:sz w:val="24"/>
          <w:szCs w:val="24"/>
          <w:u w:val="none"/>
        </w:rPr>
        <w:drawing>
          <wp:inline distT="0" distB="0" distL="114300" distR="114300">
            <wp:extent cx="1152525" cy="765810"/>
            <wp:effectExtent l="0" t="0" r="5715" b="11430"/>
            <wp:docPr id="100023" name="图片 100023" descr="@@@59d2898c-1d8f-4819-b895-699993a4d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59d2898c-1d8f-4819-b895-699993a4d162"/>
                    <pic:cNvPicPr>
                      <a:picLocks noChangeAspect="1"/>
                    </pic:cNvPicPr>
                  </pic:nvPicPr>
                  <pic:blipFill>
                    <a:blip r:embed="rId21"/>
                    <a:stretch>
                      <a:fillRect/>
                    </a:stretch>
                  </pic:blipFill>
                  <pic:spPr>
                    <a:xfrm>
                      <a:off x="0" y="0"/>
                      <a:ext cx="1152525" cy="765810"/>
                    </a:xfrm>
                    <a:prstGeom prst="rect">
                      <a:avLst/>
                    </a:prstGeom>
                  </pic:spPr>
                </pic:pic>
              </a:graphicData>
            </a:graphic>
          </wp:inline>
        </w:drawing>
      </w:r>
      <w:r>
        <w:t>B．</w:t>
      </w:r>
      <w:r>
        <w:rPr>
          <w:rFonts w:ascii="Times New Roman" w:hAnsi="Times New Roman" w:eastAsia="Times New Roman" w:cs="Times New Roman"/>
          <w:strike w:val="0"/>
          <w:kern w:val="0"/>
          <w:sz w:val="24"/>
          <w:szCs w:val="24"/>
          <w:u w:val="none"/>
        </w:rPr>
        <w:drawing>
          <wp:inline distT="0" distB="0" distL="114300" distR="114300">
            <wp:extent cx="1008380" cy="748665"/>
            <wp:effectExtent l="0" t="0" r="12700" b="13335"/>
            <wp:docPr id="100025" name="图片 100025" descr="@@@f3054ae3-860a-4d89-901f-deecb65a5f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f3054ae3-860a-4d89-901f-deecb65a5f83"/>
                    <pic:cNvPicPr>
                      <a:picLocks noChangeAspect="1"/>
                    </pic:cNvPicPr>
                  </pic:nvPicPr>
                  <pic:blipFill>
                    <a:blip r:embed="rId22"/>
                    <a:stretch>
                      <a:fillRect/>
                    </a:stretch>
                  </pic:blipFill>
                  <pic:spPr>
                    <a:xfrm>
                      <a:off x="0" y="0"/>
                      <a:ext cx="1008380" cy="748665"/>
                    </a:xfrm>
                    <a:prstGeom prst="rect">
                      <a:avLst/>
                    </a:prstGeom>
                  </pic:spPr>
                </pic:pic>
              </a:graphicData>
            </a:graphic>
          </wp:inline>
        </w:drawing>
      </w:r>
      <w:r>
        <w:t>C．</w:t>
      </w:r>
      <w:r>
        <w:rPr>
          <w:rFonts w:ascii="Times New Roman" w:hAnsi="Times New Roman" w:eastAsia="Times New Roman" w:cs="Times New Roman"/>
          <w:strike w:val="0"/>
          <w:kern w:val="0"/>
          <w:sz w:val="24"/>
          <w:szCs w:val="24"/>
          <w:u w:val="none"/>
        </w:rPr>
        <w:drawing>
          <wp:inline distT="0" distB="0" distL="114300" distR="114300">
            <wp:extent cx="1159510" cy="767715"/>
            <wp:effectExtent l="0" t="0" r="13970" b="9525"/>
            <wp:docPr id="100027" name="图片 100027" descr="@@@bdeabafc-d2c8-46e1-8e71-f1f0ad9c28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bdeabafc-d2c8-46e1-8e71-f1f0ad9c285d"/>
                    <pic:cNvPicPr>
                      <a:picLocks noChangeAspect="1"/>
                    </pic:cNvPicPr>
                  </pic:nvPicPr>
                  <pic:blipFill>
                    <a:blip r:embed="rId23"/>
                    <a:stretch>
                      <a:fillRect/>
                    </a:stretch>
                  </pic:blipFill>
                  <pic:spPr>
                    <a:xfrm>
                      <a:off x="0" y="0"/>
                      <a:ext cx="1159510" cy="767715"/>
                    </a:xfrm>
                    <a:prstGeom prst="rect">
                      <a:avLst/>
                    </a:prstGeom>
                  </pic:spPr>
                </pic:pic>
              </a:graphicData>
            </a:graphic>
          </wp:inline>
        </w:drawing>
      </w:r>
      <w:r>
        <w:t>D．</w:t>
      </w:r>
      <w:r>
        <w:rPr>
          <w:rFonts w:ascii="Times New Roman" w:hAnsi="Times New Roman" w:eastAsia="Times New Roman" w:cs="Times New Roman"/>
          <w:strike w:val="0"/>
          <w:kern w:val="0"/>
          <w:sz w:val="24"/>
          <w:szCs w:val="24"/>
          <w:u w:val="none"/>
        </w:rPr>
        <w:drawing>
          <wp:inline distT="0" distB="0" distL="114300" distR="114300">
            <wp:extent cx="1124585" cy="742315"/>
            <wp:effectExtent l="0" t="0" r="3175" b="4445"/>
            <wp:docPr id="100029" name="图片 100029" descr="@@@81696cb2-252f-44f5-8c16-d3cdb4ca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81696cb2-252f-44f5-8c16-d3cdb4ca1105"/>
                    <pic:cNvPicPr>
                      <a:picLocks noChangeAspect="1"/>
                    </pic:cNvPicPr>
                  </pic:nvPicPr>
                  <pic:blipFill>
                    <a:blip r:embed="rId24"/>
                    <a:stretch>
                      <a:fillRect/>
                    </a:stretch>
                  </pic:blipFill>
                  <pic:spPr>
                    <a:xfrm>
                      <a:off x="0" y="0"/>
                      <a:ext cx="1124585" cy="742315"/>
                    </a:xfrm>
                    <a:prstGeom prst="rect">
                      <a:avLst/>
                    </a:prstGeom>
                  </pic:spPr>
                </pic:pic>
              </a:graphicData>
            </a:graphic>
          </wp:inline>
        </w:drawing>
      </w:r>
    </w:p>
    <w:p>
      <w:pPr>
        <w:shd w:val="clear" w:color="auto" w:fill="FFFFFF"/>
        <w:tabs>
          <w:tab w:val="left" w:pos="4156"/>
        </w:tabs>
        <w:spacing w:line="360" w:lineRule="auto"/>
        <w:ind w:left="380" w:firstLine="1050" w:firstLineChars="500"/>
        <w:jc w:val="left"/>
        <w:textAlignment w:val="center"/>
      </w:pPr>
      <w:r>
        <w:t>吊脚楼</w:t>
      </w:r>
      <w:r>
        <w:rPr>
          <w:rFonts w:hint="eastAsia"/>
          <w:lang w:val="en-US" w:eastAsia="zh-CN"/>
        </w:rPr>
        <w:t xml:space="preserve">              </w:t>
      </w:r>
      <w:r>
        <w:t>四合院</w:t>
      </w:r>
      <w:r>
        <w:rPr>
          <w:rFonts w:hint="eastAsia"/>
          <w:lang w:val="en-US" w:eastAsia="zh-CN"/>
        </w:rPr>
        <w:t xml:space="preserve">             </w:t>
      </w:r>
      <w:r>
        <w:t>窑洞</w:t>
      </w:r>
      <w:r>
        <w:rPr>
          <w:rFonts w:hint="eastAsia"/>
          <w:lang w:val="en-US" w:eastAsia="zh-CN"/>
        </w:rPr>
        <w:t xml:space="preserve">                </w:t>
      </w:r>
      <w:r>
        <w:t>蒙古包</w:t>
      </w:r>
    </w:p>
    <w:p>
      <w:pPr>
        <w:shd w:val="clear" w:color="auto" w:fill="FFFFFF"/>
        <w:spacing w:line="360" w:lineRule="auto"/>
        <w:ind w:firstLine="420"/>
        <w:jc w:val="left"/>
        <w:textAlignment w:val="center"/>
      </w:pPr>
      <w:r>
        <w:rPr>
          <w:rFonts w:ascii="楷体" w:hAnsi="楷体" w:eastAsia="楷体" w:cs="楷体"/>
        </w:rPr>
        <w:t>为践行绿色发展理念，保证居民生活和企业生产用电，在全社会营造良好的节电节能氛围，河北省发展和改革委员会、国网河北省电力有限公司、国网冀北电力有限公司发出倡议，倡导全社会联合行动，共同为“节能”“降耗”“减碳”作出贡献。2022年1~7月河北省发电结构占比如下图所示。据此完成下面小题。</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73600" behindDoc="0" locked="0" layoutInCell="1" allowOverlap="1">
            <wp:simplePos x="0" y="0"/>
            <wp:positionH relativeFrom="column">
              <wp:posOffset>0</wp:posOffset>
            </wp:positionH>
            <wp:positionV relativeFrom="paragraph">
              <wp:posOffset>38100</wp:posOffset>
            </wp:positionV>
            <wp:extent cx="1672590" cy="1320165"/>
            <wp:effectExtent l="0" t="0" r="3810" b="5715"/>
            <wp:wrapSquare wrapText="bothSides"/>
            <wp:docPr id="100031" name="图片 100031" descr="@@@311e2dcf-c717-4bd4-acdf-158c2018ef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311e2dcf-c717-4bd4-acdf-158c2018ef84"/>
                    <pic:cNvPicPr>
                      <a:picLocks noChangeAspect="1"/>
                    </pic:cNvPicPr>
                  </pic:nvPicPr>
                  <pic:blipFill>
                    <a:blip r:embed="rId25"/>
                    <a:stretch>
                      <a:fillRect/>
                    </a:stretch>
                  </pic:blipFill>
                  <pic:spPr>
                    <a:xfrm>
                      <a:off x="0" y="0"/>
                      <a:ext cx="1672590" cy="1320165"/>
                    </a:xfrm>
                    <a:prstGeom prst="rect">
                      <a:avLst/>
                    </a:prstGeom>
                  </pic:spPr>
                </pic:pic>
              </a:graphicData>
            </a:graphic>
          </wp:anchor>
        </w:drawing>
      </w:r>
      <w:r>
        <w:t>19．1~7月份，河北省用可再生能源发电的比重是（</w:t>
      </w:r>
      <w:r>
        <w:rPr>
          <w:rFonts w:ascii="Times New Roman" w:hAnsi="Times New Roman" w:eastAsia="Times New Roman" w:cs="Times New Roman"/>
          <w:kern w:val="0"/>
          <w:sz w:val="24"/>
          <w:szCs w:val="24"/>
        </w:rPr>
        <w:t>   </w:t>
      </w:r>
      <w:r>
        <w:t>）</w:t>
      </w:r>
    </w:p>
    <w:p>
      <w:pPr>
        <w:shd w:val="clear" w:color="auto" w:fill="FFFFFF"/>
        <w:tabs>
          <w:tab w:val="left" w:pos="2078"/>
          <w:tab w:val="left" w:pos="4156"/>
          <w:tab w:val="left" w:pos="6234"/>
        </w:tabs>
        <w:spacing w:line="360" w:lineRule="auto"/>
        <w:ind w:left="380"/>
        <w:jc w:val="left"/>
        <w:textAlignment w:val="center"/>
      </w:pPr>
      <w:r>
        <w:t>A．4.9%</w:t>
      </w:r>
      <w:r>
        <w:rPr>
          <w:rFonts w:hint="eastAsia"/>
          <w:lang w:val="en-US" w:eastAsia="zh-CN"/>
        </w:rPr>
        <w:t xml:space="preserve">   </w:t>
      </w:r>
      <w:r>
        <w:t>B．15.9%</w:t>
      </w:r>
      <w:r>
        <w:tab/>
      </w:r>
      <w:r>
        <w:rPr>
          <w:rFonts w:hint="eastAsia"/>
          <w:lang w:val="en-US" w:eastAsia="zh-CN"/>
        </w:rPr>
        <w:t xml:space="preserve">  </w:t>
      </w:r>
      <w:r>
        <w:t>C．21.3%</w:t>
      </w:r>
      <w:r>
        <w:rPr>
          <w:rFonts w:hint="eastAsia"/>
          <w:lang w:val="en-US" w:eastAsia="zh-CN"/>
        </w:rPr>
        <w:t xml:space="preserve">  </w:t>
      </w:r>
      <w:r>
        <w:t>D．78.7%</w:t>
      </w:r>
    </w:p>
    <w:p>
      <w:pPr>
        <w:shd w:val="clear" w:color="auto" w:fill="FFFFFF"/>
        <w:spacing w:line="360" w:lineRule="auto"/>
        <w:jc w:val="left"/>
        <w:textAlignment w:val="center"/>
      </w:pPr>
      <w:r>
        <w:t>20．作为初中生，你的下列行为不利于“节能”“降耗”“减碳”的是（</w:t>
      </w:r>
      <w:r>
        <w:rPr>
          <w:rFonts w:ascii="Times New Roman" w:hAnsi="Times New Roman" w:eastAsia="Times New Roman" w:cs="Times New Roman"/>
          <w:kern w:val="0"/>
          <w:sz w:val="24"/>
          <w:szCs w:val="24"/>
        </w:rPr>
        <w:t>   </w:t>
      </w:r>
      <w:r>
        <w:t>）</w:t>
      </w:r>
    </w:p>
    <w:p>
      <w:pPr>
        <w:shd w:val="clear" w:color="auto" w:fill="FFFFFF"/>
        <w:tabs>
          <w:tab w:val="left" w:pos="4156"/>
        </w:tabs>
        <w:spacing w:line="360" w:lineRule="auto"/>
        <w:ind w:left="380"/>
        <w:jc w:val="left"/>
        <w:textAlignment w:val="center"/>
      </w:pPr>
      <w:r>
        <w:t>A．随手关灯</w:t>
      </w:r>
      <w:r>
        <w:rPr>
          <w:rFonts w:hint="eastAsia"/>
          <w:lang w:val="en-US" w:eastAsia="zh-CN"/>
        </w:rPr>
        <w:t xml:space="preserve">    </w:t>
      </w:r>
      <w:r>
        <w:t>B．光盘行动</w:t>
      </w:r>
    </w:p>
    <w:p>
      <w:pPr>
        <w:shd w:val="clear" w:color="auto" w:fill="FFFFFF"/>
        <w:tabs>
          <w:tab w:val="left" w:pos="4156"/>
        </w:tabs>
        <w:spacing w:line="360" w:lineRule="auto"/>
        <w:ind w:left="380"/>
        <w:jc w:val="left"/>
        <w:textAlignment w:val="center"/>
      </w:pPr>
      <w:r>
        <w:t>C．植树种草</w:t>
      </w:r>
      <w:r>
        <w:rPr>
          <w:rFonts w:hint="eastAsia"/>
          <w:lang w:val="en-US" w:eastAsia="zh-CN"/>
        </w:rPr>
        <w:t xml:space="preserve">    </w:t>
      </w:r>
      <w:r>
        <w:t>D．购买外卖时，经常使用一次性筷子</w:t>
      </w:r>
    </w:p>
    <w:p>
      <w:pPr>
        <w:shd w:val="clear" w:color="auto" w:fill="FFFFFF"/>
        <w:tabs>
          <w:tab w:val="left" w:pos="4156"/>
        </w:tabs>
        <w:spacing w:line="360" w:lineRule="auto"/>
        <w:ind w:left="380"/>
        <w:jc w:val="left"/>
        <w:textAlignment w:val="center"/>
      </w:pPr>
    </w:p>
    <w:p>
      <w:pPr>
        <w:shd w:val="clear" w:color="auto" w:fill="FFFFFF"/>
        <w:spacing w:line="360" w:lineRule="auto"/>
        <w:ind w:firstLine="420"/>
        <w:jc w:val="left"/>
        <w:textAlignment w:val="center"/>
      </w:pPr>
      <w:r>
        <w:rPr>
          <w:rFonts w:ascii="楷体" w:hAnsi="楷体" w:eastAsia="楷体" w:cs="楷体"/>
        </w:rPr>
        <w:t>读我国水资源分布图（图），完成下面小题。</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64384" behindDoc="0" locked="0" layoutInCell="1" allowOverlap="1">
            <wp:simplePos x="0" y="0"/>
            <wp:positionH relativeFrom="column">
              <wp:posOffset>0</wp:posOffset>
            </wp:positionH>
            <wp:positionV relativeFrom="paragraph">
              <wp:posOffset>15240</wp:posOffset>
            </wp:positionV>
            <wp:extent cx="2444750" cy="1745615"/>
            <wp:effectExtent l="0" t="0" r="8890" b="6985"/>
            <wp:wrapSquare wrapText="bothSides"/>
            <wp:docPr id="100033" name="图片 100033" descr="@@@0058d781-02d6-42f7-a668-c49ac7d16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0058d781-02d6-42f7-a668-c49ac7d16324"/>
                    <pic:cNvPicPr>
                      <a:picLocks noChangeAspect="1"/>
                    </pic:cNvPicPr>
                  </pic:nvPicPr>
                  <pic:blipFill>
                    <a:blip r:embed="rId26"/>
                    <a:stretch>
                      <a:fillRect/>
                    </a:stretch>
                  </pic:blipFill>
                  <pic:spPr>
                    <a:xfrm>
                      <a:off x="0" y="0"/>
                      <a:ext cx="2444750" cy="1745615"/>
                    </a:xfrm>
                    <a:prstGeom prst="rect">
                      <a:avLst/>
                    </a:prstGeom>
                  </pic:spPr>
                </pic:pic>
              </a:graphicData>
            </a:graphic>
          </wp:anchor>
        </w:drawing>
      </w:r>
      <w:r>
        <w:t>21．“春雨贵如油”的华北平原属于（</w:t>
      </w:r>
      <w:r>
        <w:rPr>
          <w:rFonts w:ascii="Times New Roman" w:hAnsi="Times New Roman" w:eastAsia="Times New Roman" w:cs="Times New Roman"/>
          <w:kern w:val="0"/>
          <w:sz w:val="24"/>
          <w:szCs w:val="24"/>
        </w:rPr>
        <w:t>   </w:t>
      </w:r>
      <w:r>
        <w:t>）</w:t>
      </w:r>
    </w:p>
    <w:p>
      <w:pPr>
        <w:shd w:val="clear" w:color="auto" w:fill="FFFFFF"/>
        <w:tabs>
          <w:tab w:val="left" w:pos="2078"/>
          <w:tab w:val="left" w:pos="4156"/>
          <w:tab w:val="left" w:pos="6234"/>
        </w:tabs>
        <w:spacing w:line="360" w:lineRule="auto"/>
        <w:ind w:left="380"/>
        <w:jc w:val="left"/>
        <w:textAlignment w:val="center"/>
      </w:pPr>
      <w:r>
        <w:t>A．缺水带</w:t>
      </w:r>
      <w:r>
        <w:rPr>
          <w:rFonts w:hint="eastAsia"/>
          <w:lang w:val="en-US" w:eastAsia="zh-CN"/>
        </w:rPr>
        <w:t xml:space="preserve">  </w:t>
      </w:r>
      <w:r>
        <w:t>B．少水带</w:t>
      </w:r>
      <w:r>
        <w:rPr>
          <w:rFonts w:hint="eastAsia"/>
          <w:lang w:val="en-US" w:eastAsia="zh-CN"/>
        </w:rPr>
        <w:t xml:space="preserve">  </w:t>
      </w:r>
      <w:r>
        <w:t>C．过渡带</w:t>
      </w:r>
      <w:r>
        <w:rPr>
          <w:rFonts w:hint="eastAsia"/>
          <w:lang w:val="en-US" w:eastAsia="zh-CN"/>
        </w:rPr>
        <w:t xml:space="preserve">  </w:t>
      </w:r>
      <w:r>
        <w:t>D．多水带</w:t>
      </w:r>
    </w:p>
    <w:p>
      <w:pPr>
        <w:shd w:val="clear" w:color="auto" w:fill="FFFFFF"/>
        <w:spacing w:line="360" w:lineRule="auto"/>
        <w:jc w:val="left"/>
        <w:textAlignment w:val="center"/>
      </w:pPr>
      <w:r>
        <w:t>22．能够解决图示水资源问题的措施是（</w:t>
      </w:r>
      <w:r>
        <w:rPr>
          <w:rFonts w:ascii="Times New Roman" w:hAnsi="Times New Roman" w:eastAsia="Times New Roman" w:cs="Times New Roman"/>
          <w:kern w:val="0"/>
          <w:sz w:val="24"/>
          <w:szCs w:val="24"/>
        </w:rPr>
        <w:t>   </w:t>
      </w:r>
      <w:r>
        <w:t>）</w:t>
      </w:r>
    </w:p>
    <w:p>
      <w:pPr>
        <w:shd w:val="clear" w:color="auto" w:fill="FFFFFF"/>
        <w:tabs>
          <w:tab w:val="left" w:pos="2078"/>
          <w:tab w:val="left" w:pos="4156"/>
          <w:tab w:val="left" w:pos="6234"/>
        </w:tabs>
        <w:spacing w:line="360" w:lineRule="auto"/>
        <w:ind w:left="380"/>
        <w:jc w:val="left"/>
        <w:textAlignment w:val="center"/>
      </w:pPr>
      <w:r>
        <w:t>A．开采地下水B．兴建水库C．跨流域调水</w:t>
      </w:r>
      <w:r>
        <w:tab/>
      </w:r>
      <w:r>
        <w:t>D．海水淡化</w:t>
      </w:r>
    </w:p>
    <w:p>
      <w:pPr>
        <w:shd w:val="clear" w:color="auto" w:fill="FFFFFF"/>
        <w:spacing w:line="360" w:lineRule="auto"/>
        <w:jc w:val="left"/>
        <w:textAlignment w:val="center"/>
      </w:pPr>
      <w:r>
        <w:t>23．下列属于农业节水措施的是（</w:t>
      </w:r>
      <w:r>
        <w:rPr>
          <w:rFonts w:ascii="Times New Roman" w:hAnsi="Times New Roman" w:eastAsia="Times New Roman" w:cs="Times New Roman"/>
          <w:kern w:val="0"/>
          <w:sz w:val="24"/>
          <w:szCs w:val="24"/>
        </w:rPr>
        <w:t>   </w:t>
      </w:r>
      <w:r>
        <w:t>）</w:t>
      </w:r>
    </w:p>
    <w:p>
      <w:pPr>
        <w:shd w:val="clear" w:color="auto" w:fill="FFFFFF"/>
        <w:spacing w:line="360" w:lineRule="auto"/>
        <w:jc w:val="left"/>
        <w:textAlignment w:val="center"/>
      </w:pPr>
      <w:r>
        <w:t>①推广滴灌、喷灌技术</w:t>
      </w:r>
      <w:r>
        <w:rPr>
          <w:rFonts w:hint="eastAsia"/>
          <w:lang w:val="en-US" w:eastAsia="zh-CN"/>
        </w:rPr>
        <w:t xml:space="preserve">     </w:t>
      </w:r>
      <w:r>
        <w:t>②种植耐旱作物</w:t>
      </w:r>
    </w:p>
    <w:p>
      <w:pPr>
        <w:shd w:val="clear" w:color="auto" w:fill="FFFFFF"/>
        <w:spacing w:line="360" w:lineRule="auto"/>
        <w:ind w:firstLine="3990" w:firstLineChars="1900"/>
        <w:jc w:val="left"/>
        <w:textAlignment w:val="center"/>
      </w:pPr>
      <w:r>
        <w:t>③大量施用农药化肥</w:t>
      </w:r>
      <w:r>
        <w:rPr>
          <w:rFonts w:hint="eastAsia"/>
          <w:lang w:val="en-US" w:eastAsia="zh-CN"/>
        </w:rPr>
        <w:t xml:space="preserve">        </w:t>
      </w:r>
      <w:r>
        <w:t>④灌溉渠道防渗</w:t>
      </w:r>
    </w:p>
    <w:p>
      <w:pPr>
        <w:shd w:val="clear" w:color="auto" w:fill="FFFFFF"/>
        <w:tabs>
          <w:tab w:val="left" w:pos="2078"/>
          <w:tab w:val="left" w:pos="4156"/>
          <w:tab w:val="left" w:pos="6234"/>
        </w:tabs>
        <w:spacing w:line="360" w:lineRule="auto"/>
        <w:ind w:left="380"/>
        <w:jc w:val="left"/>
        <w:textAlignment w:val="center"/>
      </w:pPr>
      <w:r>
        <w:t>A．①②③</w:t>
      </w:r>
      <w:r>
        <w:tab/>
      </w:r>
      <w:r>
        <w:t>B．②③④</w:t>
      </w:r>
      <w:r>
        <w:tab/>
      </w:r>
      <w:r>
        <w:t>C．①②④</w:t>
      </w:r>
      <w:r>
        <w:tab/>
      </w:r>
      <w:r>
        <w:t>D．①③④</w:t>
      </w:r>
    </w:p>
    <w:p>
      <w:pPr>
        <w:shd w:val="clear" w:color="auto" w:fill="FFFFFF"/>
        <w:spacing w:line="360" w:lineRule="auto"/>
        <w:ind w:firstLine="420"/>
        <w:jc w:val="left"/>
        <w:textAlignment w:val="center"/>
      </w:pPr>
      <w:r>
        <w:rPr>
          <w:rFonts w:ascii="楷体" w:hAnsi="楷体" w:eastAsia="楷体" w:cs="楷体"/>
        </w:rPr>
        <w:t>第一条贯穿日照的高速铁路——青盐铁路的通车，日照的“高铁梦”开始起航。</w:t>
      </w:r>
      <w:r>
        <w:t>2019</w:t>
      </w:r>
      <w:r>
        <w:rPr>
          <w:rFonts w:ascii="楷体" w:hAnsi="楷体" w:eastAsia="楷体" w:cs="楷体"/>
        </w:rPr>
        <w:t>年</w:t>
      </w:r>
      <w:r>
        <w:t>11</w:t>
      </w:r>
      <w:r>
        <w:rPr>
          <w:rFonts w:ascii="楷体" w:hAnsi="楷体" w:eastAsia="楷体" w:cs="楷体"/>
        </w:rPr>
        <w:t>月，日兰高铁日照至曲阜段正式通车。下图显示鲁南高铁某段高速铁路景观。据此完成下面小题。</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65408" behindDoc="0" locked="0" layoutInCell="1" allowOverlap="1">
            <wp:simplePos x="0" y="0"/>
            <wp:positionH relativeFrom="column">
              <wp:posOffset>0</wp:posOffset>
            </wp:positionH>
            <wp:positionV relativeFrom="paragraph">
              <wp:posOffset>76200</wp:posOffset>
            </wp:positionV>
            <wp:extent cx="2127885" cy="1422400"/>
            <wp:effectExtent l="0" t="0" r="5715" b="10160"/>
            <wp:wrapSquare wrapText="bothSides"/>
            <wp:docPr id="100035" name="图片 100035" descr="@@@d47bafae-4ff2-4cb9-97b0-b5047f3d4c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d47bafae-4ff2-4cb9-97b0-b5047f3d4c5c"/>
                    <pic:cNvPicPr>
                      <a:picLocks noChangeAspect="1"/>
                    </pic:cNvPicPr>
                  </pic:nvPicPr>
                  <pic:blipFill>
                    <a:blip r:embed="rId27"/>
                    <a:stretch>
                      <a:fillRect/>
                    </a:stretch>
                  </pic:blipFill>
                  <pic:spPr>
                    <a:xfrm>
                      <a:off x="0" y="0"/>
                      <a:ext cx="2127885" cy="1422400"/>
                    </a:xfrm>
                    <a:prstGeom prst="rect">
                      <a:avLst/>
                    </a:prstGeom>
                  </pic:spPr>
                </pic:pic>
              </a:graphicData>
            </a:graphic>
          </wp:anchor>
        </w:drawing>
      </w:r>
      <w:r>
        <w:t>24．为了保证列车平稳高速运行，高速铁路选线时首先要考虑的自然因素是（</w:t>
      </w:r>
      <w:r>
        <w:rPr>
          <w:rFonts w:ascii="Times New Roman" w:hAnsi="Times New Roman" w:eastAsia="Times New Roman" w:cs="Times New Roman"/>
          <w:kern w:val="0"/>
          <w:sz w:val="24"/>
          <w:szCs w:val="24"/>
        </w:rPr>
        <w:t>   </w:t>
      </w:r>
      <w:r>
        <w:t>）</w:t>
      </w:r>
    </w:p>
    <w:p>
      <w:pPr>
        <w:shd w:val="clear" w:color="auto" w:fill="FFFFFF"/>
        <w:tabs>
          <w:tab w:val="left" w:pos="2078"/>
          <w:tab w:val="left" w:pos="4156"/>
          <w:tab w:val="left" w:pos="6234"/>
        </w:tabs>
        <w:spacing w:line="360" w:lineRule="auto"/>
        <w:ind w:left="380"/>
        <w:jc w:val="left"/>
        <w:textAlignment w:val="center"/>
      </w:pPr>
      <w:r>
        <w:t>A．地形因素</w:t>
      </w:r>
      <w:r>
        <w:rPr>
          <w:rFonts w:hint="eastAsia"/>
          <w:lang w:val="en-US" w:eastAsia="zh-CN"/>
        </w:rPr>
        <w:t xml:space="preserve">  </w:t>
      </w:r>
      <w:r>
        <w:t>B．城市分布</w:t>
      </w:r>
      <w:r>
        <w:rPr>
          <w:rFonts w:hint="eastAsia"/>
          <w:lang w:val="en-US" w:eastAsia="zh-CN"/>
        </w:rPr>
        <w:t xml:space="preserve">  </w:t>
      </w:r>
      <w:r>
        <w:t>C．气候因素</w:t>
      </w:r>
      <w:r>
        <w:rPr>
          <w:rFonts w:hint="eastAsia"/>
          <w:lang w:val="en-US" w:eastAsia="zh-CN"/>
        </w:rPr>
        <w:t xml:space="preserve">  </w:t>
      </w:r>
      <w:r>
        <w:t>D．水文因素</w:t>
      </w:r>
    </w:p>
    <w:p>
      <w:pPr>
        <w:shd w:val="clear" w:color="auto" w:fill="FFFFFF"/>
        <w:spacing w:line="360" w:lineRule="auto"/>
        <w:jc w:val="left"/>
        <w:textAlignment w:val="center"/>
      </w:pPr>
      <w:r>
        <w:t>25．在平原地区，修建高铁是多采用高架的方式。主要是为了（</w:t>
      </w:r>
      <w:r>
        <w:rPr>
          <w:rFonts w:ascii="Times New Roman" w:hAnsi="Times New Roman" w:eastAsia="Times New Roman" w:cs="Times New Roman"/>
          <w:kern w:val="0"/>
          <w:sz w:val="24"/>
          <w:szCs w:val="24"/>
        </w:rPr>
        <w:t>   </w:t>
      </w:r>
      <w:r>
        <w:t>）</w:t>
      </w:r>
    </w:p>
    <w:p>
      <w:pPr>
        <w:shd w:val="clear" w:color="auto" w:fill="FFFFFF"/>
        <w:tabs>
          <w:tab w:val="left" w:pos="2078"/>
          <w:tab w:val="left" w:pos="4156"/>
          <w:tab w:val="left" w:pos="6234"/>
        </w:tabs>
        <w:spacing w:line="360" w:lineRule="auto"/>
        <w:ind w:left="380"/>
        <w:jc w:val="left"/>
        <w:textAlignment w:val="center"/>
      </w:pPr>
      <w:r>
        <w:t>A．减少噪音扰民</w:t>
      </w:r>
      <w:r>
        <w:tab/>
      </w:r>
      <w:r>
        <w:t>B．较少占用耕地</w:t>
      </w:r>
      <w:r>
        <w:tab/>
      </w:r>
    </w:p>
    <w:p>
      <w:pPr>
        <w:shd w:val="clear" w:color="auto" w:fill="FFFFFF"/>
        <w:tabs>
          <w:tab w:val="left" w:pos="2078"/>
          <w:tab w:val="left" w:pos="4156"/>
          <w:tab w:val="left" w:pos="6234"/>
        </w:tabs>
        <w:spacing w:line="360" w:lineRule="auto"/>
        <w:ind w:left="380"/>
        <w:jc w:val="left"/>
        <w:textAlignment w:val="center"/>
      </w:pPr>
      <w:r>
        <w:t>C．缩短运营里程</w:t>
      </w:r>
      <w:r>
        <w:tab/>
      </w:r>
      <w:r>
        <w:t>D．保护野生动物</w:t>
      </w:r>
    </w:p>
    <w:p>
      <w:pPr>
        <w:shd w:val="clear" w:color="auto" w:fill="FFFFFF"/>
        <w:spacing w:line="360" w:lineRule="auto"/>
        <w:jc w:val="left"/>
        <w:textAlignment w:val="center"/>
      </w:pPr>
      <w:r>
        <w:t>26．高铁开通带来的影响有（</w:t>
      </w:r>
      <w:r>
        <w:rPr>
          <w:rFonts w:ascii="Times New Roman" w:hAnsi="Times New Roman" w:eastAsia="Times New Roman" w:cs="Times New Roman"/>
          <w:kern w:val="0"/>
          <w:sz w:val="24"/>
          <w:szCs w:val="24"/>
        </w:rPr>
        <w:t>   </w:t>
      </w:r>
      <w:r>
        <w:t>）</w:t>
      </w:r>
    </w:p>
    <w:p>
      <w:pPr>
        <w:shd w:val="clear" w:color="auto" w:fill="FFFFFF"/>
        <w:spacing w:line="360" w:lineRule="auto"/>
        <w:jc w:val="left"/>
        <w:textAlignment w:val="center"/>
      </w:pPr>
      <w:r>
        <w:t>①日照飞机场的航空运量增加</w:t>
      </w:r>
      <w:r>
        <w:rPr>
          <w:rFonts w:hint="eastAsia"/>
          <w:lang w:val="en-US" w:eastAsia="zh-CN"/>
        </w:rPr>
        <w:t xml:space="preserve">              </w:t>
      </w:r>
      <w:r>
        <w:t>②促进沿线地区产业结构调整与优化</w:t>
      </w:r>
    </w:p>
    <w:p>
      <w:pPr>
        <w:shd w:val="clear" w:color="auto" w:fill="FFFFFF"/>
        <w:spacing w:line="360" w:lineRule="auto"/>
        <w:jc w:val="left"/>
        <w:textAlignment w:val="center"/>
      </w:pPr>
      <w:r>
        <w:t>③实现高铁沿线主要城市间的“同城效应”</w:t>
      </w:r>
      <w:r>
        <w:rPr>
          <w:rFonts w:hint="eastAsia"/>
          <w:lang w:val="en-US" w:eastAsia="zh-CN"/>
        </w:rPr>
        <w:t xml:space="preserve">     </w:t>
      </w:r>
      <w:r>
        <w:t>④形成新的出海通道，促进对外开放</w:t>
      </w:r>
    </w:p>
    <w:p>
      <w:pPr>
        <w:shd w:val="clear" w:color="auto" w:fill="FFFFFF"/>
        <w:tabs>
          <w:tab w:val="left" w:pos="2078"/>
          <w:tab w:val="left" w:pos="4156"/>
          <w:tab w:val="left" w:pos="6234"/>
        </w:tabs>
        <w:spacing w:line="360" w:lineRule="auto"/>
        <w:ind w:left="380"/>
        <w:jc w:val="left"/>
        <w:textAlignment w:val="center"/>
      </w:pPr>
      <w:r>
        <w:t>A．①②</w:t>
      </w:r>
      <w:r>
        <w:tab/>
      </w:r>
      <w:r>
        <w:t>B．③④</w:t>
      </w:r>
      <w:r>
        <w:tab/>
      </w:r>
      <w:r>
        <w:t>C．①④</w:t>
      </w:r>
      <w:r>
        <w:tab/>
      </w:r>
      <w:r>
        <w:t>D．②③</w:t>
      </w:r>
    </w:p>
    <w:p>
      <w:pPr>
        <w:shd w:val="clear" w:color="auto" w:fill="FFFFFF"/>
        <w:spacing w:line="360" w:lineRule="auto"/>
        <w:ind w:firstLine="420"/>
        <w:jc w:val="left"/>
        <w:textAlignment w:val="center"/>
      </w:pPr>
      <w:r>
        <w:rPr>
          <w:rFonts w:ascii="楷体" w:hAnsi="楷体" w:eastAsia="楷体" w:cs="楷体"/>
        </w:rPr>
        <w:t>朝辞北京天安门，午登上海明珠塔。才见平川无际，转望浦江潮涌。京沪高铁全长</w:t>
      </w:r>
      <w:r>
        <w:t>1318</w:t>
      </w:r>
      <w:r>
        <w:rPr>
          <w:rFonts w:ascii="楷体" w:hAnsi="楷体" w:eastAsia="楷体" w:cs="楷体"/>
        </w:rPr>
        <w:t>千米，是全世界一次性建成线路最长、标准最高的高速铁路。如图示意京沪高铁线路和沿线局部景观。完成下面小题。</w:t>
      </w:r>
    </w:p>
    <w:p>
      <w:pPr>
        <w:shd w:val="clear" w:color="auto" w:fill="FFFFFF"/>
        <w:spacing w:line="360" w:lineRule="auto"/>
        <w:jc w:val="center"/>
        <w:textAlignment w:val="center"/>
      </w:pPr>
      <w:r>
        <w:rPr>
          <w:rFonts w:ascii="Times New Roman" w:hAnsi="Times New Roman" w:eastAsia="Times New Roman" w:cs="Times New Roman"/>
          <w:strike w:val="0"/>
          <w:kern w:val="0"/>
          <w:sz w:val="24"/>
          <w:szCs w:val="24"/>
          <w:u w:val="none"/>
        </w:rPr>
        <w:drawing>
          <wp:inline distT="0" distB="0" distL="114300" distR="114300">
            <wp:extent cx="2165350" cy="2127885"/>
            <wp:effectExtent l="0" t="0" r="0" b="0"/>
            <wp:docPr id="100037" name="图片 100037" descr="@@@a3bf0780-236f-4328-9adb-1f2a62a02a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a3bf0780-236f-4328-9adb-1f2a62a02aad"/>
                    <pic:cNvPicPr>
                      <a:picLocks noChangeAspect="1"/>
                    </pic:cNvPicPr>
                  </pic:nvPicPr>
                  <pic:blipFill>
                    <a:blip r:embed="rId28"/>
                    <a:stretch>
                      <a:fillRect/>
                    </a:stretch>
                  </pic:blipFill>
                  <pic:spPr>
                    <a:xfrm>
                      <a:off x="0" y="0"/>
                      <a:ext cx="2165350" cy="2127885"/>
                    </a:xfrm>
                    <a:prstGeom prst="rect">
                      <a:avLst/>
                    </a:prstGeom>
                  </pic:spPr>
                </pic:pic>
              </a:graphicData>
            </a:graphic>
          </wp:inline>
        </w:drawing>
      </w:r>
      <w:r>
        <w:rPr>
          <w:rFonts w:ascii="Times New Roman" w:hAnsi="Times New Roman" w:eastAsia="Times New Roman" w:cs="Times New Roman"/>
          <w:strike w:val="0"/>
          <w:kern w:val="0"/>
          <w:sz w:val="24"/>
          <w:szCs w:val="24"/>
          <w:u w:val="none"/>
        </w:rPr>
        <w:drawing>
          <wp:inline distT="0" distB="0" distL="114300" distR="114300">
            <wp:extent cx="2419350" cy="1314450"/>
            <wp:effectExtent l="0" t="0" r="0" b="0"/>
            <wp:docPr id="100039" name="图片 100039" descr="@@@262b9ff2-fcd0-4b8f-8169-6ebb99f1a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262b9ff2-fcd0-4b8f-8169-6ebb99f1a228"/>
                    <pic:cNvPicPr>
                      <a:picLocks noChangeAspect="1"/>
                    </pic:cNvPicPr>
                  </pic:nvPicPr>
                  <pic:blipFill>
                    <a:blip r:embed="rId29"/>
                    <a:stretch>
                      <a:fillRect/>
                    </a:stretch>
                  </pic:blipFill>
                  <pic:spPr>
                    <a:xfrm>
                      <a:off x="0" y="0"/>
                      <a:ext cx="2419350" cy="1314450"/>
                    </a:xfrm>
                    <a:prstGeom prst="rect">
                      <a:avLst/>
                    </a:prstGeom>
                  </pic:spPr>
                </pic:pic>
              </a:graphicData>
            </a:graphic>
          </wp:inline>
        </w:drawing>
      </w:r>
    </w:p>
    <w:p>
      <w:pPr>
        <w:shd w:val="clear" w:color="auto" w:fill="FFFFFF"/>
        <w:spacing w:line="360" w:lineRule="auto"/>
        <w:jc w:val="left"/>
        <w:textAlignment w:val="center"/>
      </w:pPr>
      <w:r>
        <w:t>27．平川无际中的“平川”指的是（</w:t>
      </w:r>
      <w:r>
        <w:rPr>
          <w:rFonts w:ascii="Times New Roman" w:hAnsi="Times New Roman" w:eastAsia="Times New Roman" w:cs="Times New Roman"/>
          <w:kern w:val="0"/>
          <w:sz w:val="24"/>
          <w:szCs w:val="24"/>
        </w:rPr>
        <w:t>   </w:t>
      </w:r>
      <w:r>
        <w:t>）</w:t>
      </w:r>
    </w:p>
    <w:p>
      <w:pPr>
        <w:shd w:val="clear" w:color="auto" w:fill="FFFFFF"/>
        <w:tabs>
          <w:tab w:val="left" w:pos="2078"/>
          <w:tab w:val="left" w:pos="4156"/>
          <w:tab w:val="left" w:pos="6234"/>
        </w:tabs>
        <w:spacing w:line="360" w:lineRule="auto"/>
        <w:ind w:left="380"/>
        <w:jc w:val="left"/>
        <w:textAlignment w:val="center"/>
      </w:pPr>
      <w:r>
        <w:t>A．东北平原</w:t>
      </w:r>
      <w:r>
        <w:tab/>
      </w:r>
      <w:r>
        <w:t>B．华北平原</w:t>
      </w:r>
      <w:r>
        <w:tab/>
      </w:r>
      <w:r>
        <w:t>C．江汉平原</w:t>
      </w:r>
      <w:r>
        <w:tab/>
      </w:r>
      <w:r>
        <w:t>D．成都平原</w:t>
      </w:r>
    </w:p>
    <w:p>
      <w:pPr>
        <w:shd w:val="clear" w:color="auto" w:fill="FFFFFF"/>
        <w:spacing w:line="360" w:lineRule="auto"/>
        <w:jc w:val="left"/>
        <w:textAlignment w:val="center"/>
      </w:pPr>
      <w:r>
        <w:t>28．京沪高铁修建时多以桥梁的方式通过农业种植区，其主要目的是（</w:t>
      </w:r>
      <w:r>
        <w:rPr>
          <w:rFonts w:ascii="Times New Roman" w:hAnsi="Times New Roman" w:eastAsia="Times New Roman" w:cs="Times New Roman"/>
          <w:kern w:val="0"/>
          <w:sz w:val="24"/>
          <w:szCs w:val="24"/>
        </w:rPr>
        <w:t>   </w:t>
      </w:r>
      <w:r>
        <w:t>）</w:t>
      </w:r>
    </w:p>
    <w:p>
      <w:pPr>
        <w:shd w:val="clear" w:color="auto" w:fill="FFFFFF"/>
        <w:tabs>
          <w:tab w:val="left" w:pos="2078"/>
          <w:tab w:val="left" w:pos="4156"/>
          <w:tab w:val="left" w:pos="6234"/>
        </w:tabs>
        <w:spacing w:line="360" w:lineRule="auto"/>
        <w:ind w:left="380"/>
        <w:jc w:val="left"/>
        <w:textAlignment w:val="center"/>
      </w:pPr>
      <w:r>
        <w:t>A．避开冻土</w:t>
      </w:r>
      <w:r>
        <w:tab/>
      </w:r>
      <w:r>
        <w:t>B．保护动物</w:t>
      </w:r>
      <w:r>
        <w:tab/>
      </w:r>
      <w:r>
        <w:t>C．美化环境</w:t>
      </w:r>
      <w:r>
        <w:tab/>
      </w:r>
      <w:r>
        <w:t>D．少占耕地</w:t>
      </w:r>
    </w:p>
    <w:p>
      <w:pPr>
        <w:shd w:val="clear" w:color="auto" w:fill="FFFFFF"/>
        <w:spacing w:line="360" w:lineRule="auto"/>
        <w:jc w:val="left"/>
        <w:textAlignment w:val="center"/>
      </w:pPr>
      <w:r>
        <w:t>29．京沪高铁开通后带来的有利影响是（</w:t>
      </w:r>
      <w:r>
        <w:rPr>
          <w:rFonts w:ascii="Times New Roman" w:hAnsi="Times New Roman" w:eastAsia="Times New Roman" w:cs="Times New Roman"/>
          <w:kern w:val="0"/>
          <w:sz w:val="24"/>
          <w:szCs w:val="24"/>
        </w:rPr>
        <w:t>   </w:t>
      </w:r>
      <w:r>
        <w:t>）</w:t>
      </w:r>
    </w:p>
    <w:p>
      <w:pPr>
        <w:shd w:val="clear" w:color="auto" w:fill="FFFFFF"/>
        <w:tabs>
          <w:tab w:val="left" w:pos="4156"/>
        </w:tabs>
        <w:spacing w:line="360" w:lineRule="auto"/>
        <w:ind w:left="380"/>
        <w:jc w:val="left"/>
        <w:textAlignment w:val="center"/>
      </w:pPr>
      <w:r>
        <w:t>A．促进北方矿产开采</w:t>
      </w:r>
      <w:r>
        <w:rPr>
          <w:rFonts w:hint="eastAsia"/>
          <w:lang w:val="en-US" w:eastAsia="zh-CN"/>
        </w:rPr>
        <w:t xml:space="preserve">  </w:t>
      </w:r>
      <w:r>
        <w:t>B．缓解东西运输压力</w:t>
      </w:r>
      <w:r>
        <w:rPr>
          <w:rFonts w:hint="eastAsia"/>
          <w:lang w:val="en-US" w:eastAsia="zh-CN"/>
        </w:rPr>
        <w:t xml:space="preserve">  </w:t>
      </w:r>
      <w:r>
        <w:t>C．加强京沪沟通交流</w:t>
      </w:r>
      <w:r>
        <w:rPr>
          <w:rFonts w:hint="eastAsia"/>
          <w:lang w:val="en-US" w:eastAsia="zh-CN"/>
        </w:rPr>
        <w:t xml:space="preserve">  </w:t>
      </w:r>
      <w:r>
        <w:t>D．缩短两地实际距离</w:t>
      </w:r>
    </w:p>
    <w:p>
      <w:pPr>
        <w:jc w:val="left"/>
        <w:textAlignment w:val="center"/>
        <w:rPr>
          <w:rFonts w:hint="default" w:ascii="宋体" w:hAnsi="宋体" w:eastAsia="宋体" w:cs="宋体"/>
          <w:b/>
          <w:i w:val="0"/>
          <w:sz w:val="21"/>
          <w:lang w:val="en-US" w:eastAsia="zh-CN"/>
        </w:rPr>
      </w:pPr>
      <w:r>
        <w:rPr>
          <w:rFonts w:ascii="宋体" w:hAnsi="宋体" w:eastAsia="宋体" w:cs="宋体"/>
          <w:b/>
          <w:i w:val="0"/>
          <w:sz w:val="21"/>
        </w:rPr>
        <w:t>二、</w:t>
      </w:r>
      <w:r>
        <w:rPr>
          <w:rFonts w:hint="eastAsia" w:ascii="宋体" w:hAnsi="宋体" w:cs="宋体"/>
          <w:b/>
          <w:i w:val="0"/>
          <w:sz w:val="21"/>
          <w:lang w:val="en-US" w:eastAsia="zh-CN"/>
        </w:rPr>
        <w:t xml:space="preserve">非选择题 </w:t>
      </w:r>
    </w:p>
    <w:p>
      <w:pPr>
        <w:shd w:val="clear" w:color="auto" w:fill="FFFFFF"/>
        <w:spacing w:line="360" w:lineRule="auto"/>
        <w:jc w:val="left"/>
        <w:textAlignment w:val="center"/>
      </w:pPr>
      <w:r>
        <w:t>30．读我国政区地图，回答问题。</w:t>
      </w:r>
    </w:p>
    <w:p>
      <w:pPr>
        <w:shd w:val="clear" w:color="auto" w:fill="FFFFFF"/>
        <w:spacing w:line="360" w:lineRule="auto"/>
        <w:jc w:val="left"/>
        <w:textAlignment w:val="center"/>
        <w:rPr>
          <w:rFonts w:ascii="Times New Roman" w:hAnsi="Times New Roman" w:eastAsia="Times New Roman" w:cs="Times New Roman"/>
          <w:b w:val="0"/>
          <w:sz w:val="21"/>
          <w:u w:val="single"/>
        </w:rPr>
      </w:pPr>
      <w:r>
        <w:rPr>
          <w:rFonts w:ascii="Times New Roman" w:hAnsi="Times New Roman" w:eastAsia="Times New Roman" w:cs="Times New Roman"/>
          <w:strike w:val="0"/>
          <w:kern w:val="0"/>
          <w:sz w:val="24"/>
          <w:szCs w:val="24"/>
          <w:u w:val="none"/>
        </w:rPr>
        <w:drawing>
          <wp:anchor distT="0" distB="0" distL="114300" distR="114300" simplePos="0" relativeHeight="251666432" behindDoc="0" locked="0" layoutInCell="1" allowOverlap="1">
            <wp:simplePos x="0" y="0"/>
            <wp:positionH relativeFrom="column">
              <wp:posOffset>0</wp:posOffset>
            </wp:positionH>
            <wp:positionV relativeFrom="paragraph">
              <wp:posOffset>53340</wp:posOffset>
            </wp:positionV>
            <wp:extent cx="2199640" cy="2176780"/>
            <wp:effectExtent l="0" t="0" r="10160" b="2540"/>
            <wp:wrapSquare wrapText="bothSides"/>
            <wp:docPr id="100041" name="图片 100041" descr="@@@03e79538-8b9f-4379-8be4-e94ff55fbd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03e79538-8b9f-4379-8be4-e94ff55fbdb3"/>
                    <pic:cNvPicPr>
                      <a:picLocks noChangeAspect="1"/>
                    </pic:cNvPicPr>
                  </pic:nvPicPr>
                  <pic:blipFill>
                    <a:blip r:embed="rId30"/>
                    <a:stretch>
                      <a:fillRect/>
                    </a:stretch>
                  </pic:blipFill>
                  <pic:spPr>
                    <a:xfrm>
                      <a:off x="0" y="0"/>
                      <a:ext cx="2199640" cy="2176780"/>
                    </a:xfrm>
                    <a:prstGeom prst="rect">
                      <a:avLst/>
                    </a:prstGeom>
                  </pic:spPr>
                </pic:pic>
              </a:graphicData>
            </a:graphic>
          </wp:anchor>
        </w:drawing>
      </w:r>
      <w:r>
        <w:t>(1)省份名称:①</w:t>
      </w:r>
      <w:r>
        <w:rPr>
          <w:rFonts w:ascii="Times New Roman" w:hAnsi="Times New Roman" w:eastAsia="Times New Roman" w:cs="Times New Roman"/>
          <w:b w:val="0"/>
          <w:sz w:val="21"/>
          <w:u w:val="single"/>
        </w:rPr>
        <w:t xml:space="preserve">                </w:t>
      </w:r>
      <w:r>
        <w:t>②</w:t>
      </w:r>
      <w:r>
        <w:rPr>
          <w:rFonts w:ascii="Times New Roman" w:hAnsi="Times New Roman" w:eastAsia="Times New Roman" w:cs="Times New Roman"/>
          <w:b w:val="0"/>
          <w:sz w:val="21"/>
          <w:u w:val="single"/>
        </w:rPr>
        <w:t xml:space="preserve">                </w:t>
      </w:r>
    </w:p>
    <w:p>
      <w:pPr>
        <w:shd w:val="clear" w:color="auto" w:fill="FFFFFF"/>
        <w:spacing w:line="360" w:lineRule="auto"/>
        <w:ind w:firstLine="1050" w:firstLineChars="500"/>
        <w:jc w:val="left"/>
        <w:textAlignment w:val="center"/>
      </w:pPr>
      <w:r>
        <w:t>③</w:t>
      </w:r>
      <w:r>
        <w:rPr>
          <w:rFonts w:ascii="Times New Roman" w:hAnsi="Times New Roman" w:eastAsia="Times New Roman" w:cs="Times New Roman"/>
          <w:b w:val="0"/>
          <w:sz w:val="21"/>
          <w:u w:val="single"/>
        </w:rPr>
        <w:t xml:space="preserve">                </w:t>
      </w:r>
      <w:r>
        <w:t>④</w:t>
      </w:r>
      <w:r>
        <w:rPr>
          <w:rFonts w:ascii="Times New Roman" w:hAnsi="Times New Roman" w:eastAsia="Times New Roman" w:cs="Times New Roman"/>
          <w:b w:val="0"/>
          <w:sz w:val="21"/>
          <w:u w:val="single"/>
        </w:rPr>
        <w:t xml:space="preserve">                </w:t>
      </w:r>
      <w:r>
        <w:t>。</w:t>
      </w:r>
    </w:p>
    <w:p>
      <w:pPr>
        <w:shd w:val="clear" w:color="auto" w:fill="FFFFFF"/>
        <w:spacing w:line="360" w:lineRule="auto"/>
        <w:jc w:val="left"/>
        <w:textAlignment w:val="center"/>
        <w:rPr>
          <w:rFonts w:ascii="Times New Roman" w:hAnsi="Times New Roman" w:eastAsia="Times New Roman" w:cs="Times New Roman"/>
          <w:b w:val="0"/>
          <w:sz w:val="21"/>
          <w:u w:val="single"/>
        </w:rPr>
      </w:pPr>
      <w:r>
        <w:t>(2)省份简称:⑤</w:t>
      </w:r>
      <w:r>
        <w:rPr>
          <w:rFonts w:ascii="Times New Roman" w:hAnsi="Times New Roman" w:eastAsia="Times New Roman" w:cs="Times New Roman"/>
          <w:b w:val="0"/>
          <w:sz w:val="21"/>
          <w:u w:val="single"/>
        </w:rPr>
        <w:t xml:space="preserve">            </w:t>
      </w:r>
      <w:r>
        <w:t>⑥</w:t>
      </w:r>
      <w:r>
        <w:rPr>
          <w:rFonts w:ascii="Times New Roman" w:hAnsi="Times New Roman" w:eastAsia="Times New Roman" w:cs="Times New Roman"/>
          <w:b w:val="0"/>
          <w:sz w:val="21"/>
          <w:u w:val="single"/>
        </w:rPr>
        <w:t xml:space="preserve">            </w:t>
      </w:r>
    </w:p>
    <w:p>
      <w:pPr>
        <w:shd w:val="clear" w:color="auto" w:fill="FFFFFF"/>
        <w:spacing w:line="360" w:lineRule="auto"/>
        <w:ind w:firstLine="1050" w:firstLineChars="500"/>
        <w:jc w:val="left"/>
        <w:textAlignment w:val="center"/>
        <w:rPr>
          <w:rFonts w:hint="default" w:eastAsia="宋体"/>
          <w:lang w:val="en-US" w:eastAsia="zh-CN"/>
        </w:rPr>
      </w:pPr>
      <w:r>
        <w:t>⑦</w:t>
      </w:r>
      <w:r>
        <w:rPr>
          <w:rFonts w:ascii="Times New Roman" w:hAnsi="Times New Roman" w:eastAsia="Times New Roman" w:cs="Times New Roman"/>
          <w:b w:val="0"/>
          <w:sz w:val="21"/>
          <w:u w:val="single"/>
        </w:rPr>
        <w:t xml:space="preserve">            </w:t>
      </w:r>
      <w:r>
        <w:t>。</w:t>
      </w:r>
      <w:r>
        <w:rPr>
          <w:rFonts w:hint="eastAsia"/>
          <w:lang w:val="en-US" w:eastAsia="zh-CN"/>
        </w:rPr>
        <w:t xml:space="preserve">  </w:t>
      </w:r>
    </w:p>
    <w:p>
      <w:pPr>
        <w:shd w:val="clear" w:color="auto" w:fill="FFFFFF"/>
        <w:spacing w:line="360" w:lineRule="auto"/>
        <w:jc w:val="left"/>
        <w:textAlignment w:val="center"/>
      </w:pPr>
      <w:r>
        <w:t>(3)城市名称；⑧</w:t>
      </w:r>
      <w:r>
        <w:rPr>
          <w:rFonts w:ascii="Times New Roman" w:hAnsi="Times New Roman" w:eastAsia="Times New Roman" w:cs="Times New Roman"/>
          <w:b w:val="0"/>
          <w:sz w:val="21"/>
          <w:u w:val="single"/>
        </w:rPr>
        <w:t xml:space="preserve">            </w:t>
      </w:r>
      <w:r>
        <w:t>⑨</w:t>
      </w:r>
      <w:r>
        <w:rPr>
          <w:rFonts w:ascii="Times New Roman" w:hAnsi="Times New Roman" w:eastAsia="Times New Roman" w:cs="Times New Roman"/>
          <w:b w:val="0"/>
          <w:sz w:val="21"/>
          <w:u w:val="single"/>
        </w:rPr>
        <w:t xml:space="preserve">            </w:t>
      </w:r>
      <w:r>
        <w:t>。</w:t>
      </w:r>
    </w:p>
    <w:p>
      <w:pPr>
        <w:shd w:val="clear" w:color="auto" w:fill="FFFFFF"/>
        <w:spacing w:line="360" w:lineRule="auto"/>
        <w:jc w:val="left"/>
        <w:textAlignment w:val="center"/>
        <w:rPr>
          <w:rFonts w:ascii="Times New Roman" w:hAnsi="Times New Roman" w:eastAsia="Times New Roman" w:cs="Times New Roman"/>
          <w:b w:val="0"/>
          <w:sz w:val="21"/>
          <w:u w:val="single"/>
        </w:rPr>
      </w:pPr>
      <w:r>
        <w:t>(4)邻</w:t>
      </w:r>
      <w:r>
        <w:rPr>
          <w:rFonts w:hint="eastAsia"/>
          <w:lang w:val="en-US" w:eastAsia="zh-CN"/>
        </w:rPr>
        <w:t xml:space="preserve">    </w:t>
      </w:r>
      <w:r>
        <w:t>国；⑩</w:t>
      </w:r>
      <w:r>
        <w:rPr>
          <w:rFonts w:ascii="Times New Roman" w:hAnsi="Times New Roman" w:eastAsia="Times New Roman" w:cs="Times New Roman"/>
          <w:b w:val="0"/>
          <w:sz w:val="21"/>
          <w:u w:val="single"/>
        </w:rPr>
        <w:t xml:space="preserve">            </w:t>
      </w:r>
      <w:r>
        <w:t>⑪</w:t>
      </w:r>
      <w:r>
        <w:rPr>
          <w:rFonts w:ascii="Times New Roman" w:hAnsi="Times New Roman" w:eastAsia="Times New Roman" w:cs="Times New Roman"/>
          <w:b w:val="0"/>
          <w:sz w:val="21"/>
          <w:u w:val="single"/>
        </w:rPr>
        <w:t xml:space="preserve">            </w:t>
      </w:r>
    </w:p>
    <w:p>
      <w:pPr>
        <w:shd w:val="clear" w:color="auto" w:fill="FFFFFF"/>
        <w:spacing w:line="360" w:lineRule="auto"/>
        <w:ind w:firstLine="1260" w:firstLineChars="600"/>
        <w:jc w:val="left"/>
        <w:textAlignment w:val="center"/>
        <w:rPr>
          <w:rFonts w:ascii="Times New Roman" w:hAnsi="Times New Roman" w:eastAsia="Times New Roman" w:cs="Times New Roman"/>
          <w:b w:val="0"/>
          <w:sz w:val="21"/>
          <w:u w:val="single"/>
        </w:rPr>
      </w:pPr>
      <w:r>
        <w:t>⑫</w:t>
      </w:r>
      <w:r>
        <w:rPr>
          <w:rFonts w:ascii="Times New Roman" w:hAnsi="Times New Roman" w:eastAsia="Times New Roman" w:cs="Times New Roman"/>
          <w:b w:val="0"/>
          <w:sz w:val="21"/>
          <w:u w:val="single"/>
        </w:rPr>
        <w:t xml:space="preserve">            </w:t>
      </w:r>
      <w:r>
        <w:t>⑬</w:t>
      </w:r>
      <w:r>
        <w:rPr>
          <w:rFonts w:ascii="Times New Roman" w:hAnsi="Times New Roman" w:eastAsia="Times New Roman" w:cs="Times New Roman"/>
          <w:b w:val="0"/>
          <w:sz w:val="21"/>
          <w:u w:val="single"/>
        </w:rPr>
        <w:t xml:space="preserve">            </w:t>
      </w:r>
    </w:p>
    <w:p>
      <w:pPr>
        <w:shd w:val="clear" w:color="auto" w:fill="FFFFFF"/>
        <w:spacing w:line="360" w:lineRule="auto"/>
        <w:ind w:firstLine="1260" w:firstLineChars="600"/>
        <w:jc w:val="left"/>
        <w:textAlignment w:val="center"/>
      </w:pPr>
      <w:r>
        <w:t>⑭</w:t>
      </w:r>
      <w:r>
        <w:rPr>
          <w:rFonts w:ascii="Times New Roman" w:hAnsi="Times New Roman" w:eastAsia="Times New Roman" w:cs="Times New Roman"/>
          <w:b w:val="0"/>
          <w:sz w:val="21"/>
          <w:u w:val="single"/>
        </w:rPr>
        <w:t xml:space="preserve">            </w:t>
      </w:r>
      <w:r>
        <w:t>。</w:t>
      </w:r>
    </w:p>
    <w:p>
      <w:pPr>
        <w:shd w:val="clear" w:color="auto" w:fill="FFFFFF"/>
        <w:spacing w:line="360" w:lineRule="auto"/>
        <w:jc w:val="left"/>
        <w:textAlignment w:val="center"/>
      </w:pPr>
      <w:r>
        <w:t>31．读我国长江流域示意图和黄河流域略图，回答下列问题。</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5276215" cy="1256030"/>
            <wp:effectExtent l="0" t="0" r="0" b="0"/>
            <wp:docPr id="100043" name="图片 100043" descr="@@@bc14b0d7-ba25-48f4-9144-fb59385143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bc14b0d7-ba25-48f4-9144-fb59385143b2"/>
                    <pic:cNvPicPr>
                      <a:picLocks noChangeAspect="1"/>
                    </pic:cNvPicPr>
                  </pic:nvPicPr>
                  <pic:blipFill>
                    <a:blip r:embed="rId31"/>
                    <a:stretch>
                      <a:fillRect/>
                    </a:stretch>
                  </pic:blipFill>
                  <pic:spPr>
                    <a:xfrm>
                      <a:off x="0" y="0"/>
                      <a:ext cx="5276800" cy="1256381"/>
                    </a:xfrm>
                    <a:prstGeom prst="rect">
                      <a:avLst/>
                    </a:prstGeom>
                  </pic:spPr>
                </pic:pic>
              </a:graphicData>
            </a:graphic>
          </wp:inline>
        </w:drawing>
      </w:r>
      <w:r>
        <w:rPr>
          <w:rFonts w:ascii="Times New Roman" w:hAnsi="Times New Roman" w:eastAsia="Times New Roman" w:cs="Times New Roman"/>
          <w:kern w:val="0"/>
          <w:sz w:val="24"/>
          <w:szCs w:val="24"/>
        </w:rPr>
        <w:t>  </w:t>
      </w:r>
    </w:p>
    <w:p>
      <w:pPr>
        <w:shd w:val="clear" w:color="auto" w:fill="FFFFFF"/>
        <w:spacing w:line="360" w:lineRule="auto"/>
        <w:jc w:val="left"/>
        <w:textAlignment w:val="center"/>
      </w:pPr>
      <w:r>
        <w:t>(1)a是我国最大的</w:t>
      </w:r>
      <w:r>
        <w:rPr>
          <w:rFonts w:ascii="Times New Roman" w:hAnsi="Times New Roman" w:eastAsia="Times New Roman" w:cs="Times New Roman"/>
          <w:b w:val="0"/>
          <w:sz w:val="21"/>
          <w:u w:val="single"/>
        </w:rPr>
        <w:t xml:space="preserve">        </w:t>
      </w:r>
      <w:r>
        <w:t>水电站，请列举两点其功能</w:t>
      </w:r>
      <w:r>
        <w:rPr>
          <w:rFonts w:ascii="Times New Roman" w:hAnsi="Times New Roman" w:eastAsia="Times New Roman" w:cs="Times New Roman"/>
          <w:b w:val="0"/>
          <w:sz w:val="21"/>
          <w:u w:val="single"/>
        </w:rPr>
        <w:t xml:space="preserve">        </w:t>
      </w:r>
      <w:r>
        <w:t>。</w:t>
      </w:r>
    </w:p>
    <w:p>
      <w:pPr>
        <w:shd w:val="clear" w:color="auto" w:fill="FFFFFF"/>
        <w:spacing w:line="360" w:lineRule="auto"/>
        <w:jc w:val="left"/>
        <w:textAlignment w:val="center"/>
      </w:pPr>
      <w:r>
        <w:t>(2)①是长江流域洪涝灾害频发的</w:t>
      </w:r>
      <w:r>
        <w:rPr>
          <w:rFonts w:ascii="Times New Roman" w:hAnsi="Times New Roman" w:eastAsia="Times New Roman" w:cs="Times New Roman"/>
          <w:b w:val="0"/>
          <w:sz w:val="21"/>
          <w:u w:val="single"/>
        </w:rPr>
        <w:t xml:space="preserve">        </w:t>
      </w:r>
      <w:r>
        <w:t>河段，其治理措施有</w:t>
      </w:r>
      <w:r>
        <w:rPr>
          <w:rFonts w:ascii="Times New Roman" w:hAnsi="Times New Roman" w:eastAsia="Times New Roman" w:cs="Times New Roman"/>
          <w:b w:val="0"/>
          <w:sz w:val="21"/>
          <w:u w:val="single"/>
        </w:rPr>
        <w:t xml:space="preserve">            </w:t>
      </w:r>
      <w:r>
        <w:t>；</w:t>
      </w:r>
    </w:p>
    <w:p>
      <w:pPr>
        <w:shd w:val="clear" w:color="auto" w:fill="FFFFFF"/>
        <w:spacing w:line="360" w:lineRule="auto"/>
        <w:ind w:firstLine="210" w:firstLineChars="100"/>
        <w:jc w:val="left"/>
        <w:textAlignment w:val="center"/>
      </w:pPr>
      <w:r>
        <w:t>②是被誉为“塞上江南”的</w:t>
      </w:r>
      <w:r>
        <w:rPr>
          <w:rFonts w:ascii="Times New Roman" w:hAnsi="Times New Roman" w:eastAsia="Times New Roman" w:cs="Times New Roman"/>
          <w:b w:val="0"/>
          <w:sz w:val="21"/>
          <w:u w:val="single"/>
        </w:rPr>
        <w:t xml:space="preserve">            </w:t>
      </w:r>
      <w:r>
        <w:t>平原。</w:t>
      </w:r>
    </w:p>
    <w:p>
      <w:pPr>
        <w:shd w:val="clear" w:color="auto" w:fill="FFFFFF"/>
        <w:spacing w:line="360" w:lineRule="auto"/>
        <w:jc w:val="left"/>
        <w:textAlignment w:val="center"/>
      </w:pPr>
      <w:r>
        <w:t>(3)A是</w:t>
      </w:r>
      <w:r>
        <w:rPr>
          <w:rFonts w:ascii="Times New Roman" w:hAnsi="Times New Roman" w:eastAsia="Times New Roman" w:cs="Times New Roman"/>
          <w:b w:val="0"/>
          <w:sz w:val="21"/>
          <w:u w:val="single"/>
        </w:rPr>
        <w:t xml:space="preserve">        </w:t>
      </w:r>
      <w:r>
        <w:t>湖，它是湖南省和湖北省的分界；B是</w:t>
      </w:r>
      <w:r>
        <w:rPr>
          <w:rFonts w:ascii="Times New Roman" w:hAnsi="Times New Roman" w:eastAsia="Times New Roman" w:cs="Times New Roman"/>
          <w:b w:val="0"/>
          <w:sz w:val="21"/>
          <w:u w:val="single"/>
        </w:rPr>
        <w:t xml:space="preserve">        </w:t>
      </w:r>
      <w:r>
        <w:t>湖，它是我国最大的湖泊，属于</w:t>
      </w:r>
      <w:r>
        <w:rPr>
          <w:rFonts w:ascii="Times New Roman" w:hAnsi="Times New Roman" w:eastAsia="Times New Roman" w:cs="Times New Roman"/>
          <w:b w:val="0"/>
          <w:sz w:val="21"/>
          <w:u w:val="single"/>
        </w:rPr>
        <w:t xml:space="preserve">        </w:t>
      </w:r>
      <w:r>
        <w:t>（咸水湖/淡水湖）。</w:t>
      </w:r>
    </w:p>
    <w:p>
      <w:pPr>
        <w:shd w:val="clear" w:color="auto" w:fill="FFFFFF"/>
        <w:spacing w:line="360" w:lineRule="auto"/>
        <w:jc w:val="left"/>
        <w:textAlignment w:val="center"/>
      </w:pPr>
      <w:r>
        <w:t>(4)黄河下游没有支流汇入的原因是</w:t>
      </w:r>
      <w:r>
        <w:rPr>
          <w:rFonts w:ascii="Times New Roman" w:hAnsi="Times New Roman" w:eastAsia="Times New Roman" w:cs="Times New Roman"/>
          <w:b w:val="0"/>
          <w:sz w:val="21"/>
          <w:u w:val="single"/>
        </w:rPr>
        <w:t xml:space="preserve">        </w:t>
      </w:r>
      <w:r>
        <w:t>，黄河最终注入乙</w:t>
      </w:r>
      <w:r>
        <w:rPr>
          <w:rFonts w:ascii="Times New Roman" w:hAnsi="Times New Roman" w:eastAsia="Times New Roman" w:cs="Times New Roman"/>
          <w:b w:val="0"/>
          <w:sz w:val="21"/>
          <w:u w:val="single"/>
        </w:rPr>
        <w:t xml:space="preserve">        </w:t>
      </w:r>
      <w:r>
        <w:t>海。</w:t>
      </w:r>
    </w:p>
    <w:p>
      <w:pPr>
        <w:shd w:val="clear" w:color="auto" w:fill="FFFFFF"/>
        <w:spacing w:line="360" w:lineRule="auto"/>
        <w:jc w:val="left"/>
        <w:textAlignment w:val="center"/>
      </w:pPr>
      <w:r>
        <w:t>32．又是一年红叶季！2023全新赏红叶地图出炉。“红叶”是由于树叶随着气温的下降而变红。下图为“我国部分红叶景区及最佳观赏期示意图”以及两条红叶“上妆密码解读”。读图完成下列问题。</w:t>
      </w:r>
    </w:p>
    <w:p>
      <w:pPr>
        <w:shd w:val="clear" w:color="auto" w:fill="FFFFFF"/>
        <w:spacing w:line="360" w:lineRule="auto"/>
        <w:jc w:val="left"/>
        <w:textAlignment w:val="center"/>
        <w:rPr>
          <w:rFonts w:ascii="Times New Roman" w:hAnsi="Times New Roman" w:eastAsia="Times New Roman" w:cs="Times New Roman"/>
          <w:strike w:val="0"/>
          <w:kern w:val="0"/>
          <w:sz w:val="24"/>
          <w:szCs w:val="24"/>
          <w:u w:val="none"/>
        </w:rPr>
      </w:pPr>
      <w:r>
        <w:rPr>
          <w:rFonts w:ascii="Times New Roman" w:hAnsi="Times New Roman" w:eastAsia="Times New Roman" w:cs="Times New Roman"/>
          <w:kern w:val="0"/>
          <w:sz w:val="24"/>
          <w:szCs w:val="24"/>
        </w:rPr>
        <w:t>   </w:t>
      </w:r>
      <w:r>
        <w:rPr>
          <w:rFonts w:ascii="Times New Roman" w:hAnsi="Times New Roman" w:eastAsia="Times New Roman" w:cs="Times New Roman"/>
          <w:strike w:val="0"/>
          <w:kern w:val="0"/>
          <w:sz w:val="24"/>
          <w:szCs w:val="24"/>
          <w:u w:val="none"/>
        </w:rPr>
        <w:drawing>
          <wp:inline distT="0" distB="0" distL="114300" distR="114300">
            <wp:extent cx="2830195" cy="635000"/>
            <wp:effectExtent l="0" t="0" r="4445" b="5080"/>
            <wp:docPr id="100047" name="图片 100047" descr="@@@30ddf166-b76e-4e93-a716-725fbb426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30ddf166-b76e-4e93-a716-725fbb426577"/>
                    <pic:cNvPicPr>
                      <a:picLocks noChangeAspect="1"/>
                    </pic:cNvPicPr>
                  </pic:nvPicPr>
                  <pic:blipFill>
                    <a:blip r:embed="rId32"/>
                    <a:stretch>
                      <a:fillRect/>
                    </a:stretch>
                  </pic:blipFill>
                  <pic:spPr>
                    <a:xfrm>
                      <a:off x="0" y="0"/>
                      <a:ext cx="2830195" cy="635000"/>
                    </a:xfrm>
                    <a:prstGeom prst="rect">
                      <a:avLst/>
                    </a:prstGeom>
                  </pic:spPr>
                </pic:pic>
              </a:graphicData>
            </a:graphic>
          </wp:inline>
        </w:drawing>
      </w:r>
    </w:p>
    <w:p>
      <w:pPr>
        <w:shd w:val="clear" w:color="auto" w:fill="FFFFFF"/>
        <w:spacing w:line="360" w:lineRule="auto"/>
        <w:jc w:val="left"/>
        <w:textAlignment w:val="center"/>
      </w:pPr>
      <w:r>
        <w:rPr>
          <w:rFonts w:hint="eastAsia" w:cs="Times New Roman"/>
          <w:strike w:val="0"/>
          <w:kern w:val="0"/>
          <w:sz w:val="24"/>
          <w:szCs w:val="24"/>
          <w:u w:val="none"/>
          <w:lang w:val="en-US" w:eastAsia="zh-CN"/>
        </w:rPr>
        <w:t xml:space="preserve"> </w:t>
      </w:r>
      <w:r>
        <w:rPr>
          <w:rFonts w:ascii="Times New Roman" w:hAnsi="Times New Roman" w:eastAsia="Times New Roman" w:cs="Times New Roman"/>
          <w:strike w:val="0"/>
          <w:kern w:val="0"/>
          <w:sz w:val="24"/>
          <w:szCs w:val="24"/>
          <w:u w:val="none"/>
        </w:rPr>
        <w:drawing>
          <wp:inline distT="0" distB="0" distL="114300" distR="114300">
            <wp:extent cx="2737485" cy="568960"/>
            <wp:effectExtent l="0" t="0" r="5715" b="10160"/>
            <wp:docPr id="100049" name="图片 100049" descr="@@@ac9a75fb-a7f4-474d-9146-88be20ba59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ac9a75fb-a7f4-474d-9146-88be20ba597f"/>
                    <pic:cNvPicPr>
                      <a:picLocks noChangeAspect="1"/>
                    </pic:cNvPicPr>
                  </pic:nvPicPr>
                  <pic:blipFill>
                    <a:blip r:embed="rId33"/>
                    <a:stretch>
                      <a:fillRect/>
                    </a:stretch>
                  </pic:blipFill>
                  <pic:spPr>
                    <a:xfrm>
                      <a:off x="0" y="0"/>
                      <a:ext cx="2737485" cy="568960"/>
                    </a:xfrm>
                    <a:prstGeom prst="rect">
                      <a:avLst/>
                    </a:prstGeom>
                  </pic:spPr>
                </pic:pic>
              </a:graphicData>
            </a:graphic>
          </wp:inline>
        </w:drawing>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68480" behindDoc="0" locked="0" layoutInCell="1" allowOverlap="1">
            <wp:simplePos x="0" y="0"/>
            <wp:positionH relativeFrom="column">
              <wp:posOffset>0</wp:posOffset>
            </wp:positionH>
            <wp:positionV relativeFrom="paragraph">
              <wp:posOffset>68580</wp:posOffset>
            </wp:positionV>
            <wp:extent cx="3282315" cy="2235200"/>
            <wp:effectExtent l="0" t="0" r="9525" b="5080"/>
            <wp:wrapSquare wrapText="bothSides"/>
            <wp:docPr id="100045" name="图片 100045" descr="@@@7d7e2e0a-79e4-4c63-9c9e-e79f4be48f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7d7e2e0a-79e4-4c63-9c9e-e79f4be48f99"/>
                    <pic:cNvPicPr>
                      <a:picLocks noChangeAspect="1"/>
                    </pic:cNvPicPr>
                  </pic:nvPicPr>
                  <pic:blipFill>
                    <a:blip r:embed="rId34"/>
                    <a:stretch>
                      <a:fillRect/>
                    </a:stretch>
                  </pic:blipFill>
                  <pic:spPr>
                    <a:xfrm>
                      <a:off x="0" y="0"/>
                      <a:ext cx="3282315" cy="2235200"/>
                    </a:xfrm>
                    <a:prstGeom prst="rect">
                      <a:avLst/>
                    </a:prstGeom>
                  </pic:spPr>
                </pic:pic>
              </a:graphicData>
            </a:graphic>
          </wp:anchor>
        </w:drawing>
      </w:r>
      <w:r>
        <w:t>(1)图中所示我国东部最早可以观赏红叶的景区位于</w:t>
      </w:r>
      <w:r>
        <w:rPr>
          <w:rFonts w:ascii="Times New Roman" w:hAnsi="Times New Roman" w:eastAsia="Times New Roman" w:cs="Times New Roman"/>
          <w:b w:val="0"/>
          <w:sz w:val="21"/>
          <w:u w:val="single"/>
        </w:rPr>
        <w:t xml:space="preserve">        </w:t>
      </w:r>
      <w:r>
        <w:t>（省级行政区全称），最晚可以观赏红叶的景区位于</w:t>
      </w:r>
      <w:r>
        <w:rPr>
          <w:rFonts w:ascii="Times New Roman" w:hAnsi="Times New Roman" w:eastAsia="Times New Roman" w:cs="Times New Roman"/>
          <w:b w:val="0"/>
          <w:sz w:val="21"/>
          <w:u w:val="single"/>
        </w:rPr>
        <w:t xml:space="preserve">           </w:t>
      </w:r>
      <w:r>
        <w:t>（省级行政区简称）。我国东部红叶最佳观赏期开始的规律大致是</w:t>
      </w:r>
      <w:r>
        <w:rPr>
          <w:rFonts w:ascii="Times New Roman" w:hAnsi="Times New Roman" w:eastAsia="Times New Roman" w:cs="Times New Roman"/>
          <w:b w:val="0"/>
          <w:sz w:val="21"/>
          <w:u w:val="single"/>
        </w:rPr>
        <w:t xml:space="preserve">        </w:t>
      </w:r>
      <w:r>
        <w:t>。造成这种差异的主要影响因素是</w:t>
      </w:r>
      <w:r>
        <w:rPr>
          <w:rFonts w:ascii="Times New Roman" w:hAnsi="Times New Roman" w:eastAsia="Times New Roman" w:cs="Times New Roman"/>
          <w:b w:val="0"/>
          <w:sz w:val="21"/>
          <w:u w:val="single"/>
        </w:rPr>
        <w:t xml:space="preserve">                                   </w:t>
      </w:r>
      <w:r>
        <w:t>。</w:t>
      </w:r>
    </w:p>
    <w:p>
      <w:pPr>
        <w:shd w:val="clear" w:color="auto" w:fill="FFFFFF"/>
        <w:spacing w:line="360" w:lineRule="auto"/>
        <w:jc w:val="left"/>
        <w:textAlignment w:val="center"/>
      </w:pPr>
      <w:r>
        <w:t>(2)B地位于我国</w:t>
      </w:r>
      <w:r>
        <w:rPr>
          <w:rFonts w:ascii="Times New Roman" w:hAnsi="Times New Roman" w:eastAsia="Times New Roman" w:cs="Times New Roman"/>
          <w:b w:val="0"/>
          <w:sz w:val="21"/>
          <w:u w:val="single"/>
        </w:rPr>
        <w:t xml:space="preserve">              </w:t>
      </w:r>
      <w:r>
        <w:t>（地形区），有人推测，与同纬度红叶景区相比它的红叶观赏期会更早，原因是</w:t>
      </w:r>
      <w:r>
        <w:rPr>
          <w:rFonts w:ascii="Times New Roman" w:hAnsi="Times New Roman" w:eastAsia="Times New Roman" w:cs="Times New Roman"/>
          <w:b w:val="0"/>
          <w:sz w:val="21"/>
          <w:u w:val="single"/>
        </w:rPr>
        <w:t xml:space="preserve">                                 </w:t>
      </w:r>
      <w:r>
        <w:t>。</w:t>
      </w:r>
    </w:p>
    <w:p>
      <w:pPr>
        <w:shd w:val="clear" w:color="auto" w:fill="FFFFFF"/>
        <w:spacing w:line="360" w:lineRule="auto"/>
        <w:jc w:val="left"/>
        <w:textAlignment w:val="center"/>
      </w:pPr>
      <w:r>
        <w:t>(3)有人推测，A地红叶“上妆”效果比其它红叶景区好，原因是</w:t>
      </w:r>
      <w:r>
        <w:rPr>
          <w:rFonts w:ascii="Times New Roman" w:hAnsi="Times New Roman" w:eastAsia="Times New Roman" w:cs="Times New Roman"/>
          <w:b w:val="0"/>
          <w:sz w:val="21"/>
          <w:u w:val="single"/>
        </w:rPr>
        <w:t xml:space="preserve">                                </w:t>
      </w:r>
      <w:r>
        <w:t>。</w:t>
      </w:r>
    </w:p>
    <w:p>
      <w:pPr>
        <w:shd w:val="clear" w:color="auto" w:fill="FFFFFF"/>
        <w:spacing w:line="360" w:lineRule="auto"/>
        <w:jc w:val="left"/>
        <w:textAlignment w:val="center"/>
      </w:pPr>
      <w:r>
        <w:t>33．阅读《我国气候类型分布图》，完成下列各题分。</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67456" behindDoc="0" locked="0" layoutInCell="1" allowOverlap="1">
            <wp:simplePos x="0" y="0"/>
            <wp:positionH relativeFrom="column">
              <wp:posOffset>0</wp:posOffset>
            </wp:positionH>
            <wp:positionV relativeFrom="paragraph">
              <wp:posOffset>83820</wp:posOffset>
            </wp:positionV>
            <wp:extent cx="2762250" cy="2209800"/>
            <wp:effectExtent l="0" t="0" r="0" b="0"/>
            <wp:wrapSquare wrapText="bothSides"/>
            <wp:docPr id="100051" name="图片 100051" descr="@@@60b672e7-5db6-408b-b382-7576aa9193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60b672e7-5db6-408b-b382-7576aa9193d2"/>
                    <pic:cNvPicPr>
                      <a:picLocks noChangeAspect="1"/>
                    </pic:cNvPicPr>
                  </pic:nvPicPr>
                  <pic:blipFill>
                    <a:blip r:embed="rId35"/>
                    <a:stretch>
                      <a:fillRect/>
                    </a:stretch>
                  </pic:blipFill>
                  <pic:spPr>
                    <a:xfrm>
                      <a:off x="0" y="0"/>
                      <a:ext cx="2762250" cy="2209800"/>
                    </a:xfrm>
                    <a:prstGeom prst="rect">
                      <a:avLst/>
                    </a:prstGeom>
                  </pic:spPr>
                </pic:pic>
              </a:graphicData>
            </a:graphic>
          </wp:anchor>
        </w:drawing>
      </w:r>
      <w:r>
        <w:t>(1)判读A</w:t>
      </w:r>
      <w:r>
        <w:rPr>
          <w:rFonts w:ascii="Times New Roman" w:hAnsi="Times New Roman" w:eastAsia="Times New Roman" w:cs="Times New Roman"/>
          <w:b w:val="0"/>
          <w:sz w:val="21"/>
          <w:u w:val="single"/>
        </w:rPr>
        <w:t xml:space="preserve">             </w:t>
      </w:r>
      <w:r>
        <w:t>C</w:t>
      </w:r>
      <w:r>
        <w:rPr>
          <w:rFonts w:ascii="Times New Roman" w:hAnsi="Times New Roman" w:eastAsia="Times New Roman" w:cs="Times New Roman"/>
          <w:b w:val="0"/>
          <w:sz w:val="21"/>
          <w:u w:val="single"/>
        </w:rPr>
        <w:t xml:space="preserve">             </w:t>
      </w:r>
      <w:r>
        <w:t>两种气候类型名称。</w:t>
      </w:r>
    </w:p>
    <w:p>
      <w:pPr>
        <w:shd w:val="clear" w:color="auto" w:fill="FFFFFF"/>
        <w:spacing w:line="360" w:lineRule="auto"/>
        <w:jc w:val="left"/>
        <w:textAlignment w:val="center"/>
      </w:pPr>
      <w:r>
        <w:t>(2)C和B两种气候类型的分界线与我国哪条年降水量</w:t>
      </w:r>
      <w:r>
        <w:rPr>
          <w:rFonts w:ascii="Times New Roman" w:hAnsi="Times New Roman" w:eastAsia="Times New Roman" w:cs="Times New Roman"/>
          <w:b w:val="0"/>
          <w:sz w:val="21"/>
          <w:u w:val="single"/>
        </w:rPr>
        <w:t xml:space="preserve">     </w:t>
      </w:r>
      <w:r>
        <w:t>线和哪条等温线一致</w:t>
      </w:r>
      <w:r>
        <w:rPr>
          <w:rFonts w:ascii="Times New Roman" w:hAnsi="Times New Roman" w:eastAsia="Times New Roman" w:cs="Times New Roman"/>
          <w:b w:val="0"/>
          <w:sz w:val="21"/>
          <w:u w:val="single"/>
        </w:rPr>
        <w:t xml:space="preserve">                 </w:t>
      </w:r>
      <w:r>
        <w:t>？</w:t>
      </w:r>
    </w:p>
    <w:p>
      <w:pPr>
        <w:shd w:val="clear" w:color="auto" w:fill="FFFFFF"/>
        <w:spacing w:line="360" w:lineRule="auto"/>
        <w:jc w:val="left"/>
        <w:textAlignment w:val="center"/>
      </w:pPr>
      <w:r>
        <w:t>(3)泸州的气候是图中哪种气候</w:t>
      </w:r>
      <w:r>
        <w:rPr>
          <w:rFonts w:ascii="Times New Roman" w:hAnsi="Times New Roman" w:eastAsia="Times New Roman" w:cs="Times New Roman"/>
          <w:b w:val="0"/>
          <w:sz w:val="21"/>
          <w:u w:val="single"/>
        </w:rPr>
        <w:t xml:space="preserve">     </w:t>
      </w:r>
      <w:r>
        <w:t>（填字母），请描述该种气候的气候特征</w:t>
      </w:r>
      <w:r>
        <w:rPr>
          <w:rFonts w:ascii="Times New Roman" w:hAnsi="Times New Roman" w:eastAsia="Times New Roman" w:cs="Times New Roman"/>
          <w:b w:val="0"/>
          <w:sz w:val="21"/>
          <w:u w:val="single"/>
        </w:rPr>
        <w:t xml:space="preserve">                         </w:t>
      </w:r>
      <w:r>
        <w:t>。</w:t>
      </w:r>
    </w:p>
    <w:p>
      <w:pPr>
        <w:shd w:val="clear" w:color="auto" w:fill="FFFFFF"/>
        <w:spacing w:line="360" w:lineRule="auto"/>
        <w:jc w:val="left"/>
        <w:textAlignment w:val="center"/>
        <w:rPr>
          <w:rFonts w:hint="default" w:eastAsia="宋体"/>
          <w:u w:val="single"/>
          <w:lang w:val="en-US" w:eastAsia="zh-CN"/>
        </w:rPr>
      </w:pPr>
      <w:r>
        <w:t>(4)我国东部地区为季风气候区，其气候的显著特点是什么</w:t>
      </w:r>
      <w:r>
        <w:rPr>
          <w:rFonts w:hint="eastAsia"/>
          <w:u w:val="single"/>
          <w:lang w:val="en-US" w:eastAsia="zh-CN"/>
        </w:rPr>
        <w:t xml:space="preserve">                                               </w:t>
      </w:r>
    </w:p>
    <w:p>
      <w:pPr>
        <w:shd w:val="clear" w:color="auto" w:fill="FFFFFF"/>
        <w:spacing w:line="360" w:lineRule="auto"/>
        <w:jc w:val="left"/>
        <w:textAlignment w:val="center"/>
      </w:pPr>
      <w:r>
        <w:t>34．读“我国土地利用类型分布图”（如图），回答下列问题</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69504" behindDoc="0" locked="0" layoutInCell="1" allowOverlap="1">
            <wp:simplePos x="0" y="0"/>
            <wp:positionH relativeFrom="column">
              <wp:posOffset>0</wp:posOffset>
            </wp:positionH>
            <wp:positionV relativeFrom="paragraph">
              <wp:posOffset>60960</wp:posOffset>
            </wp:positionV>
            <wp:extent cx="3683635" cy="2452370"/>
            <wp:effectExtent l="0" t="0" r="4445" b="1270"/>
            <wp:wrapSquare wrapText="bothSides"/>
            <wp:docPr id="100053" name="图片 100053" descr="@@@3df6545e-ebcb-454f-93f1-04f0028040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descr="@@@3df6545e-ebcb-454f-93f1-04f0028040f7"/>
                    <pic:cNvPicPr>
                      <a:picLocks noChangeAspect="1"/>
                    </pic:cNvPicPr>
                  </pic:nvPicPr>
                  <pic:blipFill>
                    <a:blip r:embed="rId36"/>
                    <a:stretch>
                      <a:fillRect/>
                    </a:stretch>
                  </pic:blipFill>
                  <pic:spPr>
                    <a:xfrm>
                      <a:off x="0" y="0"/>
                      <a:ext cx="3683635" cy="2452370"/>
                    </a:xfrm>
                    <a:prstGeom prst="rect">
                      <a:avLst/>
                    </a:prstGeom>
                  </pic:spPr>
                </pic:pic>
              </a:graphicData>
            </a:graphic>
          </wp:anchor>
        </w:drawing>
      </w:r>
    </w:p>
    <w:p>
      <w:pPr>
        <w:shd w:val="clear" w:color="auto" w:fill="FFFFFF"/>
        <w:spacing w:line="360" w:lineRule="auto"/>
        <w:jc w:val="left"/>
        <w:textAlignment w:val="center"/>
      </w:pPr>
      <w:r>
        <w:t>(1)图中土地利用类型与序号，搭配正确的是（</w:t>
      </w:r>
      <w:r>
        <w:rPr>
          <w:rFonts w:ascii="Times New Roman" w:hAnsi="Times New Roman" w:eastAsia="Times New Roman" w:cs="Times New Roman"/>
          <w:kern w:val="0"/>
          <w:sz w:val="24"/>
          <w:szCs w:val="24"/>
        </w:rPr>
        <w:t>   </w:t>
      </w:r>
      <w:r>
        <w:t>）</w:t>
      </w:r>
    </w:p>
    <w:p>
      <w:pPr>
        <w:shd w:val="clear" w:color="auto" w:fill="FFFFFF"/>
        <w:tabs>
          <w:tab w:val="left" w:pos="4156"/>
        </w:tabs>
        <w:spacing w:line="360" w:lineRule="auto"/>
        <w:ind w:left="380"/>
        <w:jc w:val="left"/>
        <w:textAlignment w:val="center"/>
      </w:pPr>
      <w:r>
        <w:t>A．①—水田②—林地③—草地④—旱地B．①—林地②—旱地③—水田④—草地</w:t>
      </w:r>
    </w:p>
    <w:p>
      <w:pPr>
        <w:shd w:val="clear" w:color="auto" w:fill="FFFFFF"/>
        <w:tabs>
          <w:tab w:val="left" w:pos="4156"/>
        </w:tabs>
        <w:spacing w:line="360" w:lineRule="auto"/>
        <w:ind w:left="380"/>
        <w:jc w:val="left"/>
        <w:textAlignment w:val="center"/>
      </w:pPr>
      <w:r>
        <w:t>C．③—水田②—旱地③—林地④—草地D．①—旱地②—水田③—林地④—草地</w:t>
      </w:r>
    </w:p>
    <w:p>
      <w:pPr>
        <w:shd w:val="clear" w:color="auto" w:fill="FFFFFF"/>
        <w:spacing w:line="360" w:lineRule="auto"/>
        <w:jc w:val="left"/>
        <w:textAlignment w:val="center"/>
      </w:pPr>
      <w:r>
        <w:t>(2)从干湿地区看，①③主要分布在</w:t>
      </w:r>
    </w:p>
    <w:p>
      <w:pPr>
        <w:shd w:val="clear" w:color="auto" w:fill="FFFFFF"/>
        <w:spacing w:line="360" w:lineRule="auto"/>
        <w:jc w:val="left"/>
        <w:textAlignment w:val="center"/>
      </w:pPr>
      <w:r>
        <w:rPr>
          <w:rFonts w:ascii="Times New Roman" w:hAnsi="Times New Roman" w:eastAsia="Times New Roman" w:cs="Times New Roman"/>
          <w:b w:val="0"/>
          <w:sz w:val="21"/>
          <w:u w:val="single"/>
        </w:rPr>
        <w:t xml:space="preserve">          </w:t>
      </w:r>
      <w:r>
        <w:t>（干湿区）：从地形上看，①②主要分布在</w:t>
      </w:r>
      <w:r>
        <w:rPr>
          <w:rFonts w:ascii="Times New Roman" w:hAnsi="Times New Roman" w:eastAsia="Times New Roman" w:cs="Times New Roman"/>
          <w:b w:val="0"/>
          <w:sz w:val="21"/>
          <w:u w:val="single"/>
        </w:rPr>
        <w:t xml:space="preserve">            </w:t>
      </w:r>
      <w:r>
        <w:t>（地形类型）。</w:t>
      </w:r>
    </w:p>
    <w:p>
      <w:pPr>
        <w:shd w:val="clear" w:color="auto" w:fill="FFFFFF"/>
        <w:spacing w:line="360" w:lineRule="auto"/>
        <w:jc w:val="left"/>
        <w:textAlignment w:val="center"/>
      </w:pPr>
      <w:r>
        <w:t>(3)近年来，我国土地利用中存在诸多问题。破坏土地资源的现象严重，请为土地资源利用保护提出一条建议：</w:t>
      </w:r>
      <w:r>
        <w:rPr>
          <w:rFonts w:ascii="Times New Roman" w:hAnsi="Times New Roman" w:eastAsia="Times New Roman" w:cs="Times New Roman"/>
          <w:b w:val="0"/>
          <w:sz w:val="21"/>
          <w:u w:val="single"/>
        </w:rPr>
        <w:t xml:space="preserve">                                                  </w:t>
      </w:r>
      <w:r>
        <w:t>。</w:t>
      </w:r>
    </w:p>
    <w:p>
      <w:pPr>
        <w:shd w:val="clear" w:color="auto" w:fill="FFFFFF"/>
        <w:spacing w:line="360" w:lineRule="auto"/>
        <w:jc w:val="left"/>
        <w:textAlignment w:val="center"/>
      </w:pPr>
      <w:r>
        <w:t>35．“仓廪实，天下安”。二十大报告中，习总书记再次做出了关于“全方位夯实粮食安全根基”“确保中国人的饭碗牢牢端在中国人手中”的重要报告，现在中国已经成为世界第一大粮食生产国和第三大粮食出口国。</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72576" behindDoc="0" locked="0" layoutInCell="1" allowOverlap="1">
            <wp:simplePos x="0" y="0"/>
            <wp:positionH relativeFrom="column">
              <wp:posOffset>0</wp:posOffset>
            </wp:positionH>
            <wp:positionV relativeFrom="paragraph">
              <wp:posOffset>0</wp:posOffset>
            </wp:positionV>
            <wp:extent cx="3400425" cy="2365375"/>
            <wp:effectExtent l="0" t="0" r="13335" b="12065"/>
            <wp:wrapSquare wrapText="bothSides"/>
            <wp:docPr id="100055" name="图片 100055" descr="@@@0bc363ef-c5c9-40bf-a8f0-8ca0e1dd4a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0bc363ef-c5c9-40bf-a8f0-8ca0e1dd4a2d"/>
                    <pic:cNvPicPr>
                      <a:picLocks noChangeAspect="1"/>
                    </pic:cNvPicPr>
                  </pic:nvPicPr>
                  <pic:blipFill>
                    <a:blip r:embed="rId37"/>
                    <a:stretch>
                      <a:fillRect/>
                    </a:stretch>
                  </pic:blipFill>
                  <pic:spPr>
                    <a:xfrm>
                      <a:off x="0" y="0"/>
                      <a:ext cx="3400425" cy="2365375"/>
                    </a:xfrm>
                    <a:prstGeom prst="rect">
                      <a:avLst/>
                    </a:prstGeom>
                  </pic:spPr>
                </pic:pic>
              </a:graphicData>
            </a:graphic>
          </wp:anchor>
        </w:drawing>
      </w:r>
      <w:r>
        <w:rPr>
          <w:rFonts w:ascii="楷体" w:hAnsi="楷体" w:eastAsia="楷体" w:cs="楷体"/>
        </w:rPr>
        <w:t>探究任务一：布局农业，端牢饭碗</w:t>
      </w:r>
    </w:p>
    <w:p>
      <w:pPr>
        <w:shd w:val="clear" w:color="auto" w:fill="FFFFFF"/>
        <w:spacing w:line="360" w:lineRule="auto"/>
        <w:ind w:firstLine="420"/>
        <w:jc w:val="left"/>
        <w:textAlignment w:val="center"/>
      </w:pPr>
      <w:r>
        <w:rPr>
          <w:rFonts w:ascii="楷体" w:hAnsi="楷体" w:eastAsia="楷体" w:cs="楷体"/>
        </w:rPr>
        <w:t>从确保国家粮食安全和食品安全出发，为充分发挥各地区的优势条件，我国制定了农产品主要产区的建设规划。读“中国农产品主要产区建设规划示意图”，回答下列问题。</w:t>
      </w:r>
    </w:p>
    <w:p>
      <w:pPr>
        <w:shd w:val="clear" w:color="auto" w:fill="FFFFFF"/>
        <w:spacing w:line="360" w:lineRule="auto"/>
        <w:jc w:val="left"/>
        <w:textAlignment w:val="center"/>
      </w:pPr>
      <w:r>
        <w:t>(1)从地形角度看，我国农产品主要产区的地形以</w:t>
      </w:r>
      <w:r>
        <w:rPr>
          <w:rFonts w:ascii="Times New Roman" w:hAnsi="Times New Roman" w:eastAsia="Times New Roman" w:cs="Times New Roman"/>
          <w:b w:val="0"/>
          <w:sz w:val="21"/>
          <w:u w:val="single"/>
        </w:rPr>
        <w:t xml:space="preserve">        </w:t>
      </w:r>
      <w:r>
        <w:t>为主。试分析我国西部农产品主要产区发展种植业的主要的优势自然条件</w:t>
      </w:r>
      <w:r>
        <w:rPr>
          <w:rFonts w:ascii="Times New Roman" w:hAnsi="Times New Roman" w:eastAsia="Times New Roman" w:cs="Times New Roman"/>
          <w:b w:val="0"/>
          <w:sz w:val="21"/>
          <w:u w:val="single"/>
        </w:rPr>
        <w:t xml:space="preserve">                                                </w:t>
      </w:r>
      <w:r>
        <w:t>。（至少两点）</w:t>
      </w:r>
    </w:p>
    <w:p>
      <w:pPr>
        <w:shd w:val="clear" w:color="auto" w:fill="FFFFFF"/>
        <w:spacing w:line="360" w:lineRule="auto"/>
        <w:jc w:val="left"/>
        <w:textAlignment w:val="center"/>
      </w:pPr>
      <w:r>
        <w:t>(2)我国地域辽阔，农业生产存在明显的地区差异，东北平原主产区作物熟制是</w:t>
      </w:r>
      <w:r>
        <w:rPr>
          <w:rFonts w:ascii="Times New Roman" w:hAnsi="Times New Roman" w:eastAsia="Times New Roman" w:cs="Times New Roman"/>
          <w:b w:val="0"/>
          <w:sz w:val="21"/>
          <w:u w:val="single"/>
        </w:rPr>
        <w:t xml:space="preserve">        </w:t>
      </w:r>
      <w:r>
        <w:t>，黄淮海平原产区主要经济作物是</w:t>
      </w:r>
      <w:r>
        <w:rPr>
          <w:rFonts w:ascii="Times New Roman" w:hAnsi="Times New Roman" w:eastAsia="Times New Roman" w:cs="Times New Roman"/>
          <w:b w:val="0"/>
          <w:sz w:val="21"/>
          <w:u w:val="single"/>
        </w:rPr>
        <w:t xml:space="preserve">            </w:t>
      </w:r>
      <w:r>
        <w:t>。</w:t>
      </w:r>
    </w:p>
    <w:p>
      <w:pPr>
        <w:shd w:val="clear" w:color="auto" w:fill="FFFFFF"/>
        <w:spacing w:line="360" w:lineRule="auto"/>
        <w:jc w:val="left"/>
        <w:textAlignment w:val="center"/>
      </w:pPr>
      <w:r>
        <w:t>(3)图中各地的自然环境特征与利用方式合理的是（</w:t>
      </w:r>
      <w:r>
        <w:rPr>
          <w:rFonts w:ascii="Times New Roman" w:hAnsi="Times New Roman" w:eastAsia="Times New Roman" w:cs="Times New Roman"/>
          <w:kern w:val="0"/>
          <w:sz w:val="24"/>
          <w:szCs w:val="24"/>
        </w:rPr>
        <w:t>   </w:t>
      </w:r>
      <w:r>
        <w:t>）（双项选择）</w:t>
      </w:r>
    </w:p>
    <w:p>
      <w:pPr>
        <w:shd w:val="clear" w:color="auto" w:fill="FFFFFF"/>
        <w:spacing w:line="360" w:lineRule="auto"/>
        <w:ind w:left="380"/>
        <w:jc w:val="left"/>
        <w:textAlignment w:val="center"/>
      </w:pPr>
      <w:r>
        <w:t>A．华南主产区位于低纬度地区——水热充足，可以全年耕作</w:t>
      </w:r>
    </w:p>
    <w:p>
      <w:pPr>
        <w:shd w:val="clear" w:color="auto" w:fill="FFFFFF"/>
        <w:spacing w:line="360" w:lineRule="auto"/>
        <w:ind w:left="380"/>
        <w:jc w:val="left"/>
        <w:textAlignment w:val="center"/>
      </w:pPr>
      <w:r>
        <w:t>B．长江流域主产区河湖众多——挖塘养鱼，发展多种经营</w:t>
      </w:r>
    </w:p>
    <w:p>
      <w:pPr>
        <w:shd w:val="clear" w:color="auto" w:fill="FFFFFF"/>
        <w:spacing w:line="360" w:lineRule="auto"/>
        <w:ind w:left="380"/>
        <w:jc w:val="left"/>
        <w:textAlignment w:val="center"/>
      </w:pPr>
      <w:r>
        <w:t>C．黄淮海区有灌溉水源——大发展水田种植</w:t>
      </w:r>
    </w:p>
    <w:p>
      <w:pPr>
        <w:shd w:val="clear" w:color="auto" w:fill="FFFFFF"/>
        <w:spacing w:line="360" w:lineRule="auto"/>
        <w:ind w:left="380"/>
        <w:jc w:val="left"/>
        <w:textAlignment w:val="center"/>
      </w:pPr>
      <w:r>
        <w:t>D．西南区山区面积广阔——将全部梯田建成高标准农田</w:t>
      </w:r>
    </w:p>
    <w:p>
      <w:pPr>
        <w:shd w:val="clear" w:color="auto" w:fill="FFFFFF"/>
        <w:spacing w:line="240" w:lineRule="auto"/>
        <w:ind w:firstLine="420"/>
        <w:jc w:val="left"/>
        <w:textAlignment w:val="center"/>
      </w:pPr>
      <w:r>
        <w:rPr>
          <w:rFonts w:ascii="楷体" w:hAnsi="楷体" w:eastAsia="楷体" w:cs="楷体"/>
        </w:rPr>
        <w:t>探究任务二：振兴乡村—特色农业</w:t>
      </w:r>
    </w:p>
    <w:p>
      <w:pPr>
        <w:shd w:val="clear" w:color="auto" w:fill="FFFFFF"/>
        <w:spacing w:line="240" w:lineRule="auto"/>
        <w:ind w:firstLine="420"/>
        <w:jc w:val="left"/>
        <w:textAlignment w:val="center"/>
      </w:pPr>
      <w:r>
        <w:rPr>
          <w:rFonts w:ascii="楷体" w:hAnsi="楷体" w:eastAsia="楷体" w:cs="楷体"/>
        </w:rPr>
        <w:t>材料一：蓝莓为鲜食佳品，果实中含有丰富的营养成分，深受人们喜爱。蓝莓主要分布在气候温凉阳光充足的地区，喜光、不耐旱、不耐涝。</w:t>
      </w:r>
    </w:p>
    <w:p>
      <w:pPr>
        <w:shd w:val="clear" w:color="auto" w:fill="FFFFFF"/>
        <w:spacing w:line="240" w:lineRule="auto"/>
        <w:ind w:firstLine="420"/>
        <w:jc w:val="left"/>
        <w:textAlignment w:val="center"/>
      </w:pPr>
      <w:r>
        <w:rPr>
          <w:rFonts w:ascii="楷体" w:hAnsi="楷体" w:eastAsia="楷体" w:cs="楷体"/>
        </w:rPr>
        <w:t>材料二：山东省是我国水果生产和出口大省，悠久的种植历史和有力的政策扶持，均有利于新兴水果基地的开发和推广，并助力山东省打造成我国的“蓝莓之乡”。</w:t>
      </w:r>
    </w:p>
    <w:p>
      <w:pPr>
        <w:shd w:val="clear" w:color="auto" w:fill="FFFFFF"/>
        <w:spacing w:line="240" w:lineRule="auto"/>
        <w:ind w:firstLine="420"/>
        <w:jc w:val="left"/>
        <w:textAlignment w:val="center"/>
      </w:pPr>
      <w:r>
        <w:rPr>
          <w:rFonts w:ascii="楷体" w:hAnsi="楷体" w:eastAsia="楷体" w:cs="楷体"/>
        </w:rPr>
        <w:t>材料三：图</w:t>
      </w:r>
      <w:r>
        <w:t>1</w:t>
      </w:r>
      <w:r>
        <w:rPr>
          <w:rFonts w:ascii="楷体" w:hAnsi="楷体" w:eastAsia="楷体" w:cs="楷体"/>
        </w:rPr>
        <w:t>为我国蓝莓主要产地分布图，图</w:t>
      </w:r>
      <w:r>
        <w:t>2</w:t>
      </w:r>
      <w:r>
        <w:rPr>
          <w:rFonts w:ascii="楷体" w:hAnsi="楷体" w:eastAsia="楷体" w:cs="楷体"/>
        </w:rPr>
        <w:t>为山东多年平均气温曲线和降水量柱状图。</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4387850" cy="1755140"/>
            <wp:effectExtent l="0" t="0" r="12700" b="16510"/>
            <wp:docPr id="100057" name="图片 100057" descr="@@@7cacb776-0c5f-47d4-a457-ef5cafdaf3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7cacb776-0c5f-47d4-a457-ef5cafdaf3ba"/>
                    <pic:cNvPicPr>
                      <a:picLocks noChangeAspect="1"/>
                    </pic:cNvPicPr>
                  </pic:nvPicPr>
                  <pic:blipFill>
                    <a:blip r:embed="rId38"/>
                    <a:stretch>
                      <a:fillRect/>
                    </a:stretch>
                  </pic:blipFill>
                  <pic:spPr>
                    <a:xfrm>
                      <a:off x="0" y="0"/>
                      <a:ext cx="4387850" cy="1755140"/>
                    </a:xfrm>
                    <a:prstGeom prst="rect">
                      <a:avLst/>
                    </a:prstGeom>
                  </pic:spPr>
                </pic:pic>
              </a:graphicData>
            </a:graphic>
          </wp:inline>
        </w:drawing>
      </w:r>
    </w:p>
    <w:p>
      <w:pPr>
        <w:shd w:val="clear" w:color="auto" w:fill="FFFFFF"/>
        <w:spacing w:line="360" w:lineRule="auto"/>
        <w:jc w:val="left"/>
        <w:textAlignment w:val="center"/>
      </w:pPr>
      <w:r>
        <w:t>(4)丁产地位于我国</w:t>
      </w:r>
      <w:r>
        <w:rPr>
          <w:rFonts w:ascii="Times New Roman" w:hAnsi="Times New Roman" w:eastAsia="Times New Roman" w:cs="Times New Roman"/>
          <w:b w:val="0"/>
          <w:sz w:val="21"/>
          <w:u w:val="single"/>
        </w:rPr>
        <w:t xml:space="preserve">        </w:t>
      </w:r>
      <w:r>
        <w:t>（地形区），气温较同纬度</w:t>
      </w:r>
      <w:r>
        <w:rPr>
          <w:rFonts w:ascii="Times New Roman" w:hAnsi="Times New Roman" w:eastAsia="Times New Roman" w:cs="Times New Roman"/>
          <w:b w:val="0"/>
          <w:sz w:val="21"/>
          <w:u w:val="single"/>
        </w:rPr>
        <w:t xml:space="preserve">        </w:t>
      </w:r>
      <w:r>
        <w:t>，成为我国位置最南的适合蓝莓生长的地区。</w:t>
      </w:r>
    </w:p>
    <w:p>
      <w:pPr>
        <w:shd w:val="clear" w:color="auto" w:fill="FFFFFF"/>
        <w:spacing w:line="360" w:lineRule="auto"/>
        <w:jc w:val="left"/>
        <w:textAlignment w:val="center"/>
      </w:pPr>
      <w:r>
        <w:t>(5)据材料从自然和社会经济两方面分析山东中东部地区种植蓝莓的有利条件。</w:t>
      </w:r>
    </w:p>
    <w:p>
      <w:pPr>
        <w:shd w:val="clear" w:color="auto" w:fill="FFFFFF"/>
        <w:spacing w:line="360" w:lineRule="auto"/>
        <w:jc w:val="left"/>
        <w:textAlignment w:val="center"/>
      </w:pPr>
      <w:r>
        <w:rPr>
          <w:rFonts w:ascii="Times New Roman" w:hAnsi="Times New Roman" w:eastAsia="Times New Roman" w:cs="Times New Roman"/>
          <w:b w:val="0"/>
          <w:sz w:val="21"/>
          <w:u w:val="single"/>
        </w:rPr>
        <w:t xml:space="preserve">                                                                            </w:t>
      </w:r>
    </w:p>
    <w:p>
      <w:pPr>
        <w:shd w:val="clear" w:color="auto" w:fill="FFFFFF"/>
        <w:spacing w:line="360" w:lineRule="auto"/>
        <w:jc w:val="left"/>
        <w:textAlignment w:val="center"/>
      </w:pPr>
      <w:r>
        <w:t>(6)请你为提高山东蓝莓产业市场竞争力提出合理建议。（至少两点）</w:t>
      </w:r>
    </w:p>
    <w:p>
      <w:pPr>
        <w:shd w:val="clear" w:color="auto" w:fill="FFFFFF"/>
        <w:spacing w:line="360" w:lineRule="auto"/>
        <w:jc w:val="left"/>
        <w:textAlignment w:val="center"/>
      </w:pPr>
      <w:r>
        <w:rPr>
          <w:rFonts w:ascii="Times New Roman" w:hAnsi="Times New Roman" w:eastAsia="Times New Roman" w:cs="Times New Roman"/>
          <w:b w:val="0"/>
          <w:sz w:val="21"/>
          <w:u w:val="single"/>
        </w:rPr>
        <w:t xml:space="preserve">                                                                            </w:t>
      </w:r>
    </w:p>
    <w:p>
      <w:pPr>
        <w:numPr>
          <w:ilvl w:val="0"/>
          <w:numId w:val="0"/>
        </w:numPr>
        <w:shd w:val="clear" w:color="auto" w:fill="FFFFFF"/>
        <w:spacing w:line="360" w:lineRule="auto"/>
        <w:jc w:val="left"/>
        <w:textAlignment w:val="center"/>
      </w:pPr>
      <w:r>
        <w:rPr>
          <w:rFonts w:hint="eastAsia"/>
          <w:lang w:val="en-US" w:eastAsia="zh-CN"/>
        </w:rPr>
        <w:t>36.</w:t>
      </w:r>
      <w:r>
        <w:t>读图，完成下列要求。</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70528" behindDoc="0" locked="0" layoutInCell="1" allowOverlap="1">
            <wp:simplePos x="0" y="0"/>
            <wp:positionH relativeFrom="column">
              <wp:posOffset>-98425</wp:posOffset>
            </wp:positionH>
            <wp:positionV relativeFrom="paragraph">
              <wp:posOffset>65405</wp:posOffset>
            </wp:positionV>
            <wp:extent cx="2427605" cy="1944370"/>
            <wp:effectExtent l="0" t="0" r="10795" b="6350"/>
            <wp:wrapSquare wrapText="bothSides"/>
            <wp:docPr id="100059" name="图片 100059" descr="@@@2e52da2d-b22a-4d62-b9d4-71409537b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100059" descr="@@@2e52da2d-b22a-4d62-b9d4-71409537b336"/>
                    <pic:cNvPicPr>
                      <a:picLocks noChangeAspect="1"/>
                    </pic:cNvPicPr>
                  </pic:nvPicPr>
                  <pic:blipFill>
                    <a:blip r:embed="rId39"/>
                    <a:stretch>
                      <a:fillRect/>
                    </a:stretch>
                  </pic:blipFill>
                  <pic:spPr>
                    <a:xfrm>
                      <a:off x="0" y="0"/>
                      <a:ext cx="2427605" cy="1944370"/>
                    </a:xfrm>
                    <a:prstGeom prst="rect">
                      <a:avLst/>
                    </a:prstGeom>
                  </pic:spPr>
                </pic:pic>
              </a:graphicData>
            </a:graphic>
          </wp:anchor>
        </w:drawing>
      </w:r>
      <w:r>
        <w:t>(1)①是</w:t>
      </w:r>
      <w:r>
        <w:rPr>
          <w:rFonts w:ascii="Times New Roman" w:hAnsi="Times New Roman" w:eastAsia="Times New Roman" w:cs="Times New Roman"/>
          <w:b w:val="0"/>
          <w:sz w:val="21"/>
          <w:u w:val="single"/>
        </w:rPr>
        <w:t xml:space="preserve">        </w:t>
      </w:r>
      <w:r>
        <w:t>牧区②是</w:t>
      </w:r>
      <w:r>
        <w:rPr>
          <w:rFonts w:ascii="Times New Roman" w:hAnsi="Times New Roman" w:eastAsia="Times New Roman" w:cs="Times New Roman"/>
          <w:b w:val="0"/>
          <w:sz w:val="21"/>
          <w:u w:val="single"/>
        </w:rPr>
        <w:t xml:space="preserve">        </w:t>
      </w:r>
      <w:r>
        <w:t>牧区</w:t>
      </w:r>
    </w:p>
    <w:p>
      <w:pPr>
        <w:shd w:val="clear" w:color="auto" w:fill="FFFFFF"/>
        <w:spacing w:line="360" w:lineRule="auto"/>
        <w:jc w:val="left"/>
        <w:textAlignment w:val="center"/>
      </w:pPr>
      <w:r>
        <w:t>(2)商品粮基地：A是</w:t>
      </w:r>
      <w:r>
        <w:rPr>
          <w:rFonts w:ascii="Times New Roman" w:hAnsi="Times New Roman" w:eastAsia="Times New Roman" w:cs="Times New Roman"/>
          <w:b w:val="0"/>
          <w:sz w:val="21"/>
          <w:u w:val="single"/>
        </w:rPr>
        <w:t xml:space="preserve">          </w:t>
      </w:r>
      <w:r>
        <w:t>平原</w:t>
      </w:r>
    </w:p>
    <w:p>
      <w:pPr>
        <w:shd w:val="clear" w:color="auto" w:fill="FFFFFF"/>
        <w:spacing w:line="360" w:lineRule="auto"/>
        <w:ind w:firstLine="1470" w:firstLineChars="700"/>
        <w:jc w:val="left"/>
        <w:textAlignment w:val="center"/>
      </w:pPr>
      <w:r>
        <w:t>B是</w:t>
      </w:r>
      <w:r>
        <w:rPr>
          <w:rFonts w:ascii="Times New Roman" w:hAnsi="Times New Roman" w:eastAsia="Times New Roman" w:cs="Times New Roman"/>
          <w:b w:val="0"/>
          <w:sz w:val="21"/>
          <w:u w:val="single"/>
        </w:rPr>
        <w:t xml:space="preserve">          </w:t>
      </w:r>
      <w:r>
        <w:t>平原</w:t>
      </w:r>
    </w:p>
    <w:p>
      <w:pPr>
        <w:shd w:val="clear" w:color="auto" w:fill="FFFFFF"/>
        <w:spacing w:line="360" w:lineRule="auto"/>
        <w:ind w:firstLine="1470" w:firstLineChars="700"/>
        <w:jc w:val="left"/>
        <w:textAlignment w:val="center"/>
      </w:pPr>
      <w:r>
        <w:t>C是</w:t>
      </w:r>
      <w:r>
        <w:rPr>
          <w:rFonts w:ascii="Times New Roman" w:hAnsi="Times New Roman" w:eastAsia="Times New Roman" w:cs="Times New Roman"/>
          <w:b w:val="0"/>
          <w:sz w:val="21"/>
          <w:u w:val="single"/>
        </w:rPr>
        <w:t xml:space="preserve">          </w:t>
      </w:r>
      <w:r>
        <w:t>平原</w:t>
      </w:r>
    </w:p>
    <w:p>
      <w:pPr>
        <w:numPr>
          <w:ilvl w:val="0"/>
          <w:numId w:val="1"/>
        </w:numPr>
        <w:shd w:val="clear" w:color="auto" w:fill="FFFFFF"/>
        <w:spacing w:line="360" w:lineRule="auto"/>
        <w:jc w:val="left"/>
        <w:textAlignment w:val="center"/>
      </w:pPr>
      <w:r>
        <w:t>工业基地：E是</w:t>
      </w:r>
      <w:r>
        <w:rPr>
          <w:rFonts w:ascii="Times New Roman" w:hAnsi="Times New Roman" w:eastAsia="Times New Roman" w:cs="Times New Roman"/>
          <w:b w:val="0"/>
          <w:sz w:val="21"/>
          <w:u w:val="single"/>
        </w:rPr>
        <w:t xml:space="preserve">          </w:t>
      </w:r>
      <w:r>
        <w:t>工业基地（填名称），是我国著名的</w:t>
      </w:r>
      <w:r>
        <w:rPr>
          <w:rFonts w:ascii="Times New Roman" w:hAnsi="Times New Roman" w:eastAsia="Times New Roman" w:cs="Times New Roman"/>
          <w:b w:val="0"/>
          <w:sz w:val="21"/>
          <w:u w:val="single"/>
        </w:rPr>
        <w:t xml:space="preserve">    </w:t>
      </w:r>
      <w:r>
        <w:t>（轻/重）工业基地；F是</w:t>
      </w:r>
      <w:r>
        <w:rPr>
          <w:rFonts w:ascii="Times New Roman" w:hAnsi="Times New Roman" w:eastAsia="Times New Roman" w:cs="Times New Roman"/>
          <w:b w:val="0"/>
          <w:sz w:val="21"/>
          <w:u w:val="single"/>
        </w:rPr>
        <w:t xml:space="preserve">          </w:t>
      </w:r>
      <w:r>
        <w:t>工业基地（填名称）；G是</w:t>
      </w:r>
      <w:r>
        <w:rPr>
          <w:rFonts w:ascii="Times New Roman" w:hAnsi="Times New Roman" w:eastAsia="Times New Roman" w:cs="Times New Roman"/>
          <w:b w:val="0"/>
          <w:sz w:val="21"/>
          <w:u w:val="single"/>
        </w:rPr>
        <w:t xml:space="preserve">          </w:t>
      </w:r>
      <w:r>
        <w:t>工业基地（填名称）</w:t>
      </w:r>
    </w:p>
    <w:p>
      <w:pPr>
        <w:shd w:val="clear" w:color="auto" w:fill="FFFFFF"/>
        <w:spacing w:line="360" w:lineRule="auto"/>
        <w:jc w:val="left"/>
        <w:textAlignment w:val="center"/>
      </w:pPr>
      <w:r>
        <w:t>37．读我国局部地区图，回答下列问题。</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71552" behindDoc="0" locked="0" layoutInCell="1" allowOverlap="1">
            <wp:simplePos x="0" y="0"/>
            <wp:positionH relativeFrom="column">
              <wp:posOffset>-65405</wp:posOffset>
            </wp:positionH>
            <wp:positionV relativeFrom="paragraph">
              <wp:posOffset>55880</wp:posOffset>
            </wp:positionV>
            <wp:extent cx="1873885" cy="1861185"/>
            <wp:effectExtent l="0" t="0" r="635" b="13335"/>
            <wp:wrapSquare wrapText="bothSides"/>
            <wp:docPr id="100061" name="图片 100061" descr="@@@6920b0eb-6d20-4c27-96c3-e7c95406d3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图片 100061" descr="@@@6920b0eb-6d20-4c27-96c3-e7c95406d30f"/>
                    <pic:cNvPicPr>
                      <a:picLocks noChangeAspect="1"/>
                    </pic:cNvPicPr>
                  </pic:nvPicPr>
                  <pic:blipFill>
                    <a:blip r:embed="rId40"/>
                    <a:stretch>
                      <a:fillRect/>
                    </a:stretch>
                  </pic:blipFill>
                  <pic:spPr>
                    <a:xfrm>
                      <a:off x="0" y="0"/>
                      <a:ext cx="1873885" cy="1861185"/>
                    </a:xfrm>
                    <a:prstGeom prst="rect">
                      <a:avLst/>
                    </a:prstGeom>
                  </pic:spPr>
                </pic:pic>
              </a:graphicData>
            </a:graphic>
          </wp:anchor>
        </w:drawing>
      </w:r>
      <w:r>
        <w:t>(1)写出图中字母所代表的地理事物名称：B：</w:t>
      </w:r>
      <w:r>
        <w:rPr>
          <w:rFonts w:ascii="Times New Roman" w:hAnsi="Times New Roman" w:eastAsia="Times New Roman" w:cs="Times New Roman"/>
          <w:b w:val="0"/>
          <w:sz w:val="21"/>
          <w:u w:val="single"/>
        </w:rPr>
        <w:t xml:space="preserve">            </w:t>
      </w:r>
      <w:r>
        <w:t>（省级行政区）C：</w:t>
      </w:r>
      <w:r>
        <w:rPr>
          <w:rFonts w:ascii="Times New Roman" w:hAnsi="Times New Roman" w:eastAsia="Times New Roman" w:cs="Times New Roman"/>
          <w:b w:val="0"/>
          <w:sz w:val="21"/>
          <w:u w:val="single"/>
        </w:rPr>
        <w:t xml:space="preserve">            </w:t>
      </w:r>
      <w:r>
        <w:t>（山脉），D：</w:t>
      </w:r>
      <w:r>
        <w:rPr>
          <w:rFonts w:ascii="Times New Roman" w:hAnsi="Times New Roman" w:eastAsia="Times New Roman" w:cs="Times New Roman"/>
          <w:b w:val="0"/>
          <w:sz w:val="21"/>
          <w:u w:val="single"/>
        </w:rPr>
        <w:t xml:space="preserve">            </w:t>
      </w:r>
      <w:r>
        <w:t>平原E：</w:t>
      </w:r>
      <w:r>
        <w:rPr>
          <w:rFonts w:ascii="Times New Roman" w:hAnsi="Times New Roman" w:eastAsia="Times New Roman" w:cs="Times New Roman"/>
          <w:b w:val="0"/>
          <w:sz w:val="21"/>
          <w:u w:val="single"/>
        </w:rPr>
        <w:t xml:space="preserve">            </w:t>
      </w:r>
      <w:r>
        <w:t>高原。</w:t>
      </w:r>
    </w:p>
    <w:p>
      <w:pPr>
        <w:shd w:val="clear" w:color="auto" w:fill="FFFFFF"/>
        <w:spacing w:line="360" w:lineRule="auto"/>
        <w:jc w:val="left"/>
        <w:textAlignment w:val="center"/>
      </w:pPr>
      <w:r>
        <w:t>(2)我国的首都是</w:t>
      </w:r>
      <w:r>
        <w:rPr>
          <w:rFonts w:ascii="Times New Roman" w:hAnsi="Times New Roman" w:eastAsia="Times New Roman" w:cs="Times New Roman"/>
          <w:b w:val="0"/>
          <w:sz w:val="21"/>
          <w:u w:val="single"/>
        </w:rPr>
        <w:t xml:space="preserve">        </w:t>
      </w:r>
      <w:r>
        <w:t>，它位于</w:t>
      </w:r>
      <w:r>
        <w:rPr>
          <w:rFonts w:ascii="Times New Roman" w:hAnsi="Times New Roman" w:eastAsia="Times New Roman" w:cs="Times New Roman"/>
          <w:b w:val="0"/>
          <w:sz w:val="21"/>
          <w:u w:val="single"/>
        </w:rPr>
        <w:t xml:space="preserve">        </w:t>
      </w:r>
      <w:r>
        <w:t>平原上，它地处我国第</w:t>
      </w:r>
      <w:r>
        <w:rPr>
          <w:rFonts w:ascii="Times New Roman" w:hAnsi="Times New Roman" w:eastAsia="Times New Roman" w:cs="Times New Roman"/>
          <w:b w:val="0"/>
          <w:sz w:val="21"/>
          <w:u w:val="single"/>
        </w:rPr>
        <w:t xml:space="preserve">        </w:t>
      </w:r>
      <w:r>
        <w:t>级阶梯上。</w:t>
      </w:r>
    </w:p>
    <w:p>
      <w:pPr>
        <w:shd w:val="clear" w:color="auto" w:fill="FFFFFF"/>
        <w:spacing w:line="360" w:lineRule="auto"/>
        <w:jc w:val="left"/>
        <w:textAlignment w:val="center"/>
      </w:pPr>
      <w:r>
        <w:t>(3)山脉F是</w:t>
      </w:r>
      <w:r>
        <w:rPr>
          <w:rFonts w:ascii="Times New Roman" w:hAnsi="Times New Roman" w:eastAsia="Times New Roman" w:cs="Times New Roman"/>
          <w:b w:val="0"/>
          <w:sz w:val="21"/>
          <w:u w:val="single"/>
        </w:rPr>
        <w:t xml:space="preserve">        </w:t>
      </w:r>
      <w:r>
        <w:t>，该山脉是我国重要的地理分界线，请例举两点</w:t>
      </w:r>
      <w:r>
        <w:rPr>
          <w:rFonts w:ascii="Times New Roman" w:hAnsi="Times New Roman" w:eastAsia="Times New Roman" w:cs="Times New Roman"/>
          <w:b w:val="0"/>
          <w:sz w:val="21"/>
          <w:u w:val="single"/>
        </w:rPr>
        <w:t xml:space="preserve">                              </w:t>
      </w:r>
      <w:r>
        <w:t>。</w:t>
      </w:r>
    </w:p>
    <w:p>
      <w:pPr>
        <w:shd w:val="clear" w:color="auto" w:fill="FFFFFF"/>
        <w:spacing w:line="360" w:lineRule="auto"/>
        <w:jc w:val="left"/>
        <w:textAlignment w:val="center"/>
      </w:pPr>
    </w:p>
    <w:p>
      <w:pPr>
        <w:shd w:val="clear" w:color="auto" w:fill="FFFFFF"/>
        <w:spacing w:line="360" w:lineRule="auto"/>
        <w:jc w:val="left"/>
        <w:textAlignment w:val="center"/>
      </w:pPr>
      <w:r>
        <w:t>38．【自主学习1】：四大地理区域。</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anchor distT="0" distB="0" distL="114300" distR="114300" simplePos="0" relativeHeight="251674624" behindDoc="0" locked="0" layoutInCell="1" allowOverlap="1">
            <wp:simplePos x="0" y="0"/>
            <wp:positionH relativeFrom="column">
              <wp:posOffset>0</wp:posOffset>
            </wp:positionH>
            <wp:positionV relativeFrom="paragraph">
              <wp:posOffset>7620</wp:posOffset>
            </wp:positionV>
            <wp:extent cx="2567305" cy="1960880"/>
            <wp:effectExtent l="0" t="0" r="8255" b="5080"/>
            <wp:wrapSquare wrapText="bothSides"/>
            <wp:docPr id="100063" name="图片 100063" descr="@@@9fe3d5e0-a12f-4239-9539-04139bb09c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图片 100063" descr="@@@9fe3d5e0-a12f-4239-9539-04139bb09c29"/>
                    <pic:cNvPicPr>
                      <a:picLocks noChangeAspect="1"/>
                    </pic:cNvPicPr>
                  </pic:nvPicPr>
                  <pic:blipFill>
                    <a:blip r:embed="rId41"/>
                    <a:stretch>
                      <a:fillRect/>
                    </a:stretch>
                  </pic:blipFill>
                  <pic:spPr>
                    <a:xfrm>
                      <a:off x="0" y="0"/>
                      <a:ext cx="2567305" cy="1960880"/>
                    </a:xfrm>
                    <a:prstGeom prst="rect">
                      <a:avLst/>
                    </a:prstGeom>
                  </pic:spPr>
                </pic:pic>
              </a:graphicData>
            </a:graphic>
          </wp:anchor>
        </w:drawing>
      </w:r>
      <w:r>
        <w:rPr>
          <w:rFonts w:ascii="Times New Roman" w:hAnsi="Times New Roman" w:eastAsia="Times New Roman" w:cs="Times New Roman"/>
          <w:kern w:val="0"/>
          <w:sz w:val="24"/>
          <w:szCs w:val="24"/>
        </w:rPr>
        <w:t>  </w:t>
      </w:r>
      <w:bookmarkStart w:id="0" w:name="_GoBack"/>
      <w:bookmarkEnd w:id="0"/>
      <w:r>
        <w:t>(1)图中字母代表的四大区域名称：A</w:t>
      </w:r>
      <w:r>
        <w:rPr>
          <w:rFonts w:ascii="Times New Roman" w:hAnsi="Times New Roman" w:eastAsia="Times New Roman" w:cs="Times New Roman"/>
          <w:b w:val="0"/>
          <w:sz w:val="21"/>
          <w:u w:val="single"/>
        </w:rPr>
        <w:t xml:space="preserve">        </w:t>
      </w:r>
      <w:r>
        <w:t>地区、B</w:t>
      </w:r>
      <w:r>
        <w:rPr>
          <w:rFonts w:ascii="Times New Roman" w:hAnsi="Times New Roman" w:eastAsia="Times New Roman" w:cs="Times New Roman"/>
          <w:b w:val="0"/>
          <w:sz w:val="21"/>
          <w:u w:val="single"/>
        </w:rPr>
        <w:t xml:space="preserve">        </w:t>
      </w:r>
      <w:r>
        <w:t>地区、C</w:t>
      </w:r>
      <w:r>
        <w:rPr>
          <w:rFonts w:ascii="Times New Roman" w:hAnsi="Times New Roman" w:eastAsia="Times New Roman" w:cs="Times New Roman"/>
          <w:b w:val="0"/>
          <w:sz w:val="21"/>
          <w:u w:val="single"/>
        </w:rPr>
        <w:t xml:space="preserve">        </w:t>
      </w:r>
      <w:r>
        <w:t>地区、D</w:t>
      </w:r>
      <w:r>
        <w:rPr>
          <w:rFonts w:ascii="Times New Roman" w:hAnsi="Times New Roman" w:eastAsia="Times New Roman" w:cs="Times New Roman"/>
          <w:b w:val="0"/>
          <w:sz w:val="21"/>
          <w:u w:val="single"/>
        </w:rPr>
        <w:t xml:space="preserve">        </w:t>
      </w:r>
      <w:r>
        <w:t>地区。</w:t>
      </w:r>
    </w:p>
    <w:p>
      <w:pPr>
        <w:shd w:val="clear" w:color="auto" w:fill="FFFFFF"/>
        <w:spacing w:line="360" w:lineRule="auto"/>
        <w:jc w:val="left"/>
        <w:textAlignment w:val="center"/>
      </w:pPr>
      <w:r>
        <w:t>(2)A、B两区域界线：</w:t>
      </w:r>
      <w:r>
        <w:rPr>
          <w:rFonts w:ascii="Times New Roman" w:hAnsi="Times New Roman" w:eastAsia="Times New Roman" w:cs="Times New Roman"/>
          <w:b w:val="0"/>
          <w:sz w:val="21"/>
          <w:u w:val="single"/>
        </w:rPr>
        <w:t xml:space="preserve">                </w:t>
      </w:r>
      <w:r>
        <w:t>；A、D两区域的界线：</w:t>
      </w:r>
      <w:r>
        <w:rPr>
          <w:rFonts w:ascii="Times New Roman" w:hAnsi="Times New Roman" w:eastAsia="Times New Roman" w:cs="Times New Roman"/>
          <w:b w:val="0"/>
          <w:sz w:val="21"/>
          <w:u w:val="single"/>
        </w:rPr>
        <w:t xml:space="preserve">                </w:t>
      </w:r>
      <w:r>
        <w:t>；C与A、B、D之间的界线：</w:t>
      </w:r>
      <w:r>
        <w:rPr>
          <w:rFonts w:ascii="Times New Roman" w:hAnsi="Times New Roman" w:eastAsia="Times New Roman" w:cs="Times New Roman"/>
          <w:b w:val="0"/>
          <w:sz w:val="21"/>
          <w:u w:val="single"/>
        </w:rPr>
        <w:t xml:space="preserve">                                    </w:t>
      </w:r>
      <w:r>
        <w:t>。A、B两区域界线的主导因素是</w:t>
      </w:r>
      <w:r>
        <w:rPr>
          <w:rFonts w:ascii="Times New Roman" w:hAnsi="Times New Roman" w:eastAsia="Times New Roman" w:cs="Times New Roman"/>
          <w:b w:val="0"/>
          <w:sz w:val="21"/>
          <w:u w:val="single"/>
        </w:rPr>
        <w:t xml:space="preserve">                </w:t>
      </w:r>
      <w:r>
        <w:t xml:space="preserve"> ；A、D两区域的界线的主导因素</w:t>
      </w:r>
      <w:r>
        <w:rPr>
          <w:rFonts w:ascii="Times New Roman" w:hAnsi="Times New Roman" w:eastAsia="Times New Roman" w:cs="Times New Roman"/>
          <w:b w:val="0"/>
          <w:sz w:val="21"/>
          <w:u w:val="single"/>
        </w:rPr>
        <w:t xml:space="preserve">                </w:t>
      </w:r>
      <w:r>
        <w:t xml:space="preserve"> ；C与A、B、D之间的界线的主导因素</w:t>
      </w:r>
      <w:r>
        <w:rPr>
          <w:rFonts w:ascii="Times New Roman" w:hAnsi="Times New Roman" w:eastAsia="Times New Roman" w:cs="Times New Roman"/>
          <w:b w:val="0"/>
          <w:sz w:val="21"/>
          <w:u w:val="single"/>
        </w:rPr>
        <w:t xml:space="preserve">            </w:t>
      </w:r>
      <w:r>
        <w:t xml:space="preserve"> 。</w:t>
      </w:r>
    </w:p>
    <w:p>
      <w:pPr>
        <w:shd w:val="clear" w:color="auto" w:fill="FFFFFF"/>
        <w:spacing w:line="360" w:lineRule="auto"/>
        <w:jc w:val="left"/>
        <w:textAlignment w:val="center"/>
        <w:sectPr>
          <w:footerReference r:id="rId3" w:type="default"/>
          <w:footerReference r:id="rId4" w:type="even"/>
          <w:pgSz w:w="11907" w:h="16839"/>
          <w:pgMar w:top="900" w:right="1134" w:bottom="900" w:left="1134" w:header="500" w:footer="500" w:gutter="0"/>
          <w:cols w:space="425" w:num="1" w:sep="1"/>
          <w:docGrid w:type="lines" w:linePitch="312" w:charSpace="0"/>
        </w:sectPr>
      </w:pPr>
    </w:p>
    <w:p>
      <w:pPr>
        <w:jc w:val="center"/>
        <w:textAlignment w:val="center"/>
        <w:rPr>
          <w:rFonts w:ascii="宋体" w:hAnsi="宋体" w:eastAsia="宋体" w:cs="宋体"/>
          <w:b/>
          <w:i w:val="0"/>
          <w:sz w:val="21"/>
        </w:rPr>
      </w:pPr>
      <w:r>
        <w:rPr>
          <w:rFonts w:hint="eastAsia" w:ascii="宋体" w:hAnsi="宋体" w:cs="宋体"/>
          <w:b/>
          <w:i w:val="0"/>
          <w:sz w:val="21"/>
          <w:lang w:val="en-US" w:eastAsia="zh-CN"/>
        </w:rPr>
        <w:t>初二地理周末作业卷013</w:t>
      </w:r>
      <w:r>
        <w:rPr>
          <w:rFonts w:ascii="宋体" w:hAnsi="宋体" w:eastAsia="宋体" w:cs="宋体"/>
          <w:b/>
          <w:i w:val="0"/>
          <w:sz w:val="21"/>
        </w:rPr>
        <w:t>参考答案</w:t>
      </w:r>
    </w:p>
    <w:p>
      <w:pPr>
        <w:shd w:val="clear" w:color="auto" w:fill="FFFFFF"/>
        <w:spacing w:line="360" w:lineRule="auto"/>
        <w:jc w:val="left"/>
        <w:textAlignment w:val="center"/>
      </w:pPr>
      <w:r>
        <w:t>1．C    2．B</w:t>
      </w:r>
      <w:r>
        <w:rPr>
          <w:rFonts w:hint="eastAsia"/>
          <w:lang w:val="en-US" w:eastAsia="zh-CN"/>
        </w:rPr>
        <w:t xml:space="preserve">  </w:t>
      </w:r>
      <w:r>
        <w:t>3．D    4．A</w:t>
      </w:r>
      <w:r>
        <w:rPr>
          <w:rFonts w:hint="eastAsia"/>
          <w:lang w:val="en-US" w:eastAsia="zh-CN"/>
        </w:rPr>
        <w:t xml:space="preserve">   </w:t>
      </w:r>
      <w:r>
        <w:t>5．B    6．D    7．B</w:t>
      </w:r>
      <w:r>
        <w:rPr>
          <w:rFonts w:hint="eastAsia"/>
          <w:lang w:val="en-US" w:eastAsia="zh-CN"/>
        </w:rPr>
        <w:t xml:space="preserve">   </w:t>
      </w:r>
      <w:r>
        <w:t>8．B    9．B    10．D</w:t>
      </w:r>
    </w:p>
    <w:p>
      <w:pPr>
        <w:shd w:val="clear" w:color="auto" w:fill="FFFFFF"/>
        <w:spacing w:line="360" w:lineRule="auto"/>
        <w:jc w:val="left"/>
        <w:textAlignment w:val="center"/>
      </w:pPr>
      <w:r>
        <w:t>11．A    12．C    13．D    14．B</w:t>
      </w:r>
      <w:r>
        <w:rPr>
          <w:rFonts w:hint="eastAsia"/>
          <w:lang w:val="en-US" w:eastAsia="zh-CN"/>
        </w:rPr>
        <w:t xml:space="preserve">   </w:t>
      </w:r>
      <w:r>
        <w:t>15．C    16．B    17．D    18．B</w:t>
      </w:r>
    </w:p>
    <w:p>
      <w:pPr>
        <w:shd w:val="clear" w:color="auto" w:fill="FFFFFF"/>
        <w:spacing w:line="360" w:lineRule="auto"/>
        <w:jc w:val="left"/>
        <w:textAlignment w:val="center"/>
      </w:pPr>
      <w:r>
        <w:t>19．C    20．D</w:t>
      </w:r>
      <w:r>
        <w:rPr>
          <w:rFonts w:hint="eastAsia"/>
          <w:lang w:val="en-US" w:eastAsia="zh-CN"/>
        </w:rPr>
        <w:t xml:space="preserve">   </w:t>
      </w:r>
      <w:r>
        <w:t>21．C    22．C    23．C</w:t>
      </w:r>
      <w:r>
        <w:rPr>
          <w:rFonts w:hint="eastAsia"/>
          <w:lang w:val="en-US" w:eastAsia="zh-CN"/>
        </w:rPr>
        <w:t xml:space="preserve">   </w:t>
      </w:r>
      <w:r>
        <w:t>24．A    25．B    26．D</w:t>
      </w:r>
    </w:p>
    <w:p>
      <w:pPr>
        <w:shd w:val="clear" w:color="auto" w:fill="FFFFFF"/>
        <w:spacing w:line="360" w:lineRule="auto"/>
        <w:jc w:val="left"/>
        <w:textAlignment w:val="center"/>
      </w:pPr>
      <w:r>
        <w:t>27．B    28．D    29．C</w:t>
      </w:r>
    </w:p>
    <w:p>
      <w:pPr>
        <w:shd w:val="clear" w:color="auto" w:fill="FFFFFF"/>
        <w:spacing w:line="360" w:lineRule="auto"/>
        <w:jc w:val="left"/>
        <w:textAlignment w:val="center"/>
      </w:pPr>
      <w:r>
        <w:t>30．(1)     新疆维吾尔自治区     西藏自治区     内蒙古自治区     四川省</w:t>
      </w:r>
    </w:p>
    <w:p>
      <w:pPr>
        <w:shd w:val="clear" w:color="auto" w:fill="FFFFFF"/>
        <w:spacing w:line="360" w:lineRule="auto"/>
        <w:jc w:val="left"/>
        <w:textAlignment w:val="center"/>
      </w:pPr>
      <w:r>
        <w:t>(2)     黑     云或滇     豫</w:t>
      </w:r>
      <w:r>
        <w:rPr>
          <w:rFonts w:hint="eastAsia"/>
          <w:lang w:val="en-US" w:eastAsia="zh-CN"/>
        </w:rPr>
        <w:t xml:space="preserve">   </w:t>
      </w:r>
      <w:r>
        <w:t>(3)     长沙     上海</w:t>
      </w:r>
    </w:p>
    <w:p>
      <w:pPr>
        <w:shd w:val="clear" w:color="auto" w:fill="FFFFFF"/>
        <w:spacing w:line="360" w:lineRule="auto"/>
        <w:jc w:val="left"/>
        <w:textAlignment w:val="center"/>
      </w:pPr>
      <w:r>
        <w:t>(4)     蒙古     俄罗斯     朝鲜     韩国     哈沙克斯坦</w:t>
      </w:r>
    </w:p>
    <w:p>
      <w:pPr>
        <w:shd w:val="clear" w:color="auto" w:fill="FFFFFF"/>
        <w:spacing w:line="360" w:lineRule="auto"/>
        <w:jc w:val="left"/>
        <w:textAlignment w:val="center"/>
      </w:pPr>
      <w:r>
        <w:t>31．(1) 三峡   防洪、发电、航运</w:t>
      </w:r>
      <w:r>
        <w:rPr>
          <w:rFonts w:hint="eastAsia"/>
          <w:lang w:val="en-US" w:eastAsia="zh-CN"/>
        </w:rPr>
        <w:t xml:space="preserve">   </w:t>
      </w:r>
      <w:r>
        <w:t>(2) 荆江（或中游） 截弯取直（或裁弯取直）  宁夏</w:t>
      </w:r>
    </w:p>
    <w:p>
      <w:pPr>
        <w:shd w:val="clear" w:color="auto" w:fill="FFFFFF"/>
        <w:spacing w:line="360" w:lineRule="auto"/>
        <w:jc w:val="left"/>
        <w:textAlignment w:val="center"/>
      </w:pPr>
      <w:r>
        <w:t>(3)洞庭     青海     咸水湖</w:t>
      </w:r>
      <w:r>
        <w:rPr>
          <w:rFonts w:hint="eastAsia"/>
          <w:lang w:val="en-US" w:eastAsia="zh-CN"/>
        </w:rPr>
        <w:t xml:space="preserve">  </w:t>
      </w:r>
      <w:r>
        <w:t>(4)下游河床高，属于地上河，支流无法汇入     渤</w:t>
      </w:r>
    </w:p>
    <w:p>
      <w:pPr>
        <w:shd w:val="clear" w:color="auto" w:fill="FFFFFF"/>
        <w:spacing w:line="360" w:lineRule="auto"/>
        <w:jc w:val="left"/>
        <w:textAlignment w:val="center"/>
      </w:pPr>
      <w:r>
        <w:t>32．(1)     吉林     琼     自北向南越来越晚（自南向北越来越早）     纬度因素</w:t>
      </w:r>
    </w:p>
    <w:p>
      <w:pPr>
        <w:shd w:val="clear" w:color="auto" w:fill="FFFFFF"/>
        <w:spacing w:line="360" w:lineRule="auto"/>
        <w:jc w:val="left"/>
        <w:textAlignment w:val="center"/>
      </w:pPr>
      <w:r>
        <w:t>(2)     青藏高原     海拔高，气温低，叶子红的早。</w:t>
      </w:r>
    </w:p>
    <w:p>
      <w:pPr>
        <w:shd w:val="clear" w:color="auto" w:fill="FFFFFF"/>
        <w:spacing w:line="360" w:lineRule="auto"/>
        <w:jc w:val="left"/>
        <w:textAlignment w:val="center"/>
      </w:pPr>
      <w:r>
        <w:t>(3)温带大陆性气候区，降水少，日照充足；昼夜温差大</w:t>
      </w:r>
    </w:p>
    <w:p>
      <w:pPr>
        <w:shd w:val="clear" w:color="auto" w:fill="FFFFFF"/>
        <w:spacing w:line="360" w:lineRule="auto"/>
        <w:jc w:val="left"/>
        <w:textAlignment w:val="center"/>
      </w:pPr>
      <w:r>
        <w:t>33．(1)     热带季风气候     温带季风气候</w:t>
      </w:r>
      <w:r>
        <w:rPr>
          <w:rFonts w:hint="eastAsia"/>
          <w:lang w:val="en-US" w:eastAsia="zh-CN"/>
        </w:rPr>
        <w:t xml:space="preserve">   </w:t>
      </w:r>
      <w:r>
        <w:t>(2)     800mm     一月0℃</w:t>
      </w:r>
    </w:p>
    <w:p>
      <w:pPr>
        <w:shd w:val="clear" w:color="auto" w:fill="FFFFFF"/>
        <w:spacing w:line="360" w:lineRule="auto"/>
        <w:jc w:val="left"/>
        <w:textAlignment w:val="center"/>
      </w:pPr>
      <w:r>
        <w:t>(3)     B     夏季高温多雨，冬季温和少雨</w:t>
      </w:r>
      <w:r>
        <w:rPr>
          <w:rFonts w:hint="eastAsia"/>
          <w:lang w:val="en-US" w:eastAsia="zh-CN"/>
        </w:rPr>
        <w:t xml:space="preserve">    </w:t>
      </w:r>
      <w:r>
        <w:t>(4)雨热同期</w:t>
      </w:r>
    </w:p>
    <w:p>
      <w:pPr>
        <w:shd w:val="clear" w:color="auto" w:fill="FFFFFF"/>
        <w:spacing w:line="360" w:lineRule="auto"/>
        <w:jc w:val="left"/>
        <w:textAlignment w:val="center"/>
      </w:pPr>
      <w:r>
        <w:t>34．(1)C</w:t>
      </w:r>
      <w:r>
        <w:rPr>
          <w:rFonts w:hint="eastAsia"/>
          <w:lang w:val="en-US" w:eastAsia="zh-CN"/>
        </w:rPr>
        <w:t xml:space="preserve">    </w:t>
      </w:r>
      <w:r>
        <w:t>(2)     湿润区     平原</w:t>
      </w:r>
      <w:r>
        <w:rPr>
          <w:rFonts w:hint="eastAsia"/>
          <w:lang w:val="en-US" w:eastAsia="zh-CN"/>
        </w:rPr>
        <w:t xml:space="preserve">     </w:t>
      </w:r>
      <w:r>
        <w:t>(3)</w:t>
      </w:r>
      <w:r>
        <w:rPr>
          <w:sz w:val="21"/>
        </w:rPr>
        <w:t>禁止乱占耕地</w:t>
      </w:r>
    </w:p>
    <w:p>
      <w:pPr>
        <w:shd w:val="clear" w:color="auto" w:fill="FFFFFF"/>
        <w:spacing w:line="360" w:lineRule="auto"/>
        <w:jc w:val="left"/>
        <w:textAlignment w:val="center"/>
      </w:pPr>
      <w:r>
        <w:t>35．(1)     平原     西部农业主产区地形平坦，光热条件好，昼夜温差大，有灌溉水源。</w:t>
      </w:r>
    </w:p>
    <w:p>
      <w:pPr>
        <w:shd w:val="clear" w:color="auto" w:fill="FFFFFF"/>
        <w:spacing w:line="360" w:lineRule="auto"/>
        <w:jc w:val="left"/>
        <w:textAlignment w:val="center"/>
      </w:pPr>
      <w:r>
        <w:t>(2)     一年一熟     棉花</w:t>
      </w:r>
      <w:r>
        <w:rPr>
          <w:rFonts w:hint="eastAsia"/>
          <w:lang w:val="en-US" w:eastAsia="zh-CN"/>
        </w:rPr>
        <w:t xml:space="preserve">    </w:t>
      </w:r>
      <w:r>
        <w:t>(3)AB</w:t>
      </w:r>
      <w:r>
        <w:rPr>
          <w:rFonts w:hint="eastAsia"/>
          <w:lang w:val="en-US" w:eastAsia="zh-CN"/>
        </w:rPr>
        <w:t xml:space="preserve">    </w:t>
      </w:r>
      <w:r>
        <w:t>(4)  云贵高原     低</w:t>
      </w:r>
    </w:p>
    <w:p>
      <w:pPr>
        <w:shd w:val="clear" w:color="auto" w:fill="FFFFFF"/>
        <w:spacing w:line="360" w:lineRule="auto"/>
        <w:jc w:val="left"/>
        <w:textAlignment w:val="center"/>
      </w:pPr>
      <w:r>
        <w:t>(5)地形以丘陵为主，排水良好；气候温和，适合蓝莓的生长；种植业历史悠久；国家政策的支持；</w:t>
      </w:r>
    </w:p>
    <w:p>
      <w:pPr>
        <w:shd w:val="clear" w:color="auto" w:fill="FFFFFF"/>
        <w:spacing w:line="360" w:lineRule="auto"/>
        <w:jc w:val="left"/>
        <w:textAlignment w:val="center"/>
      </w:pPr>
      <w:r>
        <w:t>(6)提高农业技术水平，增加蓝莓单产量；提高蓝莓质量，打造优质蓝莓品牌，提高知名度；发展蓝莓加工业，延长产业链；发展蓝莓采摘观光农业。</w:t>
      </w:r>
    </w:p>
    <w:p>
      <w:pPr>
        <w:shd w:val="clear" w:color="auto" w:fill="FFFFFF"/>
        <w:spacing w:line="360" w:lineRule="auto"/>
        <w:jc w:val="left"/>
        <w:textAlignment w:val="center"/>
      </w:pPr>
      <w:r>
        <w:t xml:space="preserve">36．(1)     </w:t>
      </w:r>
      <w:r>
        <w:rPr>
          <w:sz w:val="21"/>
        </w:rPr>
        <w:t>内蒙古</w:t>
      </w:r>
      <w:r>
        <w:t xml:space="preserve">     </w:t>
      </w:r>
      <w:r>
        <w:rPr>
          <w:sz w:val="21"/>
        </w:rPr>
        <w:t>新疆</w:t>
      </w:r>
      <w:r>
        <w:t xml:space="preserve">     </w:t>
      </w:r>
      <w:r>
        <w:rPr>
          <w:sz w:val="21"/>
        </w:rPr>
        <w:t>牦牛</w:t>
      </w:r>
      <w:r>
        <w:rPr>
          <w:rFonts w:hint="eastAsia"/>
          <w:sz w:val="21"/>
          <w:lang w:val="en-US" w:eastAsia="zh-CN"/>
        </w:rPr>
        <w:t xml:space="preserve">  </w:t>
      </w:r>
      <w:r>
        <w:t xml:space="preserve">(2)     松嫩     成都     </w:t>
      </w:r>
      <w:r>
        <w:rPr>
          <w:sz w:val="21"/>
        </w:rPr>
        <w:t>洞庭湖</w:t>
      </w:r>
    </w:p>
    <w:p>
      <w:pPr>
        <w:shd w:val="clear" w:color="auto" w:fill="FFFFFF"/>
        <w:spacing w:line="360" w:lineRule="auto"/>
        <w:jc w:val="left"/>
        <w:textAlignment w:val="center"/>
      </w:pPr>
      <w:r>
        <w:t xml:space="preserve">(3)     辽中南     重     京津唐     </w:t>
      </w:r>
      <w:r>
        <w:rPr>
          <w:sz w:val="21"/>
        </w:rPr>
        <w:t>长江三角洲</w:t>
      </w:r>
    </w:p>
    <w:p>
      <w:pPr>
        <w:shd w:val="clear" w:color="auto" w:fill="FFFFFF"/>
        <w:spacing w:line="360" w:lineRule="auto"/>
        <w:jc w:val="left"/>
        <w:textAlignment w:val="center"/>
      </w:pPr>
      <w:r>
        <w:t>37．(1)     辽宁省     大兴安岭     东北     黄土</w:t>
      </w:r>
    </w:p>
    <w:p>
      <w:pPr>
        <w:shd w:val="clear" w:color="auto" w:fill="FFFFFF"/>
        <w:spacing w:line="360" w:lineRule="auto"/>
        <w:jc w:val="left"/>
        <w:textAlignment w:val="center"/>
      </w:pPr>
      <w:r>
        <w:t>(2)     北京     华北     三</w:t>
      </w:r>
    </w:p>
    <w:p>
      <w:pPr>
        <w:shd w:val="clear" w:color="auto" w:fill="FFFFFF"/>
        <w:spacing w:line="360" w:lineRule="auto"/>
        <w:jc w:val="left"/>
        <w:textAlignment w:val="center"/>
      </w:pPr>
      <w:r>
        <w:t>(3)     秦岭     1月0℃等温线经过的地方；800毫米等降水量线经过的地方</w:t>
      </w:r>
    </w:p>
    <w:p>
      <w:pPr>
        <w:shd w:val="clear" w:color="auto" w:fill="FFFFFF"/>
        <w:spacing w:line="360" w:lineRule="auto"/>
        <w:jc w:val="left"/>
        <w:textAlignment w:val="center"/>
      </w:pPr>
      <w:r>
        <w:t>38．(1)     北方     南方     青藏     西北</w:t>
      </w:r>
    </w:p>
    <w:p>
      <w:pPr>
        <w:shd w:val="clear" w:color="auto" w:fill="FFFFFF"/>
        <w:spacing w:line="360" w:lineRule="auto"/>
        <w:jc w:val="left"/>
        <w:textAlignment w:val="center"/>
      </w:pPr>
      <w:r>
        <w:t>(2)     秦岭--淮河     400mm年等降水量线     昆仑山--祁连山--横断山脉     气候     降水     地形地势</w:t>
      </w:r>
    </w:p>
    <w:sectPr>
      <w:headerReference r:id="rId5" w:type="default"/>
      <w:footerReference r:id="rId7" w:type="default"/>
      <w:headerReference r:id="rId6" w:type="even"/>
      <w:footerReference r:id="rId8" w:type="even"/>
      <w:pgSz w:w="11906" w:h="16838"/>
      <w:pgMar w:top="1440" w:right="1797" w:bottom="1440" w:left="1797" w:header="851" w:footer="992" w:gutter="0"/>
      <w:pgNumType w:start="1"/>
      <w:cols w:space="425" w:num="1"/>
      <w:docGrid w:type="lines" w:linePitch="312" w:charSpace="0"/>
    </w:sectPr>
  </w:body>
</w:document>
</file>