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赔偿 余显斌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(1)我买了一尊泥人，交了钱，拿着转身就准备走。年轻的店主喊住我，要找钱，我大方地一笑道：</w:t>
      </w:r>
      <w:r>
        <w:rPr>
          <w:rFonts w:hint="eastAsia"/>
          <w:sz w:val="21"/>
          <w:szCs w:val="21"/>
          <w:lang w:eastAsia="zh-CN"/>
        </w:rPr>
        <w:t>“‘</w:t>
      </w:r>
      <w:r>
        <w:rPr>
          <w:sz w:val="21"/>
          <w:szCs w:val="21"/>
          <w:lang w:eastAsia="zh-CN"/>
        </w:rPr>
        <w:t>泥人曾</w:t>
      </w:r>
      <w:r>
        <w:rPr>
          <w:rFonts w:hint="eastAsia"/>
          <w:sz w:val="21"/>
          <w:szCs w:val="21"/>
          <w:lang w:eastAsia="zh-CN"/>
        </w:rPr>
        <w:t>’</w:t>
      </w:r>
      <w:r>
        <w:rPr>
          <w:sz w:val="21"/>
          <w:szCs w:val="21"/>
          <w:lang w:eastAsia="zh-CN"/>
        </w:rPr>
        <w:t>的泥塑，值这个价。”说完，挥一挥手，拿着装有泥人的纸盒走了。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lang w:eastAsia="zh-CN"/>
        </w:rPr>
      </w:pPr>
      <w:r>
        <w:rPr>
          <w:lang w:eastAsia="zh-CN"/>
        </w:rPr>
        <w:t>(2)我的心很轻松，如一朵云</w:t>
      </w:r>
      <w:r>
        <w:rPr>
          <w:rFonts w:hint="eastAsia"/>
          <w:lang w:eastAsia="zh-CN"/>
        </w:rPr>
        <w:t>，</w:t>
      </w:r>
      <w:r>
        <w:rPr>
          <w:lang w:eastAsia="zh-CN"/>
        </w:rPr>
        <w:t>轻飘飘的。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lang w:eastAsia="zh-CN"/>
        </w:rPr>
      </w:pPr>
      <w:r>
        <w:rPr>
          <w:lang w:eastAsia="zh-CN"/>
        </w:rPr>
        <w:t>(3)我的脚步很轻快，不一会儿就拐入一道小巷里。</w:t>
      </w:r>
      <w:r>
        <w:t>巷子两边，粉墙黛瓦，高高低低，延伸向远处。墙头上不时冒出一枝桃花，红艳艳的，引来几只蜜蜂，煽动着如烟的翅膀，嗡嗡嗡的，带来一片生机；或者伸出一根浆液饱满的青藤，扯着一片青嫩的叶子，罩着一片绿色一片阴凉。</w:t>
      </w:r>
      <w:r>
        <w:rPr>
          <w:lang w:eastAsia="zh-CN"/>
        </w:rPr>
        <w:t>我微笑着，嘴里轻轻地哼着歌：“在远方有人在流浪，在夕阳未暗的中央， 说思量带来的希望……</w:t>
      </w:r>
      <w:r>
        <w:rPr>
          <w:rFonts w:hint="eastAsia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lang w:eastAsia="zh-CN"/>
        </w:rPr>
      </w:pPr>
      <w:r>
        <w:rPr>
          <w:lang w:eastAsia="zh-CN"/>
        </w:rPr>
        <w:t>(4)然后，我闭住了嘴，停止了歌唱，因为，身后传来急促的脚步声，踏在石子路上格外清晰，声声入耳。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lang w:eastAsia="zh-CN"/>
        </w:rPr>
      </w:pPr>
      <w:r>
        <w:rPr>
          <w:lang w:eastAsia="zh-CN"/>
        </w:rPr>
        <w:t>(5)我的脚步快了一些，带着风。</w:t>
      </w:r>
      <w:bookmarkStart w:id="2" w:name="_GoBack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lang w:eastAsia="zh-CN"/>
        </w:rPr>
      </w:pPr>
      <w:r>
        <w:rPr>
          <w:lang w:eastAsia="zh-CN"/>
        </w:rPr>
        <w:t>(6)身后有喊声传来：“先生，请停一下。”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lang w:eastAsia="zh-CN"/>
        </w:rPr>
      </w:pPr>
      <w:r>
        <w:rPr>
          <w:lang w:eastAsia="zh-CN"/>
        </w:rPr>
        <w:t>(7)我侧着耳朵，听出不是年轻人的声音，是一个苍老的声音</w:t>
      </w:r>
      <w:r>
        <w:rPr>
          <w:rFonts w:hint="eastAsia"/>
          <w:lang w:eastAsia="zh-CN"/>
        </w:rPr>
        <w:t>，</w:t>
      </w:r>
      <w:r>
        <w:rPr>
          <w:lang w:eastAsia="zh-CN"/>
        </w:rPr>
        <w:t>千是站住，慢慢地回过身，面前是一个六十左右的老人，浑身上下透着一种儒雅的气韵，一种淡淡的书卷气。我用手指指着自己的鼻尖问：“是叫我吗？“老人点点头，快步来到我面前问：“先生刚才买了一尊</w:t>
      </w:r>
      <w:r>
        <w:rPr>
          <w:rFonts w:hint="eastAsia"/>
          <w:lang w:eastAsia="zh-CN"/>
        </w:rPr>
        <w:t>‘</w:t>
      </w:r>
      <w:r>
        <w:rPr>
          <w:lang w:eastAsia="zh-CN"/>
        </w:rPr>
        <w:t>泥人曾</w:t>
      </w:r>
      <w:r>
        <w:rPr>
          <w:rFonts w:hint="eastAsia"/>
          <w:lang w:eastAsia="zh-CN"/>
        </w:rPr>
        <w:t>’</w:t>
      </w:r>
      <w:r>
        <w:rPr>
          <w:lang w:eastAsia="zh-CN"/>
        </w:rPr>
        <w:t>的泥塑？”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lang w:eastAsia="zh-CN"/>
        </w:rPr>
      </w:pPr>
      <w:r>
        <w:rPr>
          <w:lang w:eastAsia="zh-CN"/>
        </w:rPr>
        <w:t>(8)我忙着摇摇头，表示没有。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lang w:eastAsia="zh-CN"/>
        </w:rPr>
      </w:pPr>
      <w:r>
        <w:rPr>
          <w:lang w:eastAsia="zh-CN"/>
        </w:rPr>
        <w:t>(9)老人的眼光已经望向了那个纸盒，带着不解道：“这就是啊？”</w:t>
      </w:r>
    </w:p>
    <w:p>
      <w:pPr>
        <w:keepNext w:val="0"/>
        <w:keepLines w:val="0"/>
        <w:pageBreakBefore w:val="0"/>
        <w:widowControl w:val="0"/>
        <w:tabs>
          <w:tab w:val="left" w:pos="1421"/>
          <w:tab w:val="left" w:pos="3821"/>
          <w:tab w:val="left" w:pos="4594"/>
          <w:tab w:val="left" w:pos="5209"/>
          <w:tab w:val="left" w:pos="6515"/>
          <w:tab w:val="left" w:pos="78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(10</w:t>
      </w:r>
      <w:r>
        <w:rPr>
          <w:rFonts w:asciiTheme="minorEastAsia" w:hAnsiTheme="minorEastAsia" w:eastAsiaTheme="minorEastAsia"/>
          <w:sz w:val="21"/>
          <w:szCs w:val="21"/>
          <w:u w:val="single"/>
          <w:lang w:eastAsia="zh-CN"/>
        </w:rPr>
        <w:t>)</w:t>
      </w:r>
      <w:r>
        <w:rPr>
          <w:rFonts w:hint="eastAsia" w:asciiTheme="minorEastAsia" w:hAnsiTheme="minorEastAsia" w:eastAsiaTheme="minorEastAsia"/>
          <w:sz w:val="21"/>
          <w:szCs w:val="21"/>
          <w:u w:val="single"/>
          <w:lang w:eastAsia="zh-CN"/>
        </w:rPr>
        <w:t>我脸一红，声音不在柔和，而是变得生硬如铁，问道：“咋的，有啥问题？”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(11)谁知老人却点着头，伸出手从我手里接过纸盒，慢慢打开。</w:t>
      </w:r>
      <w:r>
        <w:rPr>
          <w:rFonts w:asciiTheme="minorEastAsia" w:hAnsiTheme="minorEastAsia" w:eastAsiaTheme="minorEastAsia"/>
          <w:sz w:val="21"/>
          <w:szCs w:val="21"/>
        </w:rPr>
        <w:t>纸盒里，是一尊关公的泥塑。关公身着绿袍，腰围玉带，枣红脸，卧蚕眉，五缮长须迎风飘飞，倒提着青龙偃月刀，骑在赤兔马上。赤兔马前蹄跃起，后腿直立，素毛猎猎飞扬。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(12)人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，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栩栩如生。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bookmarkStart w:id="0" w:name="8"/>
      <w:bookmarkEnd w:id="0"/>
      <w:r>
        <w:rPr>
          <w:rFonts w:asciiTheme="minorEastAsia" w:hAnsiTheme="minorEastAsia" w:eastAsiaTheme="minorEastAsia"/>
          <w:sz w:val="21"/>
          <w:szCs w:val="21"/>
          <w:lang w:eastAsia="zh-CN"/>
        </w:rPr>
        <w:t>(13)马，更是几欲腾空而出。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（14）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我认为，这简直就是极品了。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(15)谁知老人拿了泥塑，毫不怜惜，突然一举手，喽地一声扔在地上，泥塑顿时碎了一地。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(16)我一惊，气红了脸道：“你……这是干什么？”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(17)老人笑笑，慢条斯理地解释，这泥塑质量不行，有问题。看我一脸疑惑地望着他，老人蹲下来，用手轻轻拨弄着地上的碎土让我看，泥土里有一团团的棉花。我有些不解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，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老人告诉我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，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泥塑时，泥巴里要搅拌上一些棉丝，是为了泥巴筋道，这样，泥塑就结实。但是，绝不能是棉团。我有些糊涂，问为什么。老人说，棉团在泥塑里，没有搅拌均匀， 以后下雨天回潮，会鼓胀起来，这样泥塑会鼓包，或者破裂。用棉丝就没有这样的事情发生了。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(18)我理解了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,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又有些迷糊了，问道：“你咋知道这些啊？”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(19)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 xml:space="preserve"> “我就是</w:t>
      </w:r>
      <w:r>
        <w:rPr>
          <w:rFonts w:hint="eastAsia"/>
          <w:sz w:val="21"/>
          <w:szCs w:val="21"/>
          <w:lang w:eastAsia="zh-CN"/>
        </w:rPr>
        <w:t>‘</w:t>
      </w:r>
      <w:r>
        <w:rPr>
          <w:sz w:val="21"/>
          <w:szCs w:val="21"/>
          <w:lang w:eastAsia="zh-CN"/>
        </w:rPr>
        <w:t>泥人曾</w:t>
      </w:r>
      <w:r>
        <w:rPr>
          <w:rFonts w:hint="eastAsia"/>
          <w:sz w:val="21"/>
          <w:szCs w:val="21"/>
          <w:lang w:eastAsia="zh-CN"/>
        </w:rPr>
        <w:t>’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啊。”老人得意地一笑，一脸阳光。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(20)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“那……年轻人？”我问。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(21)老人嗨了一声，告诉我，那是他的儿子，趁着他出去的当儿，就将自己捏的几个次品泥人悄悄放在货架上买，老人回来知道了，狠狠将儿子批了一顿。听说有人买了一尊《千里走单骑》，刚刚离开，老人就忙忙赶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(22)我鼻尖上冒出了汗珠，啜嚼着，一时不知道如何回答好。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(23)老人拍拍我的肩膀安慰：“放心，我赔。”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(24)说着，老人放下自己手里的两个纸盒，打开来，一个是《千里走单骑》，和我前面买的虽一样，可摸摸泥塑，泥质细腻，柔和，有一种流畅自然之感。关公更是眼光闪闪，嘴微微张着，好像正在呵斥对手似的。另一尊是《林冲雪夜上梁山》，林冲披着斗篷，戴着毡笠，肩上扛着花枪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，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上面挑着一个酒葫芦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,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一双眼睛微微眯着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，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望着远方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斗笠和斗篷上，都盖着一层白雪，给人一种寒浸浸的感觉。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(25)我结结巴巴道：“我……只买一个。”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(26)老人将泥塑放进纸盒里，小心地用丝带捆扎好，告诉我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，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按照店里的规定，如有次品，甘愿受罚，另一个泥塑，和前一个的价钱一样，是做为“泥人轩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”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自我惩罚赔偿的。说着，老人站起来，将纸盒递给我，拍着我的肩一笑道：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“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放心，都是我捏的，货真价实。”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(27)我红着脸接过纸盒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，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没有说话，从衣兜里拿出钱夹，找了两尊泥塑的钱，塞在老人手里，深深地鞠了一躬，转身走了。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(28)老人愣愣，掏出钱在身后喊道：“ 这两尊泥塑是赔偿的，不要钱。”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(29)可是，我已经迅速消失在小巷的拐角处，钻进了人群。因为，只有我知道，我在店里给的是假钞，从黑市上弄到的。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(30) 不久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，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那个制造假钞的窝点被警察端了。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(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3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1) 匿名举报者，当然是我。</w:t>
      </w:r>
    </w:p>
    <w:p>
      <w:pPr>
        <w:spacing w:line="360" w:lineRule="auto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13.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围绕“赔偿”，选文写了哪两件事？请概括。 ( 4 分）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bookmarkStart w:id="1" w:name="9"/>
      <w:bookmarkEnd w:id="1"/>
    </w:p>
    <w:p>
      <w:pPr>
        <w:pStyle w:val="2"/>
        <w:spacing w:line="360" w:lineRule="auto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</w:p>
    <w:p>
      <w:pPr>
        <w:pStyle w:val="2"/>
        <w:spacing w:line="360" w:lineRule="auto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14.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选文第 (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10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 xml:space="preserve">) 段画线的句子运用了什么人物描写方法，有什么作用 ?  ( 4 分） </w:t>
      </w:r>
    </w:p>
    <w:p>
      <w:pPr>
        <w:pStyle w:val="2"/>
        <w:spacing w:line="360" w:lineRule="auto"/>
        <w:ind w:left="1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我脸一红，声音不再柔和，而是变得生硬如铁，问道： “咋的，有啥问题啊？”</w:t>
      </w:r>
    </w:p>
    <w:p>
      <w:pPr>
        <w:pStyle w:val="2"/>
        <w:spacing w:line="360" w:lineRule="auto"/>
        <w:ind w:left="1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</w:p>
    <w:p>
      <w:pPr>
        <w:pStyle w:val="2"/>
        <w:spacing w:line="360" w:lineRule="auto"/>
        <w:ind w:left="1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</w:p>
    <w:p>
      <w:pPr>
        <w:pStyle w:val="2"/>
        <w:spacing w:line="360" w:lineRule="auto"/>
        <w:ind w:left="1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15.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选文为什么要两次描写纸盒里的泥塑? ( 4 分）</w:t>
      </w:r>
    </w:p>
    <w:p>
      <w:pPr>
        <w:pStyle w:val="2"/>
        <w:spacing w:line="360" w:lineRule="auto"/>
        <w:ind w:left="1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</w:p>
    <w:p>
      <w:pPr>
        <w:pStyle w:val="2"/>
        <w:spacing w:line="360" w:lineRule="auto"/>
        <w:ind w:left="1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</w:p>
    <w:p>
      <w:pPr>
        <w:pStyle w:val="2"/>
        <w:spacing w:line="360" w:lineRule="auto"/>
        <w:ind w:left="100"/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16.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品析第 (27) 段加点的词语。 ( 3 分）</w:t>
      </w:r>
    </w:p>
    <w:p>
      <w:pPr>
        <w:pStyle w:val="2"/>
        <w:spacing w:line="360" w:lineRule="auto"/>
        <w:ind w:left="143" w:right="153" w:firstLine="420" w:firstLineChars="2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>我红着脸接过纸盒，没有说话，从衣兜里拿出钱夹，找了两尊泥塑的钱，塞在老人手里，</w:t>
      </w:r>
      <w:r>
        <w:rPr>
          <w:rFonts w:asciiTheme="minorEastAsia" w:hAnsiTheme="minorEastAsia" w:eastAsiaTheme="minorEastAsia"/>
          <w:sz w:val="21"/>
          <w:szCs w:val="21"/>
          <w:em w:val="dot"/>
          <w:lang w:eastAsia="zh-CN"/>
        </w:rPr>
        <w:t>深深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地鞠了一躬，转身走了选文中哪些内容暗示“我”骗了人? ( 3 分）</w:t>
      </w:r>
    </w:p>
    <w:p>
      <w:pPr>
        <w:pStyle w:val="2"/>
        <w:spacing w:line="360" w:lineRule="auto"/>
        <w:ind w:right="153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</w:p>
    <w:p>
      <w:pPr>
        <w:pStyle w:val="2"/>
        <w:spacing w:line="360" w:lineRule="auto"/>
        <w:ind w:right="153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</w:p>
    <w:p>
      <w:pPr>
        <w:pStyle w:val="2"/>
        <w:spacing w:line="360" w:lineRule="auto"/>
        <w:ind w:right="153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</w:p>
    <w:p>
      <w:pPr>
        <w:pStyle w:val="2"/>
        <w:spacing w:line="360" w:lineRule="auto"/>
        <w:ind w:right="153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17.</w:t>
      </w:r>
      <w:r>
        <w:rPr>
          <w:rFonts w:asciiTheme="minorEastAsia" w:hAnsiTheme="minorEastAsia" w:eastAsiaTheme="minorEastAsia"/>
          <w:sz w:val="21"/>
          <w:szCs w:val="21"/>
          <w:lang w:eastAsia="zh-CN"/>
        </w:rPr>
        <w:t>分析选文结尾段的作用。 (2分）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spacing w:after="0" w:line="300" w:lineRule="auto"/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2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6pebnPAAAABQEAAA8A&#10;AAAAAAAAAQAgAAAAIgAAAGRycy9kb3ducmV2LnhtbFBLAQIUABQAAAAIAIdO4kAYbmry5wEAAMcD&#10;AAAOAAAAAAAAAAEAIAAAAB4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2022年东北育才初中部   七上语文      029    （   ）月（   ）日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ZTY0OTY3ZmQzMjQyNjRlY2JmY2FhOTNmMjcyZmQifQ=="/>
  </w:docVars>
  <w:rsids>
    <w:rsidRoot w:val="008E2921"/>
    <w:rsid w:val="0026698E"/>
    <w:rsid w:val="004028C6"/>
    <w:rsid w:val="004B6285"/>
    <w:rsid w:val="00622712"/>
    <w:rsid w:val="008E2921"/>
    <w:rsid w:val="0095590B"/>
    <w:rsid w:val="00E56FE1"/>
    <w:rsid w:val="01BE4BA5"/>
    <w:rsid w:val="02722A87"/>
    <w:rsid w:val="03500AC1"/>
    <w:rsid w:val="0A361CA0"/>
    <w:rsid w:val="0CFF2062"/>
    <w:rsid w:val="0D22484C"/>
    <w:rsid w:val="0D6E087D"/>
    <w:rsid w:val="11C52008"/>
    <w:rsid w:val="13CF197D"/>
    <w:rsid w:val="13D842A6"/>
    <w:rsid w:val="17523B0C"/>
    <w:rsid w:val="1A7A1A12"/>
    <w:rsid w:val="1D233DCD"/>
    <w:rsid w:val="1D804461"/>
    <w:rsid w:val="20E22EB3"/>
    <w:rsid w:val="248836B1"/>
    <w:rsid w:val="31FE6BCD"/>
    <w:rsid w:val="34DC09CB"/>
    <w:rsid w:val="353A7970"/>
    <w:rsid w:val="38064FA4"/>
    <w:rsid w:val="3D5D4AEB"/>
    <w:rsid w:val="3E8A3610"/>
    <w:rsid w:val="3ED60C36"/>
    <w:rsid w:val="3F1B7587"/>
    <w:rsid w:val="42086F3C"/>
    <w:rsid w:val="42AE0712"/>
    <w:rsid w:val="436D1F98"/>
    <w:rsid w:val="441E75A6"/>
    <w:rsid w:val="45244351"/>
    <w:rsid w:val="456E3155"/>
    <w:rsid w:val="484F7CD2"/>
    <w:rsid w:val="4BF34676"/>
    <w:rsid w:val="4CE277C7"/>
    <w:rsid w:val="56632D40"/>
    <w:rsid w:val="586A73DB"/>
    <w:rsid w:val="58C96245"/>
    <w:rsid w:val="5B6034DC"/>
    <w:rsid w:val="5DC854D8"/>
    <w:rsid w:val="5F367AF5"/>
    <w:rsid w:val="61FA37F8"/>
    <w:rsid w:val="64607301"/>
    <w:rsid w:val="6594569A"/>
    <w:rsid w:val="68051340"/>
    <w:rsid w:val="693A48C5"/>
    <w:rsid w:val="6F6B5BFC"/>
    <w:rsid w:val="701C2918"/>
    <w:rsid w:val="756F43D1"/>
    <w:rsid w:val="774E7673"/>
    <w:rsid w:val="778E09CA"/>
    <w:rsid w:val="79880D2B"/>
    <w:rsid w:val="7C2149FA"/>
    <w:rsid w:val="7D4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1"/>
    <w:pPr>
      <w:spacing w:before="39"/>
      <w:ind w:left="198"/>
      <w:outlineLvl w:val="0"/>
    </w:pPr>
    <w:rPr>
      <w:sz w:val="21"/>
      <w:szCs w:val="21"/>
    </w:rPr>
  </w:style>
  <w:style w:type="paragraph" w:styleId="4">
    <w:name w:val="heading 2"/>
    <w:basedOn w:val="1"/>
    <w:next w:val="1"/>
    <w:qFormat/>
    <w:uiPriority w:val="1"/>
    <w:pPr>
      <w:ind w:left="117"/>
      <w:outlineLvl w:val="1"/>
    </w:pPr>
    <w:rPr>
      <w:sz w:val="20"/>
      <w:szCs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  <w:rPr>
      <w:rFonts w:ascii="Times New Roman" w:hAnsi="Times New Roman"/>
      <w:szCs w:val="24"/>
    </w:rPr>
  </w:style>
  <w:style w:type="paragraph" w:styleId="5">
    <w:name w:val="Date"/>
    <w:basedOn w:val="1"/>
    <w:next w:val="1"/>
    <w:link w:val="15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Char"/>
    <w:basedOn w:val="12"/>
    <w:link w:val="8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2"/>
    <w:link w:val="7"/>
    <w:semiHidden/>
    <w:qFormat/>
    <w:uiPriority w:val="99"/>
    <w:rPr>
      <w:sz w:val="18"/>
      <w:szCs w:val="18"/>
    </w:rPr>
  </w:style>
  <w:style w:type="character" w:customStyle="1" w:styleId="15">
    <w:name w:val="日期 Char"/>
    <w:basedOn w:val="12"/>
    <w:link w:val="5"/>
    <w:semiHidden/>
    <w:qFormat/>
    <w:uiPriority w:val="99"/>
  </w:style>
  <w:style w:type="character" w:customStyle="1" w:styleId="16">
    <w:name w:val="批注框文本 Char"/>
    <w:basedOn w:val="12"/>
    <w:link w:val="6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spacing w:line="240" w:lineRule="auto"/>
      <w:ind w:firstLine="420"/>
    </w:pPr>
    <w:rPr>
      <w:rFonts w:asciiTheme="minorHAnsi" w:hAnsiTheme="minorHAnsi" w:eastAsiaTheme="minorEastAsia" w:cstheme="minorBid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2122</Words>
  <Characters>2145</Characters>
  <Lines>5</Lines>
  <Paragraphs>1</Paragraphs>
  <TotalTime>1</TotalTime>
  <ScaleCrop>false</ScaleCrop>
  <LinksUpToDate>false</LinksUpToDate>
  <CharactersWithSpaces>2208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2021-09-03T08:15:00Z</dcterms:created>
  <dc:creator>dell</dc:creator>
  <cp:lastModifiedBy>小麦</cp:lastModifiedBy>
  <dcterms:modified xsi:type="dcterms:W3CDTF">2022-11-13T20:00:50Z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2614CECBB76449FD9F27253794104C3C</vt:lpwstr>
  </property>
</Properties>
</file>