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10F" w:rsidRDefault="0096010F" w:rsidP="0096010F">
      <w:pPr>
        <w:pStyle w:val="a8"/>
        <w:rPr>
          <w:b/>
          <w:sz w:val="32"/>
          <w:szCs w:val="32"/>
        </w:rPr>
        <w:sectPr w:rsidR="0096010F" w:rsidSect="0096010F">
          <w:headerReference w:type="even" r:id="rId8"/>
          <w:footerReference w:type="even" r:id="rId9"/>
          <w:footerReference w:type="default" r:id="rId10"/>
          <w:pgSz w:w="11906" w:h="16838"/>
          <w:pgMar w:top="1440" w:right="1800" w:bottom="1440" w:left="1800" w:header="851" w:footer="992" w:gutter="0"/>
          <w:cols w:space="720"/>
          <w:titlePg/>
          <w:docGrid w:type="lines" w:linePitch="312"/>
        </w:sectPr>
      </w:pPr>
      <w:r>
        <w:rPr>
          <w:noProof/>
        </w:rPr>
        <mc:AlternateContent>
          <mc:Choice Requires="wps">
            <w:drawing>
              <wp:anchor distT="0" distB="0" distL="114300" distR="114300" simplePos="0" relativeHeight="251662336" behindDoc="1" locked="0" layoutInCell="1" allowOverlap="1" wp14:anchorId="6B916508" wp14:editId="43DDE05D">
                <wp:simplePos x="0" y="0"/>
                <wp:positionH relativeFrom="column">
                  <wp:posOffset>10160</wp:posOffset>
                </wp:positionH>
                <wp:positionV relativeFrom="paragraph">
                  <wp:posOffset>40640</wp:posOffset>
                </wp:positionV>
                <wp:extent cx="5248275" cy="8552815"/>
                <wp:effectExtent l="19685" t="21590" r="18415" b="1714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8552815"/>
                        </a:xfrm>
                        <a:prstGeom prst="rect">
                          <a:avLst/>
                        </a:prstGeom>
                        <a:noFill/>
                        <a:ln w="31750">
                          <a:solidFill>
                            <a:srgbClr val="3471B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E3558" id="矩形 5" o:spid="_x0000_s1026" style="position:absolute;left:0;text-align:left;margin-left:.8pt;margin-top:3.2pt;width:413.25pt;height:67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" filled="f" strokecolor="#3471b0" strokeweight="2.5pt"/>
            </w:pict>
          </mc:Fallback>
        </mc:AlternateContent>
      </w:r>
      <w:r>
        <w:rPr>
          <w:noProof/>
        </w:rPr>
        <mc:AlternateContent>
          <mc:Choice Requires="wps">
            <w:drawing>
              <wp:anchor distT="0" distB="0" distL="114300" distR="114300" simplePos="0" relativeHeight="251659264" behindDoc="0" locked="0" layoutInCell="1" allowOverlap="1" wp14:anchorId="31F51E63" wp14:editId="239B8433">
                <wp:simplePos x="0" y="0"/>
                <wp:positionH relativeFrom="column">
                  <wp:posOffset>957580</wp:posOffset>
                </wp:positionH>
                <wp:positionV relativeFrom="paragraph">
                  <wp:posOffset>1577340</wp:posOffset>
                </wp:positionV>
                <wp:extent cx="3438525" cy="714375"/>
                <wp:effectExtent l="5080" t="5715" r="13970" b="1333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headEnd/>
                          <a:tailEnd/>
                        </a:ln>
                      </wps:spPr>
                      <wps:txbx>
                        <w:txbxContent>
                          <w:p w:rsidR="00B40290" w:rsidRDefault="00B40290" w:rsidP="0096010F">
                            <w:pPr>
                              <w:jc w:val="center"/>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51E63" id="_x0000_t202" coordsize="21600,21600" o:spt="202" path="m,l,21600r21600,l21600,xe">
                <v:stroke joinstyle="miter"/>
                <v:path gradientshapeok="t" o:connecttype="rect"/>
              </v:shapetype>
              <v:shape id="文本框 4" o:spid="_x0000_s1026" type="#_x0000_t202" style="position:absolute;left:0;text-align:left;margin-left:75.4pt;margin-top:124.2pt;width:270.7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" strokecolor="gray">
                <v:stroke dashstyle="dash"/>
                <v:textbox>
                  <w:txbxContent>
                    <w:p w:rsidR="00B40290" w:rsidRDefault="00B40290" w:rsidP="0096010F">
                      <w:pPr>
                        <w:jc w:val="center"/>
                        <w:rPr>
                          <w:b/>
                          <w:bCs/>
                          <w:sz w:val="52"/>
                        </w:rPr>
                      </w:pPr>
                      <w:r>
                        <w:rPr>
                          <w:rFonts w:hint="eastAsia"/>
                          <w:b/>
                          <w:bCs/>
                          <w:sz w:val="52"/>
                        </w:rPr>
                        <w:t>信息与软件工程学院</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02B4FE7" wp14:editId="38A50D50">
                <wp:simplePos x="0" y="0"/>
                <wp:positionH relativeFrom="column">
                  <wp:posOffset>342900</wp:posOffset>
                </wp:positionH>
                <wp:positionV relativeFrom="paragraph">
                  <wp:posOffset>3665220</wp:posOffset>
                </wp:positionV>
                <wp:extent cx="5247005" cy="4747260"/>
                <wp:effectExtent l="0" t="0" r="127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4747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290" w:rsidRDefault="00B40290" w:rsidP="0096010F">
                            <w:pPr>
                              <w:spacing w:line="1000" w:lineRule="exact"/>
                              <w:ind w:firstLineChars="146" w:firstLine="467"/>
                              <w:rPr>
                                <w:sz w:val="32"/>
                                <w:u w:val="single"/>
                              </w:rPr>
                            </w:pPr>
                            <w:r>
                              <w:rPr>
                                <w:rFonts w:hint="eastAsia"/>
                                <w:sz w:val="32"/>
                              </w:rPr>
                              <w:t>学</w:t>
                            </w:r>
                            <w:r>
                              <w:rPr>
                                <w:sz w:val="32"/>
                              </w:rPr>
                              <w:t xml:space="preserve">    </w:t>
                            </w:r>
                            <w:r>
                              <w:rPr>
                                <w:rFonts w:hint="eastAsia"/>
                                <w:sz w:val="32"/>
                              </w:rPr>
                              <w:t>号：</w:t>
                            </w:r>
                            <w:r>
                              <w:rPr>
                                <w:sz w:val="32"/>
                                <w:u w:val="single"/>
                              </w:rPr>
                              <w:tab/>
                            </w:r>
                            <w:r>
                              <w:rPr>
                                <w:sz w:val="32"/>
                                <w:u w:val="single"/>
                              </w:rPr>
                              <w:tab/>
                              <w:t xml:space="preserve">   2014220402030</w:t>
                            </w:r>
                            <w:r>
                              <w:rPr>
                                <w:sz w:val="32"/>
                                <w:u w:val="single"/>
                              </w:rPr>
                              <w:tab/>
                            </w:r>
                            <w:r>
                              <w:rPr>
                                <w:sz w:val="32"/>
                                <w:u w:val="single"/>
                              </w:rPr>
                              <w:tab/>
                            </w:r>
                          </w:p>
                          <w:p w:rsidR="00B40290" w:rsidRDefault="00B40290" w:rsidP="0096010F">
                            <w:pPr>
                              <w:spacing w:line="1000" w:lineRule="exact"/>
                              <w:ind w:firstLineChars="147" w:firstLine="470"/>
                              <w:rPr>
                                <w:sz w:val="32"/>
                                <w:u w:val="single"/>
                              </w:rPr>
                            </w:pPr>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t xml:space="preserve"> </w:t>
                            </w:r>
                            <w:r>
                              <w:rPr>
                                <w:rFonts w:hint="eastAsia"/>
                                <w:sz w:val="32"/>
                                <w:u w:val="single"/>
                              </w:rPr>
                              <w:t>杨林彬</w:t>
                            </w:r>
                            <w:r>
                              <w:rPr>
                                <w:sz w:val="32"/>
                                <w:u w:val="single"/>
                              </w:rPr>
                              <w:tab/>
                            </w:r>
                            <w:r>
                              <w:rPr>
                                <w:sz w:val="32"/>
                                <w:u w:val="single"/>
                              </w:rPr>
                              <w:tab/>
                            </w:r>
                            <w:r>
                              <w:rPr>
                                <w:sz w:val="32"/>
                                <w:u w:val="single"/>
                              </w:rPr>
                              <w:tab/>
                            </w:r>
                            <w:r>
                              <w:rPr>
                                <w:sz w:val="32"/>
                                <w:u w:val="single"/>
                              </w:rPr>
                              <w:tab/>
                            </w:r>
                          </w:p>
                          <w:p w:rsidR="00B40290" w:rsidRPr="0041787E" w:rsidRDefault="00B40290" w:rsidP="0096010F">
                            <w:pPr>
                              <w:spacing w:line="1000" w:lineRule="exact"/>
                              <w:ind w:firstLineChars="147" w:firstLine="470"/>
                              <w:rPr>
                                <w:sz w:val="32"/>
                              </w:rPr>
                            </w:pPr>
                            <w:r w:rsidRPr="0041787E">
                              <w:rPr>
                                <w:rFonts w:hint="eastAsia"/>
                                <w:sz w:val="32"/>
                              </w:rPr>
                              <w:t>专业方向：</w:t>
                            </w:r>
                            <w:r>
                              <w:rPr>
                                <w:sz w:val="32"/>
                                <w:u w:val="single"/>
                              </w:rPr>
                              <w:tab/>
                            </w:r>
                            <w:r>
                              <w:rPr>
                                <w:sz w:val="32"/>
                                <w:u w:val="single"/>
                              </w:rPr>
                              <w:tab/>
                            </w:r>
                            <w:r>
                              <w:rPr>
                                <w:sz w:val="32"/>
                                <w:u w:val="single"/>
                              </w:rPr>
                              <w:tab/>
                            </w:r>
                            <w:r>
                              <w:rPr>
                                <w:sz w:val="32"/>
                                <w:u w:val="single"/>
                              </w:rPr>
                              <w:tab/>
                            </w:r>
                            <w:r>
                              <w:rPr>
                                <w:rFonts w:hint="eastAsia"/>
                                <w:sz w:val="32"/>
                                <w:u w:val="single"/>
                              </w:rPr>
                              <w:t>大型主机</w:t>
                            </w:r>
                            <w:r>
                              <w:rPr>
                                <w:sz w:val="32"/>
                                <w:u w:val="single"/>
                              </w:rPr>
                              <w:tab/>
                            </w:r>
                            <w:r>
                              <w:rPr>
                                <w:sz w:val="32"/>
                                <w:u w:val="single"/>
                              </w:rPr>
                              <w:tab/>
                            </w:r>
                            <w:r>
                              <w:rPr>
                                <w:sz w:val="32"/>
                                <w:u w:val="single"/>
                              </w:rPr>
                              <w:tab/>
                            </w:r>
                          </w:p>
                          <w:p w:rsidR="00B40290" w:rsidRDefault="00B40290" w:rsidP="0096010F">
                            <w:pPr>
                              <w:spacing w:line="1000" w:lineRule="exact"/>
                              <w:ind w:firstLineChars="147" w:firstLine="470"/>
                              <w:rPr>
                                <w:sz w:val="32"/>
                                <w:u w:val="single"/>
                              </w:rPr>
                            </w:pPr>
                            <w:r>
                              <w:rPr>
                                <w:rFonts w:hint="eastAsia"/>
                                <w:sz w:val="32"/>
                              </w:rPr>
                              <w:t>企业名称：</w:t>
                            </w:r>
                            <w:r>
                              <w:rPr>
                                <w:sz w:val="32"/>
                                <w:u w:val="single"/>
                              </w:rPr>
                              <w:tab/>
                            </w:r>
                            <w:proofErr w:type="gramStart"/>
                            <w:r>
                              <w:rPr>
                                <w:rFonts w:hint="eastAsia"/>
                                <w:sz w:val="32"/>
                                <w:u w:val="single"/>
                              </w:rPr>
                              <w:t>莲</w:t>
                            </w:r>
                            <w:proofErr w:type="gramEnd"/>
                            <w:r>
                              <w:rPr>
                                <w:rFonts w:hint="eastAsia"/>
                                <w:sz w:val="32"/>
                                <w:u w:val="single"/>
                              </w:rPr>
                              <w:t>合创想科技股份有限责任公司</w:t>
                            </w:r>
                          </w:p>
                          <w:p w:rsidR="00B40290" w:rsidRPr="004D172C" w:rsidRDefault="00B40290" w:rsidP="0096010F">
                            <w:pPr>
                              <w:spacing w:line="1000" w:lineRule="exact"/>
                              <w:ind w:firstLineChars="147" w:firstLine="470"/>
                              <w:rPr>
                                <w:sz w:val="32"/>
                                <w:u w:val="single"/>
                              </w:rPr>
                            </w:pPr>
                            <w:r>
                              <w:rPr>
                                <w:rFonts w:hint="eastAsia"/>
                                <w:sz w:val="32"/>
                              </w:rPr>
                              <w:t>实</w:t>
                            </w:r>
                            <w:proofErr w:type="gramStart"/>
                            <w:r>
                              <w:rPr>
                                <w:rFonts w:hint="eastAsia"/>
                                <w:sz w:val="32"/>
                              </w:rPr>
                              <w:t>训岗位</w:t>
                            </w:r>
                            <w:proofErr w:type="gramEnd"/>
                            <w:r>
                              <w:rPr>
                                <w:rFonts w:hint="eastAsia"/>
                                <w:sz w:val="32"/>
                              </w:rPr>
                              <w:t>名称</w:t>
                            </w:r>
                            <w:r w:rsidRPr="004D172C">
                              <w:rPr>
                                <w:rFonts w:hint="eastAsia"/>
                                <w:sz w:val="32"/>
                              </w:rPr>
                              <w:t>：</w:t>
                            </w:r>
                            <w:r>
                              <w:rPr>
                                <w:sz w:val="32"/>
                                <w:u w:val="single"/>
                              </w:rPr>
                              <w:tab/>
                              <w:t xml:space="preserve"> </w:t>
                            </w:r>
                            <w:r>
                              <w:rPr>
                                <w:rFonts w:hint="eastAsia"/>
                                <w:sz w:val="32"/>
                                <w:u w:val="single"/>
                              </w:rPr>
                              <w:t>实验室挂职人员</w:t>
                            </w:r>
                            <w:r>
                              <w:rPr>
                                <w:sz w:val="32"/>
                                <w:u w:val="single"/>
                              </w:rPr>
                              <w:tab/>
                              <w:t xml:space="preserve">   </w:t>
                            </w:r>
                          </w:p>
                          <w:p w:rsidR="00B40290" w:rsidRPr="004D172C" w:rsidRDefault="00B40290" w:rsidP="0096010F">
                            <w:pPr>
                              <w:spacing w:line="1000" w:lineRule="exact"/>
                              <w:ind w:firstLineChars="147" w:firstLine="470"/>
                              <w:rPr>
                                <w:sz w:val="32"/>
                                <w:u w:val="single"/>
                              </w:rPr>
                            </w:pPr>
                            <w:r w:rsidRPr="004D172C">
                              <w:rPr>
                                <w:rFonts w:hint="eastAsia"/>
                                <w:sz w:val="32"/>
                              </w:rPr>
                              <w:t>企业指导教师：</w:t>
                            </w:r>
                            <w:r>
                              <w:rPr>
                                <w:sz w:val="32"/>
                                <w:u w:val="single"/>
                              </w:rPr>
                              <w:tab/>
                            </w:r>
                            <w:r>
                              <w:rPr>
                                <w:sz w:val="32"/>
                                <w:u w:val="single"/>
                              </w:rPr>
                              <w:tab/>
                            </w:r>
                            <w:r>
                              <w:rPr>
                                <w:sz w:val="32"/>
                                <w:u w:val="single"/>
                              </w:rPr>
                              <w:tab/>
                            </w:r>
                            <w:r>
                              <w:rPr>
                                <w:rFonts w:hint="eastAsia"/>
                                <w:sz w:val="32"/>
                                <w:u w:val="single"/>
                              </w:rPr>
                              <w:t>牛娜</w:t>
                            </w:r>
                            <w:r>
                              <w:rPr>
                                <w:sz w:val="32"/>
                                <w:u w:val="single"/>
                              </w:rPr>
                              <w:tab/>
                            </w:r>
                            <w:r>
                              <w:rPr>
                                <w:sz w:val="32"/>
                                <w:u w:val="single"/>
                              </w:rPr>
                              <w:tab/>
                            </w:r>
                            <w:r>
                              <w:rPr>
                                <w:sz w:val="32"/>
                                <w:u w:val="single"/>
                              </w:rPr>
                              <w:tab/>
                            </w:r>
                            <w:r>
                              <w:rPr>
                                <w:sz w:val="32"/>
                                <w:u w:val="single"/>
                              </w:rPr>
                              <w:tab/>
                            </w:r>
                          </w:p>
                          <w:p w:rsidR="00B40290" w:rsidRDefault="00B40290" w:rsidP="0096010F">
                            <w:pPr>
                              <w:spacing w:line="1000" w:lineRule="exact"/>
                              <w:ind w:firstLineChars="147" w:firstLine="470"/>
                              <w:rPr>
                                <w:sz w:val="32"/>
                                <w:u w:val="single"/>
                              </w:rPr>
                            </w:pPr>
                          </w:p>
                          <w:p w:rsidR="00B40290" w:rsidRDefault="00B40290" w:rsidP="0096010F">
                            <w:pPr>
                              <w:spacing w:line="1000" w:lineRule="exact"/>
                              <w:ind w:firstLineChars="131" w:firstLine="27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B4FE7" id="文本框 3" o:spid="_x0000_s1027" type="#_x0000_t202" style="position:absolute;left:0;text-align:left;margin-left:27pt;margin-top:288.6pt;width:413.15pt;height:3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" filled="f" stroked="f">
                <v:textbox>
                  <w:txbxContent>
                    <w:p w:rsidR="00B40290" w:rsidRDefault="00B40290" w:rsidP="0096010F">
                      <w:pPr>
                        <w:spacing w:line="1000" w:lineRule="exact"/>
                        <w:ind w:firstLineChars="146" w:firstLine="467"/>
                        <w:rPr>
                          <w:sz w:val="32"/>
                          <w:u w:val="single"/>
                        </w:rPr>
                      </w:pPr>
                      <w:r>
                        <w:rPr>
                          <w:rFonts w:hint="eastAsia"/>
                          <w:sz w:val="32"/>
                        </w:rPr>
                        <w:t>学</w:t>
                      </w:r>
                      <w:r>
                        <w:rPr>
                          <w:sz w:val="32"/>
                        </w:rPr>
                        <w:t xml:space="preserve">    </w:t>
                      </w:r>
                      <w:r>
                        <w:rPr>
                          <w:rFonts w:hint="eastAsia"/>
                          <w:sz w:val="32"/>
                        </w:rPr>
                        <w:t>号：</w:t>
                      </w:r>
                      <w:r>
                        <w:rPr>
                          <w:sz w:val="32"/>
                          <w:u w:val="single"/>
                        </w:rPr>
                        <w:tab/>
                      </w:r>
                      <w:r>
                        <w:rPr>
                          <w:sz w:val="32"/>
                          <w:u w:val="single"/>
                        </w:rPr>
                        <w:tab/>
                        <w:t xml:space="preserve">   2014220402030</w:t>
                      </w:r>
                      <w:r>
                        <w:rPr>
                          <w:sz w:val="32"/>
                          <w:u w:val="single"/>
                        </w:rPr>
                        <w:tab/>
                      </w:r>
                      <w:r>
                        <w:rPr>
                          <w:sz w:val="32"/>
                          <w:u w:val="single"/>
                        </w:rPr>
                        <w:tab/>
                      </w:r>
                    </w:p>
                    <w:p w:rsidR="00B40290" w:rsidRDefault="00B40290" w:rsidP="0096010F">
                      <w:pPr>
                        <w:spacing w:line="1000" w:lineRule="exact"/>
                        <w:ind w:firstLineChars="147" w:firstLine="470"/>
                        <w:rPr>
                          <w:sz w:val="32"/>
                          <w:u w:val="single"/>
                        </w:rPr>
                      </w:pPr>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t xml:space="preserve"> </w:t>
                      </w:r>
                      <w:r>
                        <w:rPr>
                          <w:rFonts w:hint="eastAsia"/>
                          <w:sz w:val="32"/>
                          <w:u w:val="single"/>
                        </w:rPr>
                        <w:t>杨林彬</w:t>
                      </w:r>
                      <w:r>
                        <w:rPr>
                          <w:sz w:val="32"/>
                          <w:u w:val="single"/>
                        </w:rPr>
                        <w:tab/>
                      </w:r>
                      <w:r>
                        <w:rPr>
                          <w:sz w:val="32"/>
                          <w:u w:val="single"/>
                        </w:rPr>
                        <w:tab/>
                      </w:r>
                      <w:r>
                        <w:rPr>
                          <w:sz w:val="32"/>
                          <w:u w:val="single"/>
                        </w:rPr>
                        <w:tab/>
                      </w:r>
                      <w:r>
                        <w:rPr>
                          <w:sz w:val="32"/>
                          <w:u w:val="single"/>
                        </w:rPr>
                        <w:tab/>
                      </w:r>
                    </w:p>
                    <w:p w:rsidR="00B40290" w:rsidRPr="0041787E" w:rsidRDefault="00B40290" w:rsidP="0096010F">
                      <w:pPr>
                        <w:spacing w:line="1000" w:lineRule="exact"/>
                        <w:ind w:firstLineChars="147" w:firstLine="470"/>
                        <w:rPr>
                          <w:sz w:val="32"/>
                        </w:rPr>
                      </w:pPr>
                      <w:r w:rsidRPr="0041787E">
                        <w:rPr>
                          <w:rFonts w:hint="eastAsia"/>
                          <w:sz w:val="32"/>
                        </w:rPr>
                        <w:t>专业方向：</w:t>
                      </w:r>
                      <w:r>
                        <w:rPr>
                          <w:sz w:val="32"/>
                          <w:u w:val="single"/>
                        </w:rPr>
                        <w:tab/>
                      </w:r>
                      <w:r>
                        <w:rPr>
                          <w:sz w:val="32"/>
                          <w:u w:val="single"/>
                        </w:rPr>
                        <w:tab/>
                      </w:r>
                      <w:r>
                        <w:rPr>
                          <w:sz w:val="32"/>
                          <w:u w:val="single"/>
                        </w:rPr>
                        <w:tab/>
                      </w:r>
                      <w:r>
                        <w:rPr>
                          <w:sz w:val="32"/>
                          <w:u w:val="single"/>
                        </w:rPr>
                        <w:tab/>
                      </w:r>
                      <w:r>
                        <w:rPr>
                          <w:rFonts w:hint="eastAsia"/>
                          <w:sz w:val="32"/>
                          <w:u w:val="single"/>
                        </w:rPr>
                        <w:t>大型主机</w:t>
                      </w:r>
                      <w:r>
                        <w:rPr>
                          <w:sz w:val="32"/>
                          <w:u w:val="single"/>
                        </w:rPr>
                        <w:tab/>
                      </w:r>
                      <w:r>
                        <w:rPr>
                          <w:sz w:val="32"/>
                          <w:u w:val="single"/>
                        </w:rPr>
                        <w:tab/>
                      </w:r>
                      <w:r>
                        <w:rPr>
                          <w:sz w:val="32"/>
                          <w:u w:val="single"/>
                        </w:rPr>
                        <w:tab/>
                      </w:r>
                    </w:p>
                    <w:p w:rsidR="00B40290" w:rsidRDefault="00B40290" w:rsidP="0096010F">
                      <w:pPr>
                        <w:spacing w:line="1000" w:lineRule="exact"/>
                        <w:ind w:firstLineChars="147" w:firstLine="470"/>
                        <w:rPr>
                          <w:sz w:val="32"/>
                          <w:u w:val="single"/>
                        </w:rPr>
                      </w:pPr>
                      <w:r>
                        <w:rPr>
                          <w:rFonts w:hint="eastAsia"/>
                          <w:sz w:val="32"/>
                        </w:rPr>
                        <w:t>企业名称：</w:t>
                      </w:r>
                      <w:r>
                        <w:rPr>
                          <w:sz w:val="32"/>
                          <w:u w:val="single"/>
                        </w:rPr>
                        <w:tab/>
                      </w:r>
                      <w:proofErr w:type="gramStart"/>
                      <w:r>
                        <w:rPr>
                          <w:rFonts w:hint="eastAsia"/>
                          <w:sz w:val="32"/>
                          <w:u w:val="single"/>
                        </w:rPr>
                        <w:t>莲</w:t>
                      </w:r>
                      <w:proofErr w:type="gramEnd"/>
                      <w:r>
                        <w:rPr>
                          <w:rFonts w:hint="eastAsia"/>
                          <w:sz w:val="32"/>
                          <w:u w:val="single"/>
                        </w:rPr>
                        <w:t>合创想科技股份有限责任公司</w:t>
                      </w:r>
                    </w:p>
                    <w:p w:rsidR="00B40290" w:rsidRPr="004D172C" w:rsidRDefault="00B40290" w:rsidP="0096010F">
                      <w:pPr>
                        <w:spacing w:line="1000" w:lineRule="exact"/>
                        <w:ind w:firstLineChars="147" w:firstLine="470"/>
                        <w:rPr>
                          <w:sz w:val="32"/>
                          <w:u w:val="single"/>
                        </w:rPr>
                      </w:pPr>
                      <w:r>
                        <w:rPr>
                          <w:rFonts w:hint="eastAsia"/>
                          <w:sz w:val="32"/>
                        </w:rPr>
                        <w:t>实</w:t>
                      </w:r>
                      <w:proofErr w:type="gramStart"/>
                      <w:r>
                        <w:rPr>
                          <w:rFonts w:hint="eastAsia"/>
                          <w:sz w:val="32"/>
                        </w:rPr>
                        <w:t>训岗位</w:t>
                      </w:r>
                      <w:proofErr w:type="gramEnd"/>
                      <w:r>
                        <w:rPr>
                          <w:rFonts w:hint="eastAsia"/>
                          <w:sz w:val="32"/>
                        </w:rPr>
                        <w:t>名称</w:t>
                      </w:r>
                      <w:r w:rsidRPr="004D172C">
                        <w:rPr>
                          <w:rFonts w:hint="eastAsia"/>
                          <w:sz w:val="32"/>
                        </w:rPr>
                        <w:t>：</w:t>
                      </w:r>
                      <w:r>
                        <w:rPr>
                          <w:sz w:val="32"/>
                          <w:u w:val="single"/>
                        </w:rPr>
                        <w:tab/>
                        <w:t xml:space="preserve"> </w:t>
                      </w:r>
                      <w:r>
                        <w:rPr>
                          <w:rFonts w:hint="eastAsia"/>
                          <w:sz w:val="32"/>
                          <w:u w:val="single"/>
                        </w:rPr>
                        <w:t>实验室挂职人员</w:t>
                      </w:r>
                      <w:r>
                        <w:rPr>
                          <w:sz w:val="32"/>
                          <w:u w:val="single"/>
                        </w:rPr>
                        <w:tab/>
                        <w:t xml:space="preserve">   </w:t>
                      </w:r>
                    </w:p>
                    <w:p w:rsidR="00B40290" w:rsidRPr="004D172C" w:rsidRDefault="00B40290" w:rsidP="0096010F">
                      <w:pPr>
                        <w:spacing w:line="1000" w:lineRule="exact"/>
                        <w:ind w:firstLineChars="147" w:firstLine="470"/>
                        <w:rPr>
                          <w:sz w:val="32"/>
                          <w:u w:val="single"/>
                        </w:rPr>
                      </w:pPr>
                      <w:r w:rsidRPr="004D172C">
                        <w:rPr>
                          <w:rFonts w:hint="eastAsia"/>
                          <w:sz w:val="32"/>
                        </w:rPr>
                        <w:t>企业指导教师：</w:t>
                      </w:r>
                      <w:r>
                        <w:rPr>
                          <w:sz w:val="32"/>
                          <w:u w:val="single"/>
                        </w:rPr>
                        <w:tab/>
                      </w:r>
                      <w:r>
                        <w:rPr>
                          <w:sz w:val="32"/>
                          <w:u w:val="single"/>
                        </w:rPr>
                        <w:tab/>
                      </w:r>
                      <w:r>
                        <w:rPr>
                          <w:sz w:val="32"/>
                          <w:u w:val="single"/>
                        </w:rPr>
                        <w:tab/>
                      </w:r>
                      <w:r>
                        <w:rPr>
                          <w:rFonts w:hint="eastAsia"/>
                          <w:sz w:val="32"/>
                          <w:u w:val="single"/>
                        </w:rPr>
                        <w:t>牛娜</w:t>
                      </w:r>
                      <w:r>
                        <w:rPr>
                          <w:sz w:val="32"/>
                          <w:u w:val="single"/>
                        </w:rPr>
                        <w:tab/>
                      </w:r>
                      <w:r>
                        <w:rPr>
                          <w:sz w:val="32"/>
                          <w:u w:val="single"/>
                        </w:rPr>
                        <w:tab/>
                      </w:r>
                      <w:r>
                        <w:rPr>
                          <w:sz w:val="32"/>
                          <w:u w:val="single"/>
                        </w:rPr>
                        <w:tab/>
                      </w:r>
                      <w:r>
                        <w:rPr>
                          <w:sz w:val="32"/>
                          <w:u w:val="single"/>
                        </w:rPr>
                        <w:tab/>
                      </w:r>
                    </w:p>
                    <w:p w:rsidR="00B40290" w:rsidRDefault="00B40290" w:rsidP="0096010F">
                      <w:pPr>
                        <w:spacing w:line="1000" w:lineRule="exact"/>
                        <w:ind w:firstLineChars="147" w:firstLine="470"/>
                        <w:rPr>
                          <w:sz w:val="32"/>
                          <w:u w:val="single"/>
                        </w:rPr>
                      </w:pPr>
                    </w:p>
                    <w:p w:rsidR="00B40290" w:rsidRDefault="00B40290" w:rsidP="0096010F">
                      <w:pPr>
                        <w:spacing w:line="1000" w:lineRule="exact"/>
                        <w:ind w:firstLineChars="131" w:firstLine="275"/>
                      </w:pPr>
                    </w:p>
                  </w:txbxContent>
                </v:textbox>
              </v:shape>
            </w:pict>
          </mc:Fallback>
        </mc:AlternateContent>
      </w:r>
      <w:r>
        <w:rPr>
          <w:noProof/>
        </w:rPr>
        <w:drawing>
          <wp:inline distT="0" distB="0" distL="0" distR="0" wp14:anchorId="2EFC78FA" wp14:editId="26B9CA2A">
            <wp:extent cx="1815465" cy="1337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5465" cy="1337310"/>
                    </a:xfrm>
                    <a:prstGeom prst="rect">
                      <a:avLst/>
                    </a:prstGeom>
                    <a:noFill/>
                    <a:ln>
                      <a:noFill/>
                    </a:ln>
                  </pic:spPr>
                </pic:pic>
              </a:graphicData>
            </a:graphic>
          </wp:inline>
        </w:drawing>
      </w:r>
    </w:p>
    <w:p w:rsidR="0096010F" w:rsidRDefault="0096010F" w:rsidP="0096010F">
      <w:pPr>
        <w:pStyle w:val="11"/>
        <w:spacing w:before="156" w:after="156"/>
        <w:jc w:val="both"/>
        <w:sectPr w:rsidR="0096010F" w:rsidSect="00C04012">
          <w:headerReference w:type="default" r:id="rId12"/>
          <w:footerReference w:type="default" r:id="rId13"/>
          <w:type w:val="continuous"/>
          <w:pgSz w:w="11906" w:h="16838"/>
          <w:pgMar w:top="1440" w:right="1800" w:bottom="1440" w:left="1800" w:header="851" w:footer="992" w:gutter="0"/>
          <w:pgNumType w:start="1"/>
          <w:cols w:space="720"/>
          <w:titlePg/>
          <w:docGrid w:type="lines" w:linePitch="312"/>
        </w:sectPr>
      </w:pPr>
      <w:r>
        <w:rPr>
          <w:noProof/>
          <w:sz w:val="21"/>
          <w:szCs w:val="22"/>
        </w:rPr>
        <mc:AlternateContent>
          <mc:Choice Requires="wps">
            <w:drawing>
              <wp:anchor distT="0" distB="0" distL="114300" distR="114300" simplePos="0" relativeHeight="251660288" behindDoc="0" locked="0" layoutInCell="1" allowOverlap="1" wp14:anchorId="4395C61F" wp14:editId="63DE689A">
                <wp:simplePos x="0" y="0"/>
                <wp:positionH relativeFrom="column">
                  <wp:posOffset>356870</wp:posOffset>
                </wp:positionH>
                <wp:positionV relativeFrom="paragraph">
                  <wp:posOffset>990600</wp:posOffset>
                </wp:positionV>
                <wp:extent cx="4733925" cy="1633855"/>
                <wp:effectExtent l="4445"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290" w:rsidRPr="00B6124D" w:rsidRDefault="00B40290" w:rsidP="0096010F">
                            <w:pPr>
                              <w:jc w:val="center"/>
                              <w:rPr>
                                <w:sz w:val="56"/>
                                <w:szCs w:val="72"/>
                              </w:rPr>
                            </w:pPr>
                            <w:r>
                              <w:rPr>
                                <w:rFonts w:eastAsia="黑体" w:hint="eastAsia"/>
                                <w:b/>
                                <w:sz w:val="56"/>
                                <w:szCs w:val="72"/>
                              </w:rPr>
                              <w:t>企业实</w:t>
                            </w:r>
                            <w:proofErr w:type="gramStart"/>
                            <w:r>
                              <w:rPr>
                                <w:rFonts w:eastAsia="黑体" w:hint="eastAsia"/>
                                <w:b/>
                                <w:sz w:val="56"/>
                                <w:szCs w:val="72"/>
                              </w:rPr>
                              <w:t>训总结</w:t>
                            </w:r>
                            <w:proofErr w:type="gramEnd"/>
                            <w:r w:rsidRPr="00B6124D">
                              <w:rPr>
                                <w:rFonts w:eastAsia="黑体" w:hint="eastAsia"/>
                                <w:b/>
                                <w:sz w:val="56"/>
                                <w:szCs w:val="72"/>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5C61F" id="文本框 2" o:spid="_x0000_s1028" type="#_x0000_t202" style="position:absolute;left:0;text-align:left;margin-left:28.1pt;margin-top:78pt;width:372.75pt;height:1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HGyQIAAMI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" filled="f" stroked="f">
                <v:textbox>
                  <w:txbxContent>
                    <w:p w:rsidR="00B40290" w:rsidRPr="00B6124D" w:rsidRDefault="00B40290" w:rsidP="0096010F">
                      <w:pPr>
                        <w:jc w:val="center"/>
                        <w:rPr>
                          <w:sz w:val="56"/>
                          <w:szCs w:val="72"/>
                        </w:rPr>
                      </w:pPr>
                      <w:r>
                        <w:rPr>
                          <w:rFonts w:eastAsia="黑体" w:hint="eastAsia"/>
                          <w:b/>
                          <w:sz w:val="56"/>
                          <w:szCs w:val="72"/>
                        </w:rPr>
                        <w:t>企业实</w:t>
                      </w:r>
                      <w:proofErr w:type="gramStart"/>
                      <w:r>
                        <w:rPr>
                          <w:rFonts w:eastAsia="黑体" w:hint="eastAsia"/>
                          <w:b/>
                          <w:sz w:val="56"/>
                          <w:szCs w:val="72"/>
                        </w:rPr>
                        <w:t>训总结</w:t>
                      </w:r>
                      <w:proofErr w:type="gramEnd"/>
                      <w:r w:rsidRPr="00B6124D">
                        <w:rPr>
                          <w:rFonts w:eastAsia="黑体" w:hint="eastAsia"/>
                          <w:b/>
                          <w:sz w:val="56"/>
                          <w:szCs w:val="72"/>
                        </w:rPr>
                        <w:t>报告</w:t>
                      </w:r>
                    </w:p>
                  </w:txbxContent>
                </v:textbox>
              </v:shape>
            </w:pict>
          </mc:Fallback>
        </mc:AlternateContent>
      </w:r>
    </w:p>
    <w:p w:rsidR="00D83C73" w:rsidRPr="00D83C73" w:rsidRDefault="00D83C73" w:rsidP="00D83C73"/>
    <w:p w:rsidR="00D83C73" w:rsidRPr="00D83C73" w:rsidRDefault="00D83C73" w:rsidP="00D83C73">
      <w:pPr>
        <w:pStyle w:val="ac"/>
        <w:rPr>
          <w:rFonts w:ascii="黑体" w:eastAsia="黑体" w:hAnsi="黑体"/>
        </w:rPr>
      </w:pPr>
      <w:bookmarkStart w:id="0" w:name="_Toc460189369"/>
      <w:bookmarkStart w:id="1" w:name="_Toc460191490"/>
      <w:r w:rsidRPr="00D83C73">
        <w:rPr>
          <w:rFonts w:ascii="黑体" w:eastAsia="黑体" w:hAnsi="黑体" w:hint="eastAsia"/>
        </w:rPr>
        <w:t>摘要</w:t>
      </w:r>
      <w:bookmarkEnd w:id="0"/>
      <w:bookmarkEnd w:id="1"/>
    </w:p>
    <w:p w:rsidR="00D83C73" w:rsidRDefault="00D83C73" w:rsidP="00D83C73"/>
    <w:p w:rsidR="00D83C73" w:rsidRDefault="00D83C73" w:rsidP="00D83C73">
      <w:pPr>
        <w:ind w:firstLineChars="200" w:firstLine="480"/>
        <w:rPr>
          <w:rFonts w:asciiTheme="minorEastAsia" w:eastAsiaTheme="minorEastAsia" w:hAnsiTheme="minorEastAsia"/>
          <w:sz w:val="24"/>
          <w:szCs w:val="24"/>
        </w:rPr>
      </w:pPr>
      <w:r w:rsidRPr="00D83C73">
        <w:rPr>
          <w:rFonts w:asciiTheme="minorEastAsia" w:eastAsiaTheme="minorEastAsia" w:hAnsiTheme="minorEastAsia"/>
          <w:sz w:val="24"/>
          <w:szCs w:val="24"/>
        </w:rPr>
        <w:t>大学期间的实习实训是青年人锻炼自己、认识这个社会的重要渠道。通过实习，我们真正了解社会的需要，增强对社会的适应性，培养自身的实践能力，缩短我们大学生与一线工作人员在思想与业务上的差距，为将来社会角色转型打下基础。本文笔者利用报告的形式结合自己在暑期实习实训的经历讲述了实习对于青年大学生的重要意义，分享了自己在全球通一码暑期实习项目中的体会与收获，并就如何把</w:t>
      </w:r>
      <w:proofErr w:type="gramStart"/>
      <w:r w:rsidRPr="00D83C73">
        <w:rPr>
          <w:rFonts w:asciiTheme="minorEastAsia" w:eastAsiaTheme="minorEastAsia" w:hAnsiTheme="minorEastAsia"/>
          <w:sz w:val="24"/>
          <w:szCs w:val="24"/>
        </w:rPr>
        <w:t>实习做</w:t>
      </w:r>
      <w:proofErr w:type="gramEnd"/>
      <w:r w:rsidRPr="00D83C73">
        <w:rPr>
          <w:rFonts w:asciiTheme="minorEastAsia" w:eastAsiaTheme="minorEastAsia" w:hAnsiTheme="minorEastAsia"/>
          <w:sz w:val="24"/>
          <w:szCs w:val="24"/>
        </w:rPr>
        <w:t>“实”提出了自己的思考。</w:t>
      </w:r>
    </w:p>
    <w:p w:rsidR="00D83C73" w:rsidRDefault="00D83C73" w:rsidP="00D83C73">
      <w:pPr>
        <w:ind w:firstLineChars="200" w:firstLine="480"/>
        <w:rPr>
          <w:rFonts w:asciiTheme="minorEastAsia" w:eastAsiaTheme="minorEastAsia" w:hAnsiTheme="minorEastAsia"/>
          <w:sz w:val="24"/>
          <w:szCs w:val="24"/>
        </w:rPr>
      </w:pPr>
    </w:p>
    <w:p w:rsidR="00D83C73" w:rsidRPr="00D83C73" w:rsidRDefault="00D83C73" w:rsidP="00D83C73">
      <w:pPr>
        <w:ind w:firstLineChars="200" w:firstLine="482"/>
        <w:rPr>
          <w:rFonts w:asciiTheme="minorEastAsia" w:eastAsiaTheme="minorEastAsia" w:hAnsiTheme="minorEastAsia"/>
          <w:sz w:val="24"/>
          <w:szCs w:val="24"/>
        </w:rPr>
      </w:pPr>
      <w:r w:rsidRPr="00D83C73">
        <w:rPr>
          <w:rFonts w:asciiTheme="minorEastAsia" w:eastAsiaTheme="minorEastAsia" w:hAnsiTheme="minorEastAsia" w:hint="eastAsia"/>
          <w:b/>
          <w:sz w:val="24"/>
          <w:szCs w:val="24"/>
        </w:rPr>
        <w:t>关键词</w:t>
      </w:r>
      <w:r>
        <w:rPr>
          <w:rFonts w:asciiTheme="minorEastAsia" w:eastAsiaTheme="minorEastAsia" w:hAnsiTheme="minorEastAsia" w:hint="eastAsia"/>
          <w:b/>
          <w:sz w:val="24"/>
          <w:szCs w:val="24"/>
        </w:rPr>
        <w:t>：</w:t>
      </w:r>
      <w:r>
        <w:rPr>
          <w:rFonts w:asciiTheme="minorEastAsia" w:eastAsiaTheme="minorEastAsia" w:hAnsiTheme="minorEastAsia" w:hint="eastAsia"/>
          <w:sz w:val="24"/>
          <w:szCs w:val="24"/>
        </w:rPr>
        <w:t>实习实训；全球统一码；综合素养</w:t>
      </w:r>
    </w:p>
    <w:p w:rsidR="00D83C73" w:rsidRDefault="00D83C73" w:rsidP="00D83C73"/>
    <w:p w:rsidR="00D83C73" w:rsidRDefault="00D83C73" w:rsidP="00D83C73"/>
    <w:p w:rsidR="002A1F16" w:rsidRDefault="002A1F16" w:rsidP="00D83C73"/>
    <w:p w:rsidR="00424098" w:rsidRDefault="00424098">
      <w:pPr>
        <w:widowControl/>
        <w:jc w:val="left"/>
      </w:pPr>
      <w:r>
        <w:br w:type="page"/>
      </w:r>
    </w:p>
    <w:p w:rsidR="002A1F16" w:rsidRDefault="002A1F16" w:rsidP="00D83C73"/>
    <w:p w:rsidR="00D83C73" w:rsidRPr="00115683" w:rsidRDefault="00115683" w:rsidP="00115683">
      <w:pPr>
        <w:pStyle w:val="ac"/>
        <w:rPr>
          <w:rFonts w:ascii="Times New Roman" w:hAnsi="Times New Roman" w:cs="Times New Roman"/>
        </w:rPr>
      </w:pPr>
      <w:bookmarkStart w:id="2" w:name="_Toc460189370"/>
      <w:bookmarkStart w:id="3" w:name="_Toc460191491"/>
      <w:r w:rsidRPr="00115683">
        <w:rPr>
          <w:rFonts w:ascii="Times New Roman" w:hAnsi="Times New Roman" w:cs="Times New Roman"/>
        </w:rPr>
        <w:t>Abstract</w:t>
      </w:r>
      <w:bookmarkEnd w:id="2"/>
      <w:bookmarkEnd w:id="3"/>
    </w:p>
    <w:p w:rsidR="00D83C73" w:rsidRDefault="00D83C73" w:rsidP="00D83C73"/>
    <w:p w:rsidR="00D83C73" w:rsidRDefault="00115683" w:rsidP="00115683">
      <w:pPr>
        <w:ind w:firstLineChars="200" w:firstLine="480"/>
        <w:rPr>
          <w:sz w:val="24"/>
          <w:szCs w:val="24"/>
        </w:rPr>
      </w:pPr>
      <w:r w:rsidRPr="00115683">
        <w:rPr>
          <w:sz w:val="24"/>
          <w:szCs w:val="24"/>
        </w:rPr>
        <w:t>Practice internship in university is an important channel for young teenagers to train themselves and better understand this society. With the help of the precious experience of practice internship, we really know the needs of our society, strength the ability of being accustomed to society and</w:t>
      </w:r>
      <w:r>
        <w:rPr>
          <w:sz w:val="24"/>
          <w:szCs w:val="24"/>
        </w:rPr>
        <w:t xml:space="preserve"> putting theories into practice</w:t>
      </w:r>
      <w:r w:rsidRPr="00115683">
        <w:rPr>
          <w:sz w:val="24"/>
          <w:szCs w:val="24"/>
        </w:rPr>
        <w:t xml:space="preserve">, all these qualities we get help us to narrow the gap between we university students and front-line staff in both mentality and business </w:t>
      </w:r>
      <w:proofErr w:type="spellStart"/>
      <w:r w:rsidRPr="00115683">
        <w:rPr>
          <w:sz w:val="24"/>
          <w:szCs w:val="24"/>
        </w:rPr>
        <w:t>insgroupsto</w:t>
      </w:r>
      <w:proofErr w:type="spellEnd"/>
      <w:r w:rsidRPr="00115683">
        <w:rPr>
          <w:sz w:val="24"/>
          <w:szCs w:val="24"/>
        </w:rPr>
        <w:t xml:space="preserve"> prepare ourselves for the role transition in the future. Here I use the form of a report combining with my working experience during this summer holiday, illustrating what practice internship mean to university students, sharing my harvest after finishing the Universal-Key project and putting forward my opinion on how to make practice internship practical.</w:t>
      </w:r>
    </w:p>
    <w:p w:rsidR="00115683" w:rsidRDefault="00115683" w:rsidP="00115683">
      <w:pPr>
        <w:ind w:firstLineChars="200" w:firstLine="480"/>
        <w:rPr>
          <w:sz w:val="24"/>
          <w:szCs w:val="24"/>
        </w:rPr>
      </w:pPr>
    </w:p>
    <w:p w:rsidR="00115683" w:rsidRPr="00115683" w:rsidRDefault="00115683" w:rsidP="00115683">
      <w:pPr>
        <w:ind w:firstLineChars="200" w:firstLine="482"/>
        <w:rPr>
          <w:sz w:val="24"/>
          <w:szCs w:val="24"/>
        </w:rPr>
      </w:pPr>
      <w:r w:rsidRPr="00115683">
        <w:rPr>
          <w:b/>
          <w:sz w:val="24"/>
          <w:szCs w:val="24"/>
        </w:rPr>
        <w:t>K</w:t>
      </w:r>
      <w:r w:rsidRPr="00115683">
        <w:rPr>
          <w:rFonts w:hint="eastAsia"/>
          <w:b/>
          <w:sz w:val="24"/>
          <w:szCs w:val="24"/>
        </w:rPr>
        <w:t>ey</w:t>
      </w:r>
      <w:r w:rsidRPr="00115683">
        <w:rPr>
          <w:b/>
          <w:sz w:val="24"/>
          <w:szCs w:val="24"/>
        </w:rPr>
        <w:t>words</w:t>
      </w:r>
      <w:r>
        <w:rPr>
          <w:b/>
          <w:sz w:val="24"/>
          <w:szCs w:val="24"/>
        </w:rPr>
        <w:t xml:space="preserve">: </w:t>
      </w:r>
      <w:r>
        <w:rPr>
          <w:sz w:val="24"/>
          <w:szCs w:val="24"/>
        </w:rPr>
        <w:t>practice internship; Universal-key; comprehensive quality</w:t>
      </w:r>
    </w:p>
    <w:p w:rsidR="00D83C73" w:rsidRDefault="00D83C73" w:rsidP="00D83C73"/>
    <w:p w:rsidR="00D83C73" w:rsidRDefault="00D83C73" w:rsidP="00D83C73"/>
    <w:p w:rsidR="00D83C73" w:rsidRDefault="00D83C73" w:rsidP="00D83C73"/>
    <w:p w:rsidR="00D83C73" w:rsidRDefault="00D83C73" w:rsidP="00D83C73"/>
    <w:p w:rsidR="00D83C73" w:rsidRDefault="00D83C73" w:rsidP="00D83C73"/>
    <w:p w:rsidR="00D83C73" w:rsidRDefault="00D83C73" w:rsidP="00D83C73"/>
    <w:p w:rsidR="00D83C73" w:rsidRDefault="00D83C73" w:rsidP="00D83C73"/>
    <w:p w:rsidR="00D83C73" w:rsidRDefault="00D83C73" w:rsidP="00D83C73"/>
    <w:p w:rsidR="00D83C73" w:rsidRDefault="00D83C73" w:rsidP="00D83C73"/>
    <w:p w:rsidR="00D83C73" w:rsidRDefault="00D83C73" w:rsidP="00D83C73"/>
    <w:p w:rsidR="009E075A" w:rsidRPr="00D83C73" w:rsidRDefault="009E075A" w:rsidP="00D83C73">
      <w:pPr>
        <w:sectPr w:rsidR="009E075A" w:rsidRPr="00D83C73" w:rsidSect="00424098">
          <w:headerReference w:type="even" r:id="rId14"/>
          <w:headerReference w:type="first" r:id="rId15"/>
          <w:pgSz w:w="11906" w:h="16838"/>
          <w:pgMar w:top="1440" w:right="1800" w:bottom="1440" w:left="1800" w:header="851" w:footer="992" w:gutter="0"/>
          <w:cols w:space="425"/>
          <w:titlePg/>
          <w:docGrid w:type="lines" w:linePitch="312"/>
        </w:sectPr>
      </w:pPr>
    </w:p>
    <w:sdt>
      <w:sdtPr>
        <w:rPr>
          <w:rFonts w:ascii="Times New Roman" w:eastAsia="宋体" w:hAnsi="Times New Roman" w:cs="Times New Roman"/>
          <w:color w:val="auto"/>
          <w:kern w:val="2"/>
          <w:sz w:val="21"/>
          <w:szCs w:val="22"/>
          <w:lang w:val="zh-CN"/>
        </w:rPr>
        <w:id w:val="86511744"/>
        <w:docPartObj>
          <w:docPartGallery w:val="Table of Contents"/>
          <w:docPartUnique/>
        </w:docPartObj>
      </w:sdtPr>
      <w:sdtEndPr>
        <w:rPr>
          <w:b/>
          <w:bCs/>
        </w:rPr>
      </w:sdtEndPr>
      <w:sdtContent>
        <w:p w:rsidR="00D83C73" w:rsidRPr="008E6D05" w:rsidRDefault="00C400C2" w:rsidP="00C400C2">
          <w:pPr>
            <w:pStyle w:val="TOC"/>
            <w:tabs>
              <w:tab w:val="center" w:pos="4153"/>
              <w:tab w:val="right" w:pos="8306"/>
            </w:tabs>
            <w:rPr>
              <w:rStyle w:val="ad"/>
              <w:color w:val="auto"/>
            </w:rPr>
          </w:pPr>
          <w:r>
            <w:rPr>
              <w:rFonts w:ascii="Times New Roman" w:eastAsia="宋体" w:hAnsi="Times New Roman" w:cs="Times New Roman"/>
              <w:color w:val="auto"/>
              <w:kern w:val="2"/>
              <w:sz w:val="21"/>
              <w:szCs w:val="22"/>
              <w:lang w:val="zh-CN"/>
            </w:rPr>
            <w:tab/>
          </w:r>
          <w:r w:rsidR="00D83C73" w:rsidRPr="008E6D05">
            <w:rPr>
              <w:rStyle w:val="ad"/>
              <w:color w:val="auto"/>
            </w:rPr>
            <w:t>目</w:t>
          </w:r>
          <w:r w:rsidR="00D83C73" w:rsidRPr="008E6D05">
            <w:rPr>
              <w:rStyle w:val="ad"/>
              <w:rFonts w:hint="eastAsia"/>
              <w:color w:val="auto"/>
            </w:rPr>
            <w:t xml:space="preserve"> </w:t>
          </w:r>
          <w:r w:rsidR="00D83C73" w:rsidRPr="008E6D05">
            <w:rPr>
              <w:rStyle w:val="ad"/>
              <w:color w:val="auto"/>
            </w:rPr>
            <w:t>录</w:t>
          </w:r>
          <w:r>
            <w:rPr>
              <w:rStyle w:val="ad"/>
              <w:color w:val="auto"/>
            </w:rPr>
            <w:tab/>
          </w:r>
        </w:p>
        <w:p w:rsidR="00250077" w:rsidRDefault="00D83C73" w:rsidP="00250077">
          <w:pPr>
            <w:pStyle w:val="11"/>
            <w:spacing w:before="156" w:after="156"/>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rsidR="00250077" w:rsidRDefault="002E408C">
          <w:pPr>
            <w:pStyle w:val="11"/>
            <w:spacing w:before="156" w:after="156"/>
            <w:rPr>
              <w:rFonts w:asciiTheme="minorHAnsi" w:eastAsiaTheme="minorEastAsia" w:hAnsiTheme="minorHAnsi" w:cstheme="minorBidi"/>
              <w:noProof/>
              <w:sz w:val="21"/>
              <w:szCs w:val="22"/>
            </w:rPr>
          </w:pPr>
          <w:hyperlink w:anchor="_Toc460191492" w:history="1">
            <w:r w:rsidR="00250077" w:rsidRPr="00D25EC0">
              <w:rPr>
                <w:rStyle w:val="ab"/>
                <w:rFonts w:ascii="黑体" w:hAnsi="黑体" w:hint="eastAsia"/>
                <w:noProof/>
              </w:rPr>
              <w:t>第一章</w:t>
            </w:r>
            <w:r w:rsidR="00250077">
              <w:rPr>
                <w:noProof/>
                <w:webHidden/>
              </w:rPr>
              <w:tab/>
            </w:r>
            <w:r w:rsidR="00250077">
              <w:rPr>
                <w:noProof/>
                <w:webHidden/>
              </w:rPr>
              <w:fldChar w:fldCharType="begin"/>
            </w:r>
            <w:r w:rsidR="00250077">
              <w:rPr>
                <w:noProof/>
                <w:webHidden/>
              </w:rPr>
              <w:instrText xml:space="preserve"> PAGEREF _Toc460191492 \h </w:instrText>
            </w:r>
            <w:r w:rsidR="00250077">
              <w:rPr>
                <w:noProof/>
                <w:webHidden/>
              </w:rPr>
            </w:r>
            <w:r w:rsidR="00250077">
              <w:rPr>
                <w:noProof/>
                <w:webHidden/>
              </w:rPr>
              <w:fldChar w:fldCharType="separate"/>
            </w:r>
            <w:r w:rsidR="004B6091">
              <w:rPr>
                <w:noProof/>
                <w:webHidden/>
              </w:rPr>
              <w:t>1</w:t>
            </w:r>
            <w:r w:rsidR="00250077">
              <w:rPr>
                <w:noProof/>
                <w:webHidden/>
              </w:rPr>
              <w:fldChar w:fldCharType="end"/>
            </w:r>
          </w:hyperlink>
        </w:p>
        <w:p w:rsidR="00250077" w:rsidRDefault="002E408C">
          <w:pPr>
            <w:pStyle w:val="21"/>
            <w:tabs>
              <w:tab w:val="left" w:pos="1260"/>
              <w:tab w:val="right" w:leader="dot" w:pos="8296"/>
            </w:tabs>
            <w:rPr>
              <w:rFonts w:asciiTheme="minorHAnsi" w:eastAsiaTheme="minorEastAsia" w:hAnsiTheme="minorHAnsi" w:cstheme="minorBidi"/>
              <w:noProof/>
            </w:rPr>
          </w:pPr>
          <w:hyperlink w:anchor="_Toc460191493" w:history="1">
            <w:r w:rsidR="00250077" w:rsidRPr="00D25EC0">
              <w:rPr>
                <w:rStyle w:val="ab"/>
                <w:rFonts w:ascii="黑体" w:eastAsia="黑体" w:hAnsi="黑体" w:hint="eastAsia"/>
                <w:noProof/>
              </w:rPr>
              <w:t>1.1、</w:t>
            </w:r>
            <w:r w:rsidR="00250077">
              <w:rPr>
                <w:rFonts w:asciiTheme="minorHAnsi" w:eastAsiaTheme="minorEastAsia" w:hAnsiTheme="minorHAnsi" w:cstheme="minorBidi"/>
                <w:noProof/>
              </w:rPr>
              <w:tab/>
            </w:r>
            <w:r w:rsidR="00250077" w:rsidRPr="00D25EC0">
              <w:rPr>
                <w:rStyle w:val="ab"/>
                <w:rFonts w:ascii="黑体" w:eastAsia="黑体" w:hAnsi="黑体" w:hint="eastAsia"/>
                <w:noProof/>
              </w:rPr>
              <w:t>实习公司介绍</w:t>
            </w:r>
            <w:r w:rsidR="00250077">
              <w:rPr>
                <w:noProof/>
                <w:webHidden/>
              </w:rPr>
              <w:tab/>
            </w:r>
            <w:r w:rsidR="00250077">
              <w:rPr>
                <w:noProof/>
                <w:webHidden/>
              </w:rPr>
              <w:fldChar w:fldCharType="begin"/>
            </w:r>
            <w:r w:rsidR="00250077">
              <w:rPr>
                <w:noProof/>
                <w:webHidden/>
              </w:rPr>
              <w:instrText xml:space="preserve"> PAGEREF _Toc460191493 \h </w:instrText>
            </w:r>
            <w:r w:rsidR="00250077">
              <w:rPr>
                <w:noProof/>
                <w:webHidden/>
              </w:rPr>
            </w:r>
            <w:r w:rsidR="00250077">
              <w:rPr>
                <w:noProof/>
                <w:webHidden/>
              </w:rPr>
              <w:fldChar w:fldCharType="separate"/>
            </w:r>
            <w:r w:rsidR="004B6091">
              <w:rPr>
                <w:noProof/>
                <w:webHidden/>
              </w:rPr>
              <w:t>1</w:t>
            </w:r>
            <w:r w:rsidR="00250077">
              <w:rPr>
                <w:noProof/>
                <w:webHidden/>
              </w:rPr>
              <w:fldChar w:fldCharType="end"/>
            </w:r>
          </w:hyperlink>
        </w:p>
        <w:p w:rsidR="00250077" w:rsidRDefault="002E408C">
          <w:pPr>
            <w:pStyle w:val="21"/>
            <w:tabs>
              <w:tab w:val="left" w:pos="1260"/>
              <w:tab w:val="right" w:leader="dot" w:pos="8296"/>
            </w:tabs>
            <w:rPr>
              <w:rFonts w:asciiTheme="minorHAnsi" w:eastAsiaTheme="minorEastAsia" w:hAnsiTheme="minorHAnsi" w:cstheme="minorBidi"/>
              <w:noProof/>
            </w:rPr>
          </w:pPr>
          <w:hyperlink w:anchor="_Toc460191494" w:history="1">
            <w:r w:rsidR="00250077" w:rsidRPr="00D25EC0">
              <w:rPr>
                <w:rStyle w:val="ab"/>
                <w:rFonts w:ascii="黑体" w:eastAsia="黑体" w:hAnsi="黑体" w:hint="eastAsia"/>
                <w:noProof/>
              </w:rPr>
              <w:t>1.2、</w:t>
            </w:r>
            <w:r w:rsidR="00250077">
              <w:rPr>
                <w:rFonts w:asciiTheme="minorHAnsi" w:eastAsiaTheme="minorEastAsia" w:hAnsiTheme="minorHAnsi" w:cstheme="minorBidi"/>
                <w:noProof/>
              </w:rPr>
              <w:tab/>
            </w:r>
            <w:r w:rsidR="00250077" w:rsidRPr="00D25EC0">
              <w:rPr>
                <w:rStyle w:val="ab"/>
                <w:rFonts w:ascii="黑体" w:eastAsia="黑体" w:hAnsi="黑体" w:hint="eastAsia"/>
                <w:noProof/>
              </w:rPr>
              <w:t>实习的意义</w:t>
            </w:r>
            <w:r w:rsidR="00250077">
              <w:rPr>
                <w:noProof/>
                <w:webHidden/>
              </w:rPr>
              <w:tab/>
            </w:r>
            <w:r w:rsidR="00250077">
              <w:rPr>
                <w:noProof/>
                <w:webHidden/>
              </w:rPr>
              <w:fldChar w:fldCharType="begin"/>
            </w:r>
            <w:r w:rsidR="00250077">
              <w:rPr>
                <w:noProof/>
                <w:webHidden/>
              </w:rPr>
              <w:instrText xml:space="preserve"> PAGEREF _Toc460191494 \h </w:instrText>
            </w:r>
            <w:r w:rsidR="00250077">
              <w:rPr>
                <w:noProof/>
                <w:webHidden/>
              </w:rPr>
            </w:r>
            <w:r w:rsidR="00250077">
              <w:rPr>
                <w:noProof/>
                <w:webHidden/>
              </w:rPr>
              <w:fldChar w:fldCharType="separate"/>
            </w:r>
            <w:r w:rsidR="004B6091">
              <w:rPr>
                <w:noProof/>
                <w:webHidden/>
              </w:rPr>
              <w:t>1</w:t>
            </w:r>
            <w:r w:rsidR="00250077">
              <w:rPr>
                <w:noProof/>
                <w:webHidden/>
              </w:rPr>
              <w:fldChar w:fldCharType="end"/>
            </w:r>
          </w:hyperlink>
        </w:p>
        <w:p w:rsidR="00250077" w:rsidRDefault="002E408C">
          <w:pPr>
            <w:pStyle w:val="11"/>
            <w:spacing w:before="156" w:after="156"/>
            <w:rPr>
              <w:rFonts w:asciiTheme="minorHAnsi" w:eastAsiaTheme="minorEastAsia" w:hAnsiTheme="minorHAnsi" w:cstheme="minorBidi"/>
              <w:noProof/>
              <w:sz w:val="21"/>
              <w:szCs w:val="22"/>
            </w:rPr>
          </w:pPr>
          <w:hyperlink w:anchor="_Toc460191495" w:history="1">
            <w:r w:rsidR="00250077" w:rsidRPr="00D25EC0">
              <w:rPr>
                <w:rStyle w:val="ab"/>
                <w:rFonts w:ascii="黑体" w:hAnsi="黑体" w:hint="eastAsia"/>
                <w:noProof/>
              </w:rPr>
              <w:t>第二章</w:t>
            </w:r>
            <w:r w:rsidR="00250077">
              <w:rPr>
                <w:noProof/>
                <w:webHidden/>
              </w:rPr>
              <w:tab/>
            </w:r>
            <w:r w:rsidR="00250077">
              <w:rPr>
                <w:noProof/>
                <w:webHidden/>
              </w:rPr>
              <w:fldChar w:fldCharType="begin"/>
            </w:r>
            <w:r w:rsidR="00250077">
              <w:rPr>
                <w:noProof/>
                <w:webHidden/>
              </w:rPr>
              <w:instrText xml:space="preserve"> PAGEREF _Toc460191495 \h </w:instrText>
            </w:r>
            <w:r w:rsidR="00250077">
              <w:rPr>
                <w:noProof/>
                <w:webHidden/>
              </w:rPr>
            </w:r>
            <w:r w:rsidR="00250077">
              <w:rPr>
                <w:noProof/>
                <w:webHidden/>
              </w:rPr>
              <w:fldChar w:fldCharType="separate"/>
            </w:r>
            <w:r w:rsidR="004B6091">
              <w:rPr>
                <w:noProof/>
                <w:webHidden/>
              </w:rPr>
              <w:t>2</w:t>
            </w:r>
            <w:r w:rsidR="00250077">
              <w:rPr>
                <w:noProof/>
                <w:webHidden/>
              </w:rPr>
              <w:fldChar w:fldCharType="end"/>
            </w:r>
          </w:hyperlink>
        </w:p>
        <w:p w:rsidR="00250077" w:rsidRDefault="002E408C">
          <w:pPr>
            <w:pStyle w:val="21"/>
            <w:tabs>
              <w:tab w:val="right" w:leader="dot" w:pos="8296"/>
            </w:tabs>
            <w:rPr>
              <w:rFonts w:asciiTheme="minorHAnsi" w:eastAsiaTheme="minorEastAsia" w:hAnsiTheme="minorHAnsi" w:cstheme="minorBidi"/>
              <w:noProof/>
            </w:rPr>
          </w:pPr>
          <w:hyperlink w:anchor="_Toc460191496" w:history="1">
            <w:r w:rsidR="00250077" w:rsidRPr="00D25EC0">
              <w:rPr>
                <w:rStyle w:val="ab"/>
                <w:rFonts w:ascii="黑体" w:eastAsia="黑体" w:hAnsi="黑体"/>
                <w:noProof/>
              </w:rPr>
              <w:t>2.1</w:t>
            </w:r>
            <w:r w:rsidR="00250077" w:rsidRPr="00D25EC0">
              <w:rPr>
                <w:rStyle w:val="ab"/>
                <w:rFonts w:ascii="黑体" w:eastAsia="黑体" w:hAnsi="黑体" w:hint="eastAsia"/>
                <w:noProof/>
              </w:rPr>
              <w:t>、实习内容</w:t>
            </w:r>
            <w:r w:rsidR="00250077">
              <w:rPr>
                <w:noProof/>
                <w:webHidden/>
              </w:rPr>
              <w:tab/>
            </w:r>
            <w:r w:rsidR="00250077">
              <w:rPr>
                <w:noProof/>
                <w:webHidden/>
              </w:rPr>
              <w:fldChar w:fldCharType="begin"/>
            </w:r>
            <w:r w:rsidR="00250077">
              <w:rPr>
                <w:noProof/>
                <w:webHidden/>
              </w:rPr>
              <w:instrText xml:space="preserve"> PAGEREF _Toc460191496 \h </w:instrText>
            </w:r>
            <w:r w:rsidR="00250077">
              <w:rPr>
                <w:noProof/>
                <w:webHidden/>
              </w:rPr>
            </w:r>
            <w:r w:rsidR="00250077">
              <w:rPr>
                <w:noProof/>
                <w:webHidden/>
              </w:rPr>
              <w:fldChar w:fldCharType="separate"/>
            </w:r>
            <w:r w:rsidR="004B6091">
              <w:rPr>
                <w:noProof/>
                <w:webHidden/>
              </w:rPr>
              <w:t>2</w:t>
            </w:r>
            <w:r w:rsidR="00250077">
              <w:rPr>
                <w:noProof/>
                <w:webHidden/>
              </w:rPr>
              <w:fldChar w:fldCharType="end"/>
            </w:r>
          </w:hyperlink>
        </w:p>
        <w:p w:rsidR="00250077" w:rsidRDefault="002E408C">
          <w:pPr>
            <w:pStyle w:val="21"/>
            <w:tabs>
              <w:tab w:val="right" w:leader="dot" w:pos="8296"/>
            </w:tabs>
            <w:rPr>
              <w:rFonts w:asciiTheme="minorHAnsi" w:eastAsiaTheme="minorEastAsia" w:hAnsiTheme="minorHAnsi" w:cstheme="minorBidi"/>
              <w:noProof/>
            </w:rPr>
          </w:pPr>
          <w:hyperlink w:anchor="_Toc460191497" w:history="1">
            <w:r w:rsidR="00250077" w:rsidRPr="00D25EC0">
              <w:rPr>
                <w:rStyle w:val="ab"/>
                <w:rFonts w:ascii="黑体" w:eastAsia="黑体" w:hAnsi="黑体"/>
                <w:noProof/>
              </w:rPr>
              <w:t>2.2</w:t>
            </w:r>
            <w:r w:rsidR="00250077" w:rsidRPr="00D25EC0">
              <w:rPr>
                <w:rStyle w:val="ab"/>
                <w:rFonts w:ascii="黑体" w:eastAsia="黑体" w:hAnsi="黑体" w:hint="eastAsia"/>
                <w:noProof/>
              </w:rPr>
              <w:t>、主要工具介绍</w:t>
            </w:r>
            <w:r w:rsidR="00250077">
              <w:rPr>
                <w:noProof/>
                <w:webHidden/>
              </w:rPr>
              <w:tab/>
            </w:r>
            <w:r w:rsidR="00250077">
              <w:rPr>
                <w:noProof/>
                <w:webHidden/>
              </w:rPr>
              <w:fldChar w:fldCharType="begin"/>
            </w:r>
            <w:r w:rsidR="00250077">
              <w:rPr>
                <w:noProof/>
                <w:webHidden/>
              </w:rPr>
              <w:instrText xml:space="preserve"> PAGEREF _Toc460191497 \h </w:instrText>
            </w:r>
            <w:r w:rsidR="00250077">
              <w:rPr>
                <w:noProof/>
                <w:webHidden/>
              </w:rPr>
            </w:r>
            <w:r w:rsidR="00250077">
              <w:rPr>
                <w:noProof/>
                <w:webHidden/>
              </w:rPr>
              <w:fldChar w:fldCharType="separate"/>
            </w:r>
            <w:r w:rsidR="004B6091">
              <w:rPr>
                <w:noProof/>
                <w:webHidden/>
              </w:rPr>
              <w:t>2</w:t>
            </w:r>
            <w:r w:rsidR="00250077">
              <w:rPr>
                <w:noProof/>
                <w:webHidden/>
              </w:rPr>
              <w:fldChar w:fldCharType="end"/>
            </w:r>
          </w:hyperlink>
        </w:p>
        <w:p w:rsidR="00250077" w:rsidRDefault="002E408C">
          <w:pPr>
            <w:pStyle w:val="31"/>
            <w:tabs>
              <w:tab w:val="right" w:leader="dot" w:pos="8296"/>
            </w:tabs>
            <w:rPr>
              <w:rFonts w:asciiTheme="minorHAnsi" w:eastAsiaTheme="minorEastAsia" w:hAnsiTheme="minorHAnsi" w:cstheme="minorBidi"/>
              <w:noProof/>
            </w:rPr>
          </w:pPr>
          <w:hyperlink w:anchor="_Toc460191498" w:history="1">
            <w:r w:rsidR="00250077" w:rsidRPr="00D25EC0">
              <w:rPr>
                <w:rStyle w:val="ab"/>
                <w:rFonts w:ascii="黑体" w:eastAsia="黑体" w:hAnsi="黑体"/>
                <w:noProof/>
              </w:rPr>
              <w:t>2.2.1</w:t>
            </w:r>
            <w:r w:rsidR="00250077" w:rsidRPr="00D25EC0">
              <w:rPr>
                <w:rStyle w:val="ab"/>
                <w:rFonts w:ascii="黑体" w:eastAsia="黑体" w:hAnsi="黑体" w:hint="eastAsia"/>
                <w:noProof/>
              </w:rPr>
              <w:t>、</w:t>
            </w:r>
            <w:r w:rsidR="00250077" w:rsidRPr="00D25EC0">
              <w:rPr>
                <w:rStyle w:val="ab"/>
                <w:rFonts w:ascii="黑体" w:eastAsia="黑体" w:hAnsi="黑体"/>
                <w:noProof/>
              </w:rPr>
              <w:t>Python</w:t>
            </w:r>
            <w:r w:rsidR="00250077" w:rsidRPr="00D25EC0">
              <w:rPr>
                <w:rStyle w:val="ab"/>
                <w:rFonts w:ascii="黑体" w:eastAsia="黑体" w:hAnsi="黑体" w:hint="eastAsia"/>
                <w:noProof/>
              </w:rPr>
              <w:t>语言</w:t>
            </w:r>
            <w:r w:rsidR="00250077">
              <w:rPr>
                <w:noProof/>
                <w:webHidden/>
              </w:rPr>
              <w:tab/>
            </w:r>
            <w:r w:rsidR="00250077">
              <w:rPr>
                <w:noProof/>
                <w:webHidden/>
              </w:rPr>
              <w:fldChar w:fldCharType="begin"/>
            </w:r>
            <w:r w:rsidR="00250077">
              <w:rPr>
                <w:noProof/>
                <w:webHidden/>
              </w:rPr>
              <w:instrText xml:space="preserve"> PAGEREF _Toc460191498 \h </w:instrText>
            </w:r>
            <w:r w:rsidR="00250077">
              <w:rPr>
                <w:noProof/>
                <w:webHidden/>
              </w:rPr>
            </w:r>
            <w:r w:rsidR="00250077">
              <w:rPr>
                <w:noProof/>
                <w:webHidden/>
              </w:rPr>
              <w:fldChar w:fldCharType="separate"/>
            </w:r>
            <w:r w:rsidR="004B6091">
              <w:rPr>
                <w:noProof/>
                <w:webHidden/>
              </w:rPr>
              <w:t>2</w:t>
            </w:r>
            <w:r w:rsidR="00250077">
              <w:rPr>
                <w:noProof/>
                <w:webHidden/>
              </w:rPr>
              <w:fldChar w:fldCharType="end"/>
            </w:r>
          </w:hyperlink>
        </w:p>
        <w:p w:rsidR="00250077" w:rsidRDefault="002E408C">
          <w:pPr>
            <w:pStyle w:val="31"/>
            <w:tabs>
              <w:tab w:val="right" w:leader="dot" w:pos="8296"/>
            </w:tabs>
            <w:rPr>
              <w:rFonts w:asciiTheme="minorHAnsi" w:eastAsiaTheme="minorEastAsia" w:hAnsiTheme="minorHAnsi" w:cstheme="minorBidi"/>
              <w:noProof/>
            </w:rPr>
          </w:pPr>
          <w:hyperlink w:anchor="_Toc460191499" w:history="1">
            <w:r w:rsidR="00250077" w:rsidRPr="00D25EC0">
              <w:rPr>
                <w:rStyle w:val="ab"/>
                <w:rFonts w:ascii="黑体" w:eastAsia="黑体" w:hAnsi="黑体"/>
                <w:noProof/>
              </w:rPr>
              <w:t>2.2.2</w:t>
            </w:r>
            <w:r w:rsidR="00250077" w:rsidRPr="00D25EC0">
              <w:rPr>
                <w:rStyle w:val="ab"/>
                <w:rFonts w:ascii="黑体" w:eastAsia="黑体" w:hAnsi="黑体" w:hint="eastAsia"/>
                <w:noProof/>
              </w:rPr>
              <w:t>、</w:t>
            </w:r>
            <w:r w:rsidR="00250077" w:rsidRPr="00D25EC0">
              <w:rPr>
                <w:rStyle w:val="ab"/>
                <w:rFonts w:ascii="黑体" w:eastAsia="黑体" w:hAnsi="黑体"/>
                <w:noProof/>
              </w:rPr>
              <w:t>Git</w:t>
            </w:r>
            <w:r w:rsidR="00250077" w:rsidRPr="00D25EC0">
              <w:rPr>
                <w:rStyle w:val="ab"/>
                <w:rFonts w:ascii="黑体" w:eastAsia="黑体" w:hAnsi="黑体" w:hint="eastAsia"/>
                <w:noProof/>
              </w:rPr>
              <w:t>技术</w:t>
            </w:r>
            <w:r w:rsidR="00250077">
              <w:rPr>
                <w:noProof/>
                <w:webHidden/>
              </w:rPr>
              <w:tab/>
            </w:r>
            <w:r w:rsidR="00250077">
              <w:rPr>
                <w:noProof/>
                <w:webHidden/>
              </w:rPr>
              <w:fldChar w:fldCharType="begin"/>
            </w:r>
            <w:r w:rsidR="00250077">
              <w:rPr>
                <w:noProof/>
                <w:webHidden/>
              </w:rPr>
              <w:instrText xml:space="preserve"> PAGEREF _Toc460191499 \h </w:instrText>
            </w:r>
            <w:r w:rsidR="00250077">
              <w:rPr>
                <w:noProof/>
                <w:webHidden/>
              </w:rPr>
            </w:r>
            <w:r w:rsidR="00250077">
              <w:rPr>
                <w:noProof/>
                <w:webHidden/>
              </w:rPr>
              <w:fldChar w:fldCharType="separate"/>
            </w:r>
            <w:r w:rsidR="004B6091">
              <w:rPr>
                <w:noProof/>
                <w:webHidden/>
              </w:rPr>
              <w:t>3</w:t>
            </w:r>
            <w:r w:rsidR="00250077">
              <w:rPr>
                <w:noProof/>
                <w:webHidden/>
              </w:rPr>
              <w:fldChar w:fldCharType="end"/>
            </w:r>
          </w:hyperlink>
        </w:p>
        <w:p w:rsidR="00250077" w:rsidRDefault="002E408C">
          <w:pPr>
            <w:pStyle w:val="11"/>
            <w:spacing w:before="156" w:after="156"/>
            <w:rPr>
              <w:rFonts w:asciiTheme="minorHAnsi" w:eastAsiaTheme="minorEastAsia" w:hAnsiTheme="minorHAnsi" w:cstheme="minorBidi"/>
              <w:noProof/>
              <w:sz w:val="21"/>
              <w:szCs w:val="22"/>
            </w:rPr>
          </w:pPr>
          <w:hyperlink w:anchor="_Toc460191500" w:history="1">
            <w:r w:rsidR="00250077" w:rsidRPr="00D25EC0">
              <w:rPr>
                <w:rStyle w:val="ab"/>
                <w:rFonts w:ascii="黑体" w:hAnsi="黑体" w:hint="eastAsia"/>
                <w:noProof/>
              </w:rPr>
              <w:t>第三章</w:t>
            </w:r>
            <w:r w:rsidR="00250077">
              <w:rPr>
                <w:noProof/>
                <w:webHidden/>
              </w:rPr>
              <w:tab/>
            </w:r>
            <w:r w:rsidR="00250077">
              <w:rPr>
                <w:noProof/>
                <w:webHidden/>
              </w:rPr>
              <w:fldChar w:fldCharType="begin"/>
            </w:r>
            <w:r w:rsidR="00250077">
              <w:rPr>
                <w:noProof/>
                <w:webHidden/>
              </w:rPr>
              <w:instrText xml:space="preserve"> PAGEREF _Toc460191500 \h </w:instrText>
            </w:r>
            <w:r w:rsidR="00250077">
              <w:rPr>
                <w:noProof/>
                <w:webHidden/>
              </w:rPr>
            </w:r>
            <w:r w:rsidR="00250077">
              <w:rPr>
                <w:noProof/>
                <w:webHidden/>
              </w:rPr>
              <w:fldChar w:fldCharType="separate"/>
            </w:r>
            <w:r w:rsidR="004B6091">
              <w:rPr>
                <w:noProof/>
                <w:webHidden/>
              </w:rPr>
              <w:t>4</w:t>
            </w:r>
            <w:r w:rsidR="00250077">
              <w:rPr>
                <w:noProof/>
                <w:webHidden/>
              </w:rPr>
              <w:fldChar w:fldCharType="end"/>
            </w:r>
          </w:hyperlink>
        </w:p>
        <w:p w:rsidR="00250077" w:rsidRDefault="002E408C">
          <w:pPr>
            <w:pStyle w:val="21"/>
            <w:tabs>
              <w:tab w:val="right" w:leader="dot" w:pos="8296"/>
            </w:tabs>
            <w:rPr>
              <w:rFonts w:asciiTheme="minorHAnsi" w:eastAsiaTheme="minorEastAsia" w:hAnsiTheme="minorHAnsi" w:cstheme="minorBidi"/>
              <w:noProof/>
            </w:rPr>
          </w:pPr>
          <w:hyperlink w:anchor="_Toc460191501" w:history="1">
            <w:r w:rsidR="00250077" w:rsidRPr="00D25EC0">
              <w:rPr>
                <w:rStyle w:val="ab"/>
                <w:rFonts w:ascii="黑体" w:eastAsia="黑体" w:hAnsi="黑体"/>
                <w:noProof/>
              </w:rPr>
              <w:t>3.1</w:t>
            </w:r>
            <w:r w:rsidR="00250077" w:rsidRPr="00D25EC0">
              <w:rPr>
                <w:rStyle w:val="ab"/>
                <w:rFonts w:ascii="黑体" w:eastAsia="黑体" w:hAnsi="黑体" w:hint="eastAsia"/>
                <w:noProof/>
              </w:rPr>
              <w:t>、</w:t>
            </w:r>
            <w:r w:rsidR="00250077" w:rsidRPr="00D25EC0">
              <w:rPr>
                <w:rStyle w:val="ab"/>
                <w:rFonts w:ascii="黑体" w:eastAsia="黑体" w:hAnsi="黑体"/>
                <w:noProof/>
              </w:rPr>
              <w:t>UK</w:t>
            </w:r>
            <w:r w:rsidR="00250077" w:rsidRPr="00D25EC0">
              <w:rPr>
                <w:rStyle w:val="ab"/>
                <w:rFonts w:ascii="黑体" w:eastAsia="黑体" w:hAnsi="黑体" w:hint="eastAsia"/>
                <w:noProof/>
              </w:rPr>
              <w:t>编码规则介绍</w:t>
            </w:r>
            <w:r w:rsidR="00250077">
              <w:rPr>
                <w:noProof/>
                <w:webHidden/>
              </w:rPr>
              <w:tab/>
            </w:r>
            <w:r w:rsidR="00250077">
              <w:rPr>
                <w:noProof/>
                <w:webHidden/>
              </w:rPr>
              <w:fldChar w:fldCharType="begin"/>
            </w:r>
            <w:r w:rsidR="00250077">
              <w:rPr>
                <w:noProof/>
                <w:webHidden/>
              </w:rPr>
              <w:instrText xml:space="preserve"> PAGEREF _Toc460191501 \h </w:instrText>
            </w:r>
            <w:r w:rsidR="00250077">
              <w:rPr>
                <w:noProof/>
                <w:webHidden/>
              </w:rPr>
            </w:r>
            <w:r w:rsidR="00250077">
              <w:rPr>
                <w:noProof/>
                <w:webHidden/>
              </w:rPr>
              <w:fldChar w:fldCharType="separate"/>
            </w:r>
            <w:r w:rsidR="004B6091">
              <w:rPr>
                <w:noProof/>
                <w:webHidden/>
              </w:rPr>
              <w:t>4</w:t>
            </w:r>
            <w:r w:rsidR="00250077">
              <w:rPr>
                <w:noProof/>
                <w:webHidden/>
              </w:rPr>
              <w:fldChar w:fldCharType="end"/>
            </w:r>
          </w:hyperlink>
        </w:p>
        <w:p w:rsidR="00250077" w:rsidRDefault="002E408C">
          <w:pPr>
            <w:pStyle w:val="31"/>
            <w:tabs>
              <w:tab w:val="right" w:leader="dot" w:pos="8296"/>
            </w:tabs>
            <w:rPr>
              <w:rFonts w:asciiTheme="minorHAnsi" w:eastAsiaTheme="minorEastAsia" w:hAnsiTheme="minorHAnsi" w:cstheme="minorBidi"/>
              <w:noProof/>
            </w:rPr>
          </w:pPr>
          <w:hyperlink w:anchor="_Toc460191502" w:history="1">
            <w:r w:rsidR="00250077" w:rsidRPr="00D25EC0">
              <w:rPr>
                <w:rStyle w:val="ab"/>
                <w:rFonts w:ascii="黑体" w:eastAsia="黑体" w:hAnsi="黑体"/>
                <w:noProof/>
              </w:rPr>
              <w:t>3.1.1</w:t>
            </w:r>
            <w:r w:rsidR="00250077" w:rsidRPr="00D25EC0">
              <w:rPr>
                <w:rStyle w:val="ab"/>
                <w:rFonts w:ascii="黑体" w:eastAsia="黑体" w:hAnsi="黑体" w:hint="eastAsia"/>
                <w:noProof/>
              </w:rPr>
              <w:t>、</w:t>
            </w:r>
            <w:r w:rsidR="00250077" w:rsidRPr="00D25EC0">
              <w:rPr>
                <w:rStyle w:val="ab"/>
                <w:rFonts w:ascii="黑体" w:eastAsia="黑体" w:hAnsi="黑体"/>
                <w:noProof/>
              </w:rPr>
              <w:t>universal-key</w:t>
            </w:r>
            <w:r w:rsidR="00250077" w:rsidRPr="00D25EC0">
              <w:rPr>
                <w:rStyle w:val="ab"/>
                <w:rFonts w:ascii="黑体" w:eastAsia="黑体" w:hAnsi="黑体" w:hint="eastAsia"/>
                <w:noProof/>
              </w:rPr>
              <w:t>编码需求</w:t>
            </w:r>
            <w:r w:rsidR="00250077">
              <w:rPr>
                <w:noProof/>
                <w:webHidden/>
              </w:rPr>
              <w:tab/>
            </w:r>
            <w:r w:rsidR="00250077">
              <w:rPr>
                <w:noProof/>
                <w:webHidden/>
              </w:rPr>
              <w:fldChar w:fldCharType="begin"/>
            </w:r>
            <w:r w:rsidR="00250077">
              <w:rPr>
                <w:noProof/>
                <w:webHidden/>
              </w:rPr>
              <w:instrText xml:space="preserve"> PAGEREF _Toc460191502 \h </w:instrText>
            </w:r>
            <w:r w:rsidR="00250077">
              <w:rPr>
                <w:noProof/>
                <w:webHidden/>
              </w:rPr>
            </w:r>
            <w:r w:rsidR="00250077">
              <w:rPr>
                <w:noProof/>
                <w:webHidden/>
              </w:rPr>
              <w:fldChar w:fldCharType="separate"/>
            </w:r>
            <w:r w:rsidR="004B6091">
              <w:rPr>
                <w:noProof/>
                <w:webHidden/>
              </w:rPr>
              <w:t>4</w:t>
            </w:r>
            <w:r w:rsidR="00250077">
              <w:rPr>
                <w:noProof/>
                <w:webHidden/>
              </w:rPr>
              <w:fldChar w:fldCharType="end"/>
            </w:r>
          </w:hyperlink>
        </w:p>
        <w:p w:rsidR="00250077" w:rsidRDefault="002E408C">
          <w:pPr>
            <w:pStyle w:val="31"/>
            <w:tabs>
              <w:tab w:val="right" w:leader="dot" w:pos="8296"/>
            </w:tabs>
            <w:rPr>
              <w:rFonts w:asciiTheme="minorHAnsi" w:eastAsiaTheme="minorEastAsia" w:hAnsiTheme="minorHAnsi" w:cstheme="minorBidi"/>
              <w:noProof/>
            </w:rPr>
          </w:pPr>
          <w:hyperlink w:anchor="_Toc460191503" w:history="1">
            <w:r w:rsidR="00250077" w:rsidRPr="00D25EC0">
              <w:rPr>
                <w:rStyle w:val="ab"/>
                <w:rFonts w:ascii="黑体" w:eastAsia="黑体" w:hAnsi="黑体"/>
                <w:noProof/>
              </w:rPr>
              <w:t>3.1.2</w:t>
            </w:r>
            <w:r w:rsidR="00250077" w:rsidRPr="00D25EC0">
              <w:rPr>
                <w:rStyle w:val="ab"/>
                <w:rFonts w:ascii="黑体" w:eastAsia="黑体" w:hAnsi="黑体" w:hint="eastAsia"/>
                <w:noProof/>
              </w:rPr>
              <w:t>、基于</w:t>
            </w:r>
            <w:r w:rsidR="00250077" w:rsidRPr="00D25EC0">
              <w:rPr>
                <w:rStyle w:val="ab"/>
                <w:rFonts w:ascii="黑体" w:eastAsia="黑体" w:hAnsi="黑体"/>
                <w:noProof/>
              </w:rPr>
              <w:t>UK</w:t>
            </w:r>
            <w:r w:rsidR="00250077" w:rsidRPr="00D25EC0">
              <w:rPr>
                <w:rStyle w:val="ab"/>
                <w:rFonts w:ascii="黑体" w:eastAsia="黑体" w:hAnsi="黑体" w:hint="eastAsia"/>
                <w:noProof/>
              </w:rPr>
              <w:t>的基础服务</w:t>
            </w:r>
            <w:r w:rsidR="00250077">
              <w:rPr>
                <w:noProof/>
                <w:webHidden/>
              </w:rPr>
              <w:tab/>
            </w:r>
            <w:r w:rsidR="00250077">
              <w:rPr>
                <w:noProof/>
                <w:webHidden/>
              </w:rPr>
              <w:fldChar w:fldCharType="begin"/>
            </w:r>
            <w:r w:rsidR="00250077">
              <w:rPr>
                <w:noProof/>
                <w:webHidden/>
              </w:rPr>
              <w:instrText xml:space="preserve"> PAGEREF _Toc460191503 \h </w:instrText>
            </w:r>
            <w:r w:rsidR="00250077">
              <w:rPr>
                <w:noProof/>
                <w:webHidden/>
              </w:rPr>
            </w:r>
            <w:r w:rsidR="00250077">
              <w:rPr>
                <w:noProof/>
                <w:webHidden/>
              </w:rPr>
              <w:fldChar w:fldCharType="separate"/>
            </w:r>
            <w:r w:rsidR="004B6091">
              <w:rPr>
                <w:noProof/>
                <w:webHidden/>
              </w:rPr>
              <w:t>5</w:t>
            </w:r>
            <w:r w:rsidR="00250077">
              <w:rPr>
                <w:noProof/>
                <w:webHidden/>
              </w:rPr>
              <w:fldChar w:fldCharType="end"/>
            </w:r>
          </w:hyperlink>
        </w:p>
        <w:p w:rsidR="00250077" w:rsidRDefault="002E408C">
          <w:pPr>
            <w:pStyle w:val="31"/>
            <w:tabs>
              <w:tab w:val="right" w:leader="dot" w:pos="8296"/>
            </w:tabs>
            <w:rPr>
              <w:rFonts w:asciiTheme="minorHAnsi" w:eastAsiaTheme="minorEastAsia" w:hAnsiTheme="minorHAnsi" w:cstheme="minorBidi"/>
              <w:noProof/>
            </w:rPr>
          </w:pPr>
          <w:hyperlink w:anchor="_Toc460191504" w:history="1">
            <w:r w:rsidR="00250077" w:rsidRPr="00D25EC0">
              <w:rPr>
                <w:rStyle w:val="ab"/>
                <w:rFonts w:ascii="黑体" w:eastAsia="黑体" w:hAnsi="黑体"/>
                <w:noProof/>
              </w:rPr>
              <w:t>3.1.3</w:t>
            </w:r>
            <w:r w:rsidR="00250077" w:rsidRPr="00D25EC0">
              <w:rPr>
                <w:rStyle w:val="ab"/>
                <w:rFonts w:ascii="黑体" w:eastAsia="黑体" w:hAnsi="黑体" w:hint="eastAsia"/>
                <w:noProof/>
              </w:rPr>
              <w:t>、基于</w:t>
            </w:r>
            <w:r w:rsidR="00250077" w:rsidRPr="00D25EC0">
              <w:rPr>
                <w:rStyle w:val="ab"/>
                <w:rFonts w:ascii="黑体" w:eastAsia="黑体" w:hAnsi="黑体"/>
                <w:noProof/>
              </w:rPr>
              <w:t>UK</w:t>
            </w:r>
            <w:r w:rsidR="00250077" w:rsidRPr="00D25EC0">
              <w:rPr>
                <w:rStyle w:val="ab"/>
                <w:rFonts w:ascii="黑体" w:eastAsia="黑体" w:hAnsi="黑体" w:hint="eastAsia"/>
                <w:noProof/>
              </w:rPr>
              <w:t>的服务</w:t>
            </w:r>
            <w:r w:rsidR="00250077">
              <w:rPr>
                <w:noProof/>
                <w:webHidden/>
              </w:rPr>
              <w:tab/>
            </w:r>
            <w:r w:rsidR="00250077">
              <w:rPr>
                <w:noProof/>
                <w:webHidden/>
              </w:rPr>
              <w:fldChar w:fldCharType="begin"/>
            </w:r>
            <w:r w:rsidR="00250077">
              <w:rPr>
                <w:noProof/>
                <w:webHidden/>
              </w:rPr>
              <w:instrText xml:space="preserve"> PAGEREF _Toc460191504 \h </w:instrText>
            </w:r>
            <w:r w:rsidR="00250077">
              <w:rPr>
                <w:noProof/>
                <w:webHidden/>
              </w:rPr>
            </w:r>
            <w:r w:rsidR="00250077">
              <w:rPr>
                <w:noProof/>
                <w:webHidden/>
              </w:rPr>
              <w:fldChar w:fldCharType="separate"/>
            </w:r>
            <w:r w:rsidR="004B6091">
              <w:rPr>
                <w:noProof/>
                <w:webHidden/>
              </w:rPr>
              <w:t>6</w:t>
            </w:r>
            <w:r w:rsidR="00250077">
              <w:rPr>
                <w:noProof/>
                <w:webHidden/>
              </w:rPr>
              <w:fldChar w:fldCharType="end"/>
            </w:r>
          </w:hyperlink>
        </w:p>
        <w:p w:rsidR="00250077" w:rsidRDefault="002E408C">
          <w:pPr>
            <w:pStyle w:val="31"/>
            <w:tabs>
              <w:tab w:val="right" w:leader="dot" w:pos="8296"/>
            </w:tabs>
            <w:rPr>
              <w:rFonts w:asciiTheme="minorHAnsi" w:eastAsiaTheme="minorEastAsia" w:hAnsiTheme="minorHAnsi" w:cstheme="minorBidi"/>
              <w:noProof/>
            </w:rPr>
          </w:pPr>
          <w:hyperlink w:anchor="_Toc460191505" w:history="1">
            <w:r w:rsidR="00250077" w:rsidRPr="00D25EC0">
              <w:rPr>
                <w:rStyle w:val="ab"/>
                <w:rFonts w:ascii="黑体" w:eastAsia="黑体" w:hAnsi="黑体"/>
                <w:noProof/>
              </w:rPr>
              <w:t>3.1.4</w:t>
            </w:r>
            <w:r w:rsidR="00250077" w:rsidRPr="00D25EC0">
              <w:rPr>
                <w:rStyle w:val="ab"/>
                <w:rFonts w:ascii="黑体" w:eastAsia="黑体" w:hAnsi="黑体" w:hint="eastAsia"/>
                <w:noProof/>
              </w:rPr>
              <w:t>、基于</w:t>
            </w:r>
            <w:r w:rsidR="00250077" w:rsidRPr="00D25EC0">
              <w:rPr>
                <w:rStyle w:val="ab"/>
                <w:rFonts w:ascii="黑体" w:eastAsia="黑体" w:hAnsi="黑体"/>
                <w:noProof/>
              </w:rPr>
              <w:t>UK</w:t>
            </w:r>
            <w:r w:rsidR="00250077" w:rsidRPr="00D25EC0">
              <w:rPr>
                <w:rStyle w:val="ab"/>
                <w:rFonts w:ascii="黑体" w:eastAsia="黑体" w:hAnsi="黑体" w:hint="eastAsia"/>
                <w:noProof/>
              </w:rPr>
              <w:t>的长期规划</w:t>
            </w:r>
            <w:r w:rsidR="00250077">
              <w:rPr>
                <w:noProof/>
                <w:webHidden/>
              </w:rPr>
              <w:tab/>
            </w:r>
            <w:r w:rsidR="00250077">
              <w:rPr>
                <w:noProof/>
                <w:webHidden/>
              </w:rPr>
              <w:fldChar w:fldCharType="begin"/>
            </w:r>
            <w:r w:rsidR="00250077">
              <w:rPr>
                <w:noProof/>
                <w:webHidden/>
              </w:rPr>
              <w:instrText xml:space="preserve"> PAGEREF _Toc460191505 \h </w:instrText>
            </w:r>
            <w:r w:rsidR="00250077">
              <w:rPr>
                <w:noProof/>
                <w:webHidden/>
              </w:rPr>
            </w:r>
            <w:r w:rsidR="00250077">
              <w:rPr>
                <w:noProof/>
                <w:webHidden/>
              </w:rPr>
              <w:fldChar w:fldCharType="separate"/>
            </w:r>
            <w:r w:rsidR="004B6091">
              <w:rPr>
                <w:noProof/>
                <w:webHidden/>
              </w:rPr>
              <w:t>6</w:t>
            </w:r>
            <w:r w:rsidR="00250077">
              <w:rPr>
                <w:noProof/>
                <w:webHidden/>
              </w:rPr>
              <w:fldChar w:fldCharType="end"/>
            </w:r>
          </w:hyperlink>
        </w:p>
        <w:p w:rsidR="00250077" w:rsidRDefault="002E408C">
          <w:pPr>
            <w:pStyle w:val="21"/>
            <w:tabs>
              <w:tab w:val="right" w:leader="dot" w:pos="8296"/>
            </w:tabs>
            <w:rPr>
              <w:rFonts w:asciiTheme="minorHAnsi" w:eastAsiaTheme="minorEastAsia" w:hAnsiTheme="minorHAnsi" w:cstheme="minorBidi"/>
              <w:noProof/>
            </w:rPr>
          </w:pPr>
          <w:hyperlink w:anchor="_Toc460191506" w:history="1">
            <w:r w:rsidR="00250077" w:rsidRPr="00D25EC0">
              <w:rPr>
                <w:rStyle w:val="ab"/>
                <w:rFonts w:ascii="黑体" w:eastAsia="黑体" w:hAnsi="黑体"/>
                <w:noProof/>
              </w:rPr>
              <w:t>3.2</w:t>
            </w:r>
            <w:r w:rsidR="00250077" w:rsidRPr="00D25EC0">
              <w:rPr>
                <w:rStyle w:val="ab"/>
                <w:rFonts w:ascii="黑体" w:eastAsia="黑体" w:hAnsi="黑体" w:hint="eastAsia"/>
                <w:noProof/>
              </w:rPr>
              <w:t>、实习过程介绍</w:t>
            </w:r>
            <w:r w:rsidR="00250077">
              <w:rPr>
                <w:noProof/>
                <w:webHidden/>
              </w:rPr>
              <w:tab/>
            </w:r>
            <w:r w:rsidR="00250077">
              <w:rPr>
                <w:noProof/>
                <w:webHidden/>
              </w:rPr>
              <w:fldChar w:fldCharType="begin"/>
            </w:r>
            <w:r w:rsidR="00250077">
              <w:rPr>
                <w:noProof/>
                <w:webHidden/>
              </w:rPr>
              <w:instrText xml:space="preserve"> PAGEREF _Toc460191506 \h </w:instrText>
            </w:r>
            <w:r w:rsidR="00250077">
              <w:rPr>
                <w:noProof/>
                <w:webHidden/>
              </w:rPr>
            </w:r>
            <w:r w:rsidR="00250077">
              <w:rPr>
                <w:noProof/>
                <w:webHidden/>
              </w:rPr>
              <w:fldChar w:fldCharType="separate"/>
            </w:r>
            <w:r w:rsidR="004B6091">
              <w:rPr>
                <w:noProof/>
                <w:webHidden/>
              </w:rPr>
              <w:t>7</w:t>
            </w:r>
            <w:r w:rsidR="00250077">
              <w:rPr>
                <w:noProof/>
                <w:webHidden/>
              </w:rPr>
              <w:fldChar w:fldCharType="end"/>
            </w:r>
          </w:hyperlink>
        </w:p>
        <w:p w:rsidR="00250077" w:rsidRDefault="002E408C">
          <w:pPr>
            <w:pStyle w:val="11"/>
            <w:spacing w:before="156" w:after="156"/>
            <w:rPr>
              <w:rFonts w:asciiTheme="minorHAnsi" w:eastAsiaTheme="minorEastAsia" w:hAnsiTheme="minorHAnsi" w:cstheme="minorBidi"/>
              <w:noProof/>
              <w:sz w:val="21"/>
              <w:szCs w:val="22"/>
            </w:rPr>
          </w:pPr>
          <w:hyperlink w:anchor="_Toc460191507" w:history="1">
            <w:r w:rsidR="00250077" w:rsidRPr="00D25EC0">
              <w:rPr>
                <w:rStyle w:val="ab"/>
                <w:rFonts w:ascii="黑体" w:hAnsi="黑体" w:hint="eastAsia"/>
                <w:noProof/>
              </w:rPr>
              <w:t>第四章</w:t>
            </w:r>
            <w:r w:rsidR="00250077">
              <w:rPr>
                <w:noProof/>
                <w:webHidden/>
              </w:rPr>
              <w:tab/>
            </w:r>
            <w:r w:rsidR="00250077">
              <w:rPr>
                <w:noProof/>
                <w:webHidden/>
              </w:rPr>
              <w:fldChar w:fldCharType="begin"/>
            </w:r>
            <w:r w:rsidR="00250077">
              <w:rPr>
                <w:noProof/>
                <w:webHidden/>
              </w:rPr>
              <w:instrText xml:space="preserve"> PAGEREF _Toc460191507 \h </w:instrText>
            </w:r>
            <w:r w:rsidR="00250077">
              <w:rPr>
                <w:noProof/>
                <w:webHidden/>
              </w:rPr>
            </w:r>
            <w:r w:rsidR="00250077">
              <w:rPr>
                <w:noProof/>
                <w:webHidden/>
              </w:rPr>
              <w:fldChar w:fldCharType="separate"/>
            </w:r>
            <w:r w:rsidR="004B6091">
              <w:rPr>
                <w:noProof/>
                <w:webHidden/>
              </w:rPr>
              <w:t>10</w:t>
            </w:r>
            <w:r w:rsidR="00250077">
              <w:rPr>
                <w:noProof/>
                <w:webHidden/>
              </w:rPr>
              <w:fldChar w:fldCharType="end"/>
            </w:r>
          </w:hyperlink>
        </w:p>
        <w:p w:rsidR="00250077" w:rsidRDefault="002E408C">
          <w:pPr>
            <w:pStyle w:val="21"/>
            <w:tabs>
              <w:tab w:val="right" w:leader="dot" w:pos="8296"/>
            </w:tabs>
            <w:rPr>
              <w:rFonts w:asciiTheme="minorHAnsi" w:eastAsiaTheme="minorEastAsia" w:hAnsiTheme="minorHAnsi" w:cstheme="minorBidi"/>
              <w:noProof/>
            </w:rPr>
          </w:pPr>
          <w:hyperlink w:anchor="_Toc460191508" w:history="1">
            <w:r w:rsidR="00250077" w:rsidRPr="00D25EC0">
              <w:rPr>
                <w:rStyle w:val="ab"/>
                <w:rFonts w:ascii="黑体" w:eastAsia="黑体" w:hAnsi="黑体"/>
                <w:noProof/>
              </w:rPr>
              <w:t>4.1</w:t>
            </w:r>
            <w:r w:rsidR="00250077" w:rsidRPr="00D25EC0">
              <w:rPr>
                <w:rStyle w:val="ab"/>
                <w:rFonts w:ascii="黑体" w:eastAsia="黑体" w:hAnsi="黑体" w:hint="eastAsia"/>
                <w:noProof/>
              </w:rPr>
              <w:t>、实习总结以及项目展望</w:t>
            </w:r>
            <w:r w:rsidR="00250077">
              <w:rPr>
                <w:noProof/>
                <w:webHidden/>
              </w:rPr>
              <w:tab/>
            </w:r>
            <w:r w:rsidR="00250077">
              <w:rPr>
                <w:noProof/>
                <w:webHidden/>
              </w:rPr>
              <w:fldChar w:fldCharType="begin"/>
            </w:r>
            <w:r w:rsidR="00250077">
              <w:rPr>
                <w:noProof/>
                <w:webHidden/>
              </w:rPr>
              <w:instrText xml:space="preserve"> PAGEREF _Toc460191508 \h </w:instrText>
            </w:r>
            <w:r w:rsidR="00250077">
              <w:rPr>
                <w:noProof/>
                <w:webHidden/>
              </w:rPr>
            </w:r>
            <w:r w:rsidR="00250077">
              <w:rPr>
                <w:noProof/>
                <w:webHidden/>
              </w:rPr>
              <w:fldChar w:fldCharType="separate"/>
            </w:r>
            <w:r w:rsidR="004B6091">
              <w:rPr>
                <w:noProof/>
                <w:webHidden/>
              </w:rPr>
              <w:t>10</w:t>
            </w:r>
            <w:r w:rsidR="00250077">
              <w:rPr>
                <w:noProof/>
                <w:webHidden/>
              </w:rPr>
              <w:fldChar w:fldCharType="end"/>
            </w:r>
          </w:hyperlink>
        </w:p>
        <w:p w:rsidR="00250077" w:rsidRDefault="002E408C">
          <w:pPr>
            <w:pStyle w:val="21"/>
            <w:tabs>
              <w:tab w:val="right" w:leader="dot" w:pos="8296"/>
            </w:tabs>
            <w:rPr>
              <w:rFonts w:asciiTheme="minorHAnsi" w:eastAsiaTheme="minorEastAsia" w:hAnsiTheme="minorHAnsi" w:cstheme="minorBidi"/>
              <w:noProof/>
            </w:rPr>
          </w:pPr>
          <w:hyperlink w:anchor="_Toc460191509" w:history="1">
            <w:r w:rsidR="00250077" w:rsidRPr="00D25EC0">
              <w:rPr>
                <w:rStyle w:val="ab"/>
                <w:rFonts w:ascii="黑体" w:eastAsia="黑体" w:hAnsi="黑体"/>
                <w:noProof/>
              </w:rPr>
              <w:t>4.2</w:t>
            </w:r>
            <w:r w:rsidR="00250077" w:rsidRPr="00D25EC0">
              <w:rPr>
                <w:rStyle w:val="ab"/>
                <w:rFonts w:ascii="黑体" w:eastAsia="黑体" w:hAnsi="黑体" w:hint="eastAsia"/>
                <w:noProof/>
              </w:rPr>
              <w:t>、关键成果展示</w:t>
            </w:r>
            <w:r w:rsidR="00250077">
              <w:rPr>
                <w:noProof/>
                <w:webHidden/>
              </w:rPr>
              <w:tab/>
            </w:r>
            <w:r w:rsidR="00250077">
              <w:rPr>
                <w:noProof/>
                <w:webHidden/>
              </w:rPr>
              <w:fldChar w:fldCharType="begin"/>
            </w:r>
            <w:r w:rsidR="00250077">
              <w:rPr>
                <w:noProof/>
                <w:webHidden/>
              </w:rPr>
              <w:instrText xml:space="preserve"> PAGEREF _Toc460191509 \h </w:instrText>
            </w:r>
            <w:r w:rsidR="00250077">
              <w:rPr>
                <w:noProof/>
                <w:webHidden/>
              </w:rPr>
            </w:r>
            <w:r w:rsidR="00250077">
              <w:rPr>
                <w:noProof/>
                <w:webHidden/>
              </w:rPr>
              <w:fldChar w:fldCharType="separate"/>
            </w:r>
            <w:r w:rsidR="004B6091">
              <w:rPr>
                <w:noProof/>
                <w:webHidden/>
              </w:rPr>
              <w:t>11</w:t>
            </w:r>
            <w:r w:rsidR="00250077">
              <w:rPr>
                <w:noProof/>
                <w:webHidden/>
              </w:rPr>
              <w:fldChar w:fldCharType="end"/>
            </w:r>
          </w:hyperlink>
        </w:p>
        <w:p w:rsidR="00250077" w:rsidRDefault="002E408C">
          <w:pPr>
            <w:pStyle w:val="11"/>
            <w:spacing w:before="156" w:after="156"/>
            <w:rPr>
              <w:rFonts w:asciiTheme="minorHAnsi" w:eastAsiaTheme="minorEastAsia" w:hAnsiTheme="minorHAnsi" w:cstheme="minorBidi"/>
              <w:noProof/>
              <w:sz w:val="21"/>
              <w:szCs w:val="22"/>
            </w:rPr>
          </w:pPr>
          <w:hyperlink w:anchor="_Toc460191510" w:history="1">
            <w:r w:rsidR="00250077" w:rsidRPr="00D25EC0">
              <w:rPr>
                <w:rStyle w:val="ab"/>
                <w:rFonts w:ascii="黑体" w:hAnsi="黑体" w:hint="eastAsia"/>
                <w:noProof/>
              </w:rPr>
              <w:t>参考文献</w:t>
            </w:r>
            <w:r w:rsidR="00250077">
              <w:rPr>
                <w:noProof/>
                <w:webHidden/>
              </w:rPr>
              <w:tab/>
            </w:r>
            <w:r w:rsidR="00250077">
              <w:rPr>
                <w:noProof/>
                <w:webHidden/>
              </w:rPr>
              <w:fldChar w:fldCharType="begin"/>
            </w:r>
            <w:r w:rsidR="00250077">
              <w:rPr>
                <w:noProof/>
                <w:webHidden/>
              </w:rPr>
              <w:instrText xml:space="preserve"> PAGEREF _Toc460191510 \h </w:instrText>
            </w:r>
            <w:r w:rsidR="00250077">
              <w:rPr>
                <w:noProof/>
                <w:webHidden/>
              </w:rPr>
            </w:r>
            <w:r w:rsidR="00250077">
              <w:rPr>
                <w:noProof/>
                <w:webHidden/>
              </w:rPr>
              <w:fldChar w:fldCharType="separate"/>
            </w:r>
            <w:r w:rsidR="004B6091">
              <w:rPr>
                <w:noProof/>
                <w:webHidden/>
              </w:rPr>
              <w:t>14</w:t>
            </w:r>
            <w:r w:rsidR="00250077">
              <w:rPr>
                <w:noProof/>
                <w:webHidden/>
              </w:rPr>
              <w:fldChar w:fldCharType="end"/>
            </w:r>
          </w:hyperlink>
        </w:p>
        <w:p w:rsidR="00D83C73" w:rsidRDefault="00D83C73" w:rsidP="00D83C73">
          <w:pPr>
            <w:rPr>
              <w:b/>
              <w:bCs/>
              <w:lang w:val="zh-CN"/>
            </w:rPr>
          </w:pPr>
          <w:r>
            <w:rPr>
              <w:b/>
              <w:bCs/>
              <w:lang w:val="zh-CN"/>
            </w:rPr>
            <w:fldChar w:fldCharType="end"/>
          </w:r>
        </w:p>
        <w:p w:rsidR="00D83C73" w:rsidRDefault="002E408C" w:rsidP="00D83C73">
          <w:pPr>
            <w:rPr>
              <w:b/>
              <w:bCs/>
              <w:lang w:val="zh-CN"/>
            </w:rPr>
          </w:pPr>
        </w:p>
      </w:sdtContent>
    </w:sdt>
    <w:p w:rsidR="00D83C73" w:rsidRDefault="00D83C73" w:rsidP="009E075A">
      <w:pPr>
        <w:pStyle w:val="ac"/>
        <w:rPr>
          <w:rFonts w:ascii="黑体" w:eastAsia="黑体" w:hAnsi="黑体"/>
          <w:sz w:val="30"/>
          <w:szCs w:val="30"/>
        </w:rPr>
        <w:sectPr w:rsidR="00D83C73" w:rsidSect="0015514B">
          <w:headerReference w:type="default" r:id="rId16"/>
          <w:footerReference w:type="default" r:id="rId17"/>
          <w:pgSz w:w="11906" w:h="16838"/>
          <w:pgMar w:top="1440" w:right="1800" w:bottom="1440" w:left="1800" w:header="851" w:footer="992" w:gutter="0"/>
          <w:pgNumType w:start="1"/>
          <w:cols w:space="425"/>
          <w:docGrid w:type="lines" w:linePitch="312"/>
        </w:sectPr>
      </w:pPr>
    </w:p>
    <w:p w:rsidR="00D63118" w:rsidRPr="00EC0BF7" w:rsidRDefault="008327F3" w:rsidP="009E075A">
      <w:pPr>
        <w:pStyle w:val="ac"/>
        <w:rPr>
          <w:rFonts w:ascii="黑体" w:eastAsia="黑体" w:hAnsi="黑体"/>
          <w:sz w:val="30"/>
          <w:szCs w:val="30"/>
        </w:rPr>
      </w:pPr>
      <w:bookmarkStart w:id="4" w:name="_Toc460191492"/>
      <w:r w:rsidRPr="00EC0BF7">
        <w:rPr>
          <w:rFonts w:ascii="黑体" w:eastAsia="黑体" w:hAnsi="黑体" w:hint="eastAsia"/>
          <w:sz w:val="30"/>
          <w:szCs w:val="30"/>
        </w:rPr>
        <w:lastRenderedPageBreak/>
        <w:t>第一章</w:t>
      </w:r>
      <w:bookmarkEnd w:id="4"/>
    </w:p>
    <w:p w:rsidR="008327F3" w:rsidRPr="00EC0BF7" w:rsidRDefault="000A483A" w:rsidP="00D63118">
      <w:pPr>
        <w:pStyle w:val="2"/>
        <w:numPr>
          <w:ilvl w:val="1"/>
          <w:numId w:val="7"/>
        </w:numPr>
        <w:rPr>
          <w:rFonts w:ascii="黑体" w:eastAsia="黑体" w:hAnsi="黑体"/>
          <w:sz w:val="28"/>
          <w:szCs w:val="28"/>
        </w:rPr>
      </w:pPr>
      <w:bookmarkStart w:id="5" w:name="_Toc460191493"/>
      <w:r w:rsidRPr="00EC0BF7">
        <w:rPr>
          <w:rFonts w:ascii="黑体" w:eastAsia="黑体" w:hAnsi="黑体" w:hint="eastAsia"/>
          <w:sz w:val="28"/>
          <w:szCs w:val="28"/>
        </w:rPr>
        <w:t>实习公司介绍</w:t>
      </w:r>
      <w:bookmarkEnd w:id="5"/>
    </w:p>
    <w:p w:rsidR="00D63118" w:rsidRPr="00473007" w:rsidRDefault="00D63118" w:rsidP="00D63118">
      <w:pPr>
        <w:ind w:firstLineChars="200" w:firstLine="480"/>
        <w:rPr>
          <w:sz w:val="24"/>
          <w:szCs w:val="24"/>
        </w:rPr>
      </w:pPr>
      <w:r w:rsidRPr="00473007">
        <w:rPr>
          <w:rFonts w:hint="eastAsia"/>
          <w:sz w:val="24"/>
          <w:szCs w:val="24"/>
        </w:rPr>
        <w:t>成都莲合创想科技股份有限责任公司前身为成都莲合创想科技有限公司（以下简称</w:t>
      </w:r>
      <w:proofErr w:type="gramStart"/>
      <w:r w:rsidRPr="00473007">
        <w:rPr>
          <w:rFonts w:hint="eastAsia"/>
          <w:sz w:val="24"/>
          <w:szCs w:val="24"/>
        </w:rPr>
        <w:t>莲</w:t>
      </w:r>
      <w:proofErr w:type="gramEnd"/>
      <w:r w:rsidRPr="00473007">
        <w:rPr>
          <w:rFonts w:hint="eastAsia"/>
          <w:sz w:val="24"/>
          <w:szCs w:val="24"/>
        </w:rPr>
        <w:t>合创想）。作为全国最早进入社会保险、农村新型合作医疗、医疗卫生领域的专业计算机公司之一，莲合创想拥有高效的创新体制，一批高素质的研发人员、工程技术人员</w:t>
      </w:r>
      <w:r w:rsidR="00F73933">
        <w:rPr>
          <w:rFonts w:hint="eastAsia"/>
          <w:sz w:val="24"/>
          <w:szCs w:val="24"/>
        </w:rPr>
        <w:t>、</w:t>
      </w:r>
      <w:r w:rsidRPr="00473007">
        <w:rPr>
          <w:rFonts w:hint="eastAsia"/>
          <w:sz w:val="24"/>
          <w:szCs w:val="24"/>
        </w:rPr>
        <w:t>先进的开发环境、研究开发手段和技术平台。是全国首屈一指的</w:t>
      </w:r>
      <w:r w:rsidRPr="00473007">
        <w:rPr>
          <w:rFonts w:hint="eastAsia"/>
          <w:sz w:val="24"/>
          <w:szCs w:val="24"/>
        </w:rPr>
        <w:t>IT</w:t>
      </w:r>
      <w:r w:rsidRPr="00473007">
        <w:rPr>
          <w:rFonts w:hint="eastAsia"/>
          <w:sz w:val="24"/>
          <w:szCs w:val="24"/>
        </w:rPr>
        <w:t>服务提供商，国家认定的双</w:t>
      </w:r>
      <w:proofErr w:type="gramStart"/>
      <w:r w:rsidRPr="00473007">
        <w:rPr>
          <w:rFonts w:hint="eastAsia"/>
          <w:sz w:val="24"/>
          <w:szCs w:val="24"/>
        </w:rPr>
        <w:t>软企业</w:t>
      </w:r>
      <w:proofErr w:type="gramEnd"/>
      <w:r w:rsidRPr="00473007">
        <w:rPr>
          <w:rFonts w:hint="eastAsia"/>
          <w:sz w:val="24"/>
          <w:szCs w:val="24"/>
        </w:rPr>
        <w:t>和高新技术企业。</w:t>
      </w:r>
      <w:proofErr w:type="gramStart"/>
      <w:r w:rsidRPr="00473007">
        <w:rPr>
          <w:rFonts w:hint="eastAsia"/>
          <w:sz w:val="24"/>
          <w:szCs w:val="24"/>
        </w:rPr>
        <w:t>莲</w:t>
      </w:r>
      <w:proofErr w:type="gramEnd"/>
      <w:r w:rsidRPr="00473007">
        <w:rPr>
          <w:rFonts w:hint="eastAsia"/>
          <w:sz w:val="24"/>
          <w:szCs w:val="24"/>
        </w:rPr>
        <w:t>合创想的客户包括四川、重庆、广西、贵州等</w:t>
      </w:r>
      <w:r w:rsidRPr="00473007">
        <w:rPr>
          <w:rFonts w:hint="eastAsia"/>
          <w:sz w:val="24"/>
          <w:szCs w:val="24"/>
        </w:rPr>
        <w:t>60</w:t>
      </w:r>
      <w:r w:rsidRPr="00473007">
        <w:rPr>
          <w:rFonts w:hint="eastAsia"/>
          <w:sz w:val="24"/>
          <w:szCs w:val="24"/>
        </w:rPr>
        <w:t>余个地、市、区、县，覆盖近</w:t>
      </w:r>
      <w:r w:rsidRPr="00473007">
        <w:rPr>
          <w:rFonts w:hint="eastAsia"/>
          <w:sz w:val="24"/>
          <w:szCs w:val="24"/>
        </w:rPr>
        <w:t>3000</w:t>
      </w:r>
      <w:r w:rsidRPr="00473007">
        <w:rPr>
          <w:rFonts w:hint="eastAsia"/>
          <w:sz w:val="24"/>
          <w:szCs w:val="24"/>
        </w:rPr>
        <w:t>万人口，约两万个定点机构。二十年来</w:t>
      </w:r>
      <w:proofErr w:type="gramStart"/>
      <w:r w:rsidRPr="00473007">
        <w:rPr>
          <w:rFonts w:hint="eastAsia"/>
          <w:sz w:val="24"/>
          <w:szCs w:val="24"/>
        </w:rPr>
        <w:t>莲</w:t>
      </w:r>
      <w:proofErr w:type="gramEnd"/>
      <w:r w:rsidRPr="00473007">
        <w:rPr>
          <w:rFonts w:hint="eastAsia"/>
          <w:sz w:val="24"/>
          <w:szCs w:val="24"/>
        </w:rPr>
        <w:t>合创</w:t>
      </w:r>
      <w:proofErr w:type="gramStart"/>
      <w:r w:rsidRPr="00473007">
        <w:rPr>
          <w:rFonts w:hint="eastAsia"/>
          <w:sz w:val="24"/>
          <w:szCs w:val="24"/>
        </w:rPr>
        <w:t>想始终</w:t>
      </w:r>
      <w:proofErr w:type="gramEnd"/>
      <w:r w:rsidRPr="00473007">
        <w:rPr>
          <w:rFonts w:hint="eastAsia"/>
          <w:sz w:val="24"/>
          <w:szCs w:val="24"/>
        </w:rPr>
        <w:t>秉承“持续创新，精心敬业，携手并进，共创未来”的企业宗旨，力求用不断创新的技术、精益求精的服务，回馈于用户、回馈于社会。</w:t>
      </w:r>
    </w:p>
    <w:p w:rsidR="00D63118" w:rsidRPr="00D63118" w:rsidRDefault="00D63118" w:rsidP="00D63118"/>
    <w:p w:rsidR="000A483A" w:rsidRPr="00EC0BF7" w:rsidRDefault="000A483A" w:rsidP="00D63118">
      <w:pPr>
        <w:pStyle w:val="2"/>
        <w:numPr>
          <w:ilvl w:val="1"/>
          <w:numId w:val="7"/>
        </w:numPr>
        <w:rPr>
          <w:rFonts w:ascii="黑体" w:eastAsia="黑体" w:hAnsi="黑体"/>
          <w:sz w:val="28"/>
          <w:szCs w:val="28"/>
        </w:rPr>
      </w:pPr>
      <w:bookmarkStart w:id="6" w:name="_Toc460191494"/>
      <w:r w:rsidRPr="00EC0BF7">
        <w:rPr>
          <w:rFonts w:ascii="黑体" w:eastAsia="黑体" w:hAnsi="黑体" w:hint="eastAsia"/>
          <w:sz w:val="28"/>
          <w:szCs w:val="28"/>
        </w:rPr>
        <w:t>实习的意义</w:t>
      </w:r>
      <w:bookmarkEnd w:id="6"/>
    </w:p>
    <w:p w:rsidR="00D63118" w:rsidRPr="00473007" w:rsidRDefault="00D63118" w:rsidP="00D63118">
      <w:pPr>
        <w:ind w:firstLineChars="200" w:firstLine="480"/>
        <w:rPr>
          <w:sz w:val="24"/>
          <w:szCs w:val="24"/>
        </w:rPr>
      </w:pPr>
      <w:r w:rsidRPr="00473007">
        <w:rPr>
          <w:rFonts w:hint="eastAsia"/>
          <w:sz w:val="24"/>
          <w:szCs w:val="24"/>
        </w:rPr>
        <w:t>对于大学生来说，实习是一门必修课。实习就像一块试金石，它在多方面检验着我们。我们都是有理想，有抱负的青年人，我们都迫切地想知道自己这十几年来积累的学识和培养的其他各种素养能够在未来的社会中有何用武之地，而实习恰恰能够帮助我们获得</w:t>
      </w:r>
      <w:r w:rsidR="00BC6414">
        <w:rPr>
          <w:rFonts w:hint="eastAsia"/>
          <w:sz w:val="24"/>
          <w:szCs w:val="24"/>
        </w:rPr>
        <w:t>重要</w:t>
      </w:r>
      <w:r w:rsidRPr="00473007">
        <w:rPr>
          <w:rFonts w:hint="eastAsia"/>
          <w:sz w:val="24"/>
          <w:szCs w:val="24"/>
        </w:rPr>
        <w:t>的实践经验，我们在实习的过程中对自己的专业领域有了更加深入的认识，这一切对青年大学生了解社会以及个人职业生涯</w:t>
      </w:r>
      <w:r w:rsidR="00BC6414">
        <w:rPr>
          <w:rFonts w:hint="eastAsia"/>
          <w:sz w:val="24"/>
          <w:szCs w:val="24"/>
        </w:rPr>
        <w:t>的规划与</w:t>
      </w:r>
      <w:r w:rsidRPr="00473007">
        <w:rPr>
          <w:rFonts w:hint="eastAsia"/>
          <w:sz w:val="24"/>
          <w:szCs w:val="24"/>
        </w:rPr>
        <w:t>发展起着重要的作用。</w:t>
      </w:r>
    </w:p>
    <w:p w:rsidR="00D63118" w:rsidRPr="00473007" w:rsidRDefault="00D63118" w:rsidP="00D63118">
      <w:pPr>
        <w:ind w:firstLineChars="200" w:firstLine="480"/>
        <w:rPr>
          <w:sz w:val="24"/>
          <w:szCs w:val="24"/>
        </w:rPr>
      </w:pPr>
      <w:r w:rsidRPr="00473007">
        <w:rPr>
          <w:rFonts w:hint="eastAsia"/>
          <w:sz w:val="24"/>
          <w:szCs w:val="24"/>
        </w:rPr>
        <w:t>实习为我们模拟了真实的企业环境，有的人认为实习的最大意义在于它让大学生把抽象的理论知识与实践相结合，通过在实际项目中的锻炼我们能够更加轻易地发现自身在技术上的缺陷。其实我认为实习能够带给我们的远远不止这些，等你真正走进企业你会发现你的专业技能只不过是工作的一个敲门砖而决定你能走得多远的还要靠其他的一些综合素养如：团队协作能力、再学习能力、敢于突破创新的精神等等。这些是从课本上学不到的，正所谓“实践出真知</w:t>
      </w:r>
      <w:r w:rsidRPr="00473007">
        <w:rPr>
          <w:sz w:val="24"/>
          <w:szCs w:val="24"/>
        </w:rPr>
        <w:t>”</w:t>
      </w:r>
      <w:r w:rsidRPr="00473007">
        <w:rPr>
          <w:sz w:val="24"/>
          <w:szCs w:val="24"/>
        </w:rPr>
        <w:t>、</w:t>
      </w:r>
      <w:r w:rsidRPr="00473007">
        <w:rPr>
          <w:sz w:val="24"/>
          <w:szCs w:val="24"/>
        </w:rPr>
        <w:t>“</w:t>
      </w:r>
      <w:r w:rsidRPr="00473007">
        <w:rPr>
          <w:rFonts w:hint="eastAsia"/>
          <w:sz w:val="24"/>
          <w:szCs w:val="24"/>
        </w:rPr>
        <w:t>纸上得来终觉浅，绝知此事要躬行</w:t>
      </w:r>
      <w:r w:rsidRPr="00473007">
        <w:rPr>
          <w:sz w:val="24"/>
          <w:szCs w:val="24"/>
        </w:rPr>
        <w:t>”</w:t>
      </w:r>
      <w:r w:rsidRPr="00473007">
        <w:rPr>
          <w:sz w:val="24"/>
          <w:szCs w:val="24"/>
        </w:rPr>
        <w:t>。</w:t>
      </w:r>
    </w:p>
    <w:p w:rsidR="00D63118" w:rsidRPr="00D63118" w:rsidRDefault="00D63118" w:rsidP="00D63118">
      <w:pPr>
        <w:widowControl/>
        <w:jc w:val="left"/>
      </w:pPr>
      <w:r>
        <w:br w:type="page"/>
      </w:r>
    </w:p>
    <w:p w:rsidR="000A483A" w:rsidRPr="00EC0BF7" w:rsidRDefault="000A483A" w:rsidP="007E33A4">
      <w:pPr>
        <w:pStyle w:val="ac"/>
        <w:rPr>
          <w:rFonts w:ascii="黑体" w:eastAsia="黑体" w:hAnsi="黑体"/>
          <w:sz w:val="30"/>
          <w:szCs w:val="30"/>
        </w:rPr>
      </w:pPr>
      <w:bookmarkStart w:id="7" w:name="_Toc460191495"/>
      <w:r w:rsidRPr="00EC0BF7">
        <w:rPr>
          <w:rFonts w:ascii="黑体" w:eastAsia="黑体" w:hAnsi="黑体" w:hint="eastAsia"/>
          <w:sz w:val="30"/>
          <w:szCs w:val="30"/>
        </w:rPr>
        <w:lastRenderedPageBreak/>
        <w:t>第二章</w:t>
      </w:r>
      <w:bookmarkEnd w:id="7"/>
    </w:p>
    <w:p w:rsidR="000A483A" w:rsidRPr="00EC0BF7" w:rsidRDefault="000A483A" w:rsidP="00CE3162">
      <w:pPr>
        <w:pStyle w:val="2"/>
        <w:rPr>
          <w:rFonts w:ascii="黑体" w:eastAsia="黑体" w:hAnsi="黑体"/>
          <w:sz w:val="28"/>
          <w:szCs w:val="28"/>
        </w:rPr>
      </w:pPr>
      <w:bookmarkStart w:id="8" w:name="_Toc460191496"/>
      <w:r w:rsidRPr="00EC0BF7">
        <w:rPr>
          <w:rFonts w:ascii="黑体" w:eastAsia="黑体" w:hAnsi="黑体"/>
          <w:sz w:val="28"/>
          <w:szCs w:val="28"/>
        </w:rPr>
        <w:t>2.1、</w:t>
      </w:r>
      <w:r w:rsidRPr="00EC0BF7">
        <w:rPr>
          <w:rFonts w:ascii="黑体" w:eastAsia="黑体" w:hAnsi="黑体" w:hint="eastAsia"/>
          <w:sz w:val="28"/>
          <w:szCs w:val="28"/>
        </w:rPr>
        <w:t>实习内容</w:t>
      </w:r>
      <w:bookmarkEnd w:id="8"/>
    </w:p>
    <w:p w:rsidR="00D63118" w:rsidRPr="00473007" w:rsidRDefault="00D63118" w:rsidP="00D63118">
      <w:pPr>
        <w:ind w:firstLineChars="200" w:firstLine="480"/>
        <w:rPr>
          <w:sz w:val="24"/>
          <w:szCs w:val="24"/>
        </w:rPr>
      </w:pPr>
      <w:r w:rsidRPr="00473007">
        <w:rPr>
          <w:rFonts w:hint="eastAsia"/>
          <w:sz w:val="24"/>
          <w:szCs w:val="24"/>
        </w:rPr>
        <w:t>众所周知，证券市场是市场经济的高级形态，是一个国家经济发展状况的晴雨表</w:t>
      </w:r>
      <w:r w:rsidR="002D0C4E" w:rsidRPr="002D0C4E">
        <w:rPr>
          <w:rFonts w:hint="eastAsia"/>
          <w:sz w:val="24"/>
          <w:szCs w:val="24"/>
          <w:vertAlign w:val="superscript"/>
        </w:rPr>
        <w:t>[</w:t>
      </w:r>
      <w:r w:rsidR="002D0C4E" w:rsidRPr="002D0C4E">
        <w:rPr>
          <w:sz w:val="24"/>
          <w:szCs w:val="24"/>
          <w:vertAlign w:val="superscript"/>
        </w:rPr>
        <w:t>1</w:t>
      </w:r>
      <w:r w:rsidR="002D0C4E" w:rsidRPr="002D0C4E">
        <w:rPr>
          <w:rFonts w:hint="eastAsia"/>
          <w:sz w:val="24"/>
          <w:szCs w:val="24"/>
          <w:vertAlign w:val="superscript"/>
        </w:rPr>
        <w:t>]</w:t>
      </w:r>
      <w:r w:rsidRPr="00473007">
        <w:rPr>
          <w:rFonts w:hint="eastAsia"/>
          <w:sz w:val="24"/>
          <w:szCs w:val="24"/>
        </w:rPr>
        <w:t>。眼下计算机金融产业正在逐渐兴起，关注和研讨证券市场的有关问题，</w:t>
      </w:r>
      <w:r w:rsidR="00931912">
        <w:rPr>
          <w:rFonts w:hint="eastAsia"/>
          <w:sz w:val="24"/>
          <w:szCs w:val="24"/>
        </w:rPr>
        <w:t>并使用新的思维去解决这些问题，这些</w:t>
      </w:r>
      <w:r w:rsidRPr="00473007">
        <w:rPr>
          <w:rFonts w:hint="eastAsia"/>
          <w:sz w:val="24"/>
          <w:szCs w:val="24"/>
        </w:rPr>
        <w:t>对于我国社会主义市场经济建设的理论和实践探索，无疑有着积极的意义。我国证券市场短短的发展历程，已经对我国的经济社会发展做出了很大的贡献，这是有目共睹的。然而面对完善社会主义市场经济的形势，要想保持我们国家金融证券领域的长期健康发展，还有许多课题需要探讨和研究。</w:t>
      </w:r>
    </w:p>
    <w:p w:rsidR="00D63118" w:rsidRPr="00473007" w:rsidRDefault="00CD43CA" w:rsidP="00D63118">
      <w:pPr>
        <w:ind w:firstLineChars="200" w:firstLine="480"/>
        <w:rPr>
          <w:sz w:val="24"/>
          <w:szCs w:val="24"/>
        </w:rPr>
      </w:pPr>
      <w:r>
        <w:rPr>
          <w:rFonts w:hint="eastAsia"/>
          <w:sz w:val="24"/>
          <w:szCs w:val="24"/>
        </w:rPr>
        <w:t>上文</w:t>
      </w:r>
      <w:r w:rsidR="00D63118" w:rsidRPr="00473007">
        <w:rPr>
          <w:rFonts w:hint="eastAsia"/>
          <w:sz w:val="24"/>
          <w:szCs w:val="24"/>
        </w:rPr>
        <w:t>我所说的这些课题是包括诸多层面的，如相关政策法律的制定、市场的规范运作等等。</w:t>
      </w:r>
      <w:r>
        <w:rPr>
          <w:rFonts w:hint="eastAsia"/>
          <w:sz w:val="24"/>
          <w:szCs w:val="24"/>
        </w:rPr>
        <w:t>当</w:t>
      </w:r>
      <w:r w:rsidR="00D63118" w:rsidRPr="00473007">
        <w:rPr>
          <w:rFonts w:hint="eastAsia"/>
          <w:sz w:val="24"/>
          <w:szCs w:val="24"/>
        </w:rPr>
        <w:t>下我们正处于大数据时代，而计算机又是数据处理的重要工具，这一新兴产业与金融证券领域的结合具有非常深远的发展意义。</w:t>
      </w:r>
    </w:p>
    <w:p w:rsidR="00D63118" w:rsidRPr="00473007" w:rsidRDefault="00D63118" w:rsidP="00D63118">
      <w:pPr>
        <w:ind w:firstLineChars="200" w:firstLine="480"/>
        <w:rPr>
          <w:sz w:val="24"/>
          <w:szCs w:val="24"/>
        </w:rPr>
      </w:pPr>
      <w:r w:rsidRPr="00473007">
        <w:rPr>
          <w:rFonts w:hint="eastAsia"/>
          <w:sz w:val="24"/>
          <w:szCs w:val="24"/>
        </w:rPr>
        <w:t>此次暑期实习项目就是属于数据分析类，项目的全称叫做“全球通一码</w:t>
      </w:r>
      <w:r w:rsidRPr="00473007">
        <w:rPr>
          <w:sz w:val="24"/>
          <w:szCs w:val="24"/>
        </w:rPr>
        <w:t>”</w:t>
      </w:r>
      <w:r w:rsidRPr="00473007">
        <w:rPr>
          <w:sz w:val="24"/>
          <w:szCs w:val="24"/>
        </w:rPr>
        <w:t>（</w:t>
      </w:r>
      <w:r w:rsidRPr="00473007">
        <w:rPr>
          <w:rFonts w:hint="eastAsia"/>
          <w:sz w:val="24"/>
          <w:szCs w:val="24"/>
        </w:rPr>
        <w:t xml:space="preserve">Universal-key, </w:t>
      </w:r>
      <w:r w:rsidRPr="00473007">
        <w:rPr>
          <w:rFonts w:hint="eastAsia"/>
          <w:sz w:val="24"/>
          <w:szCs w:val="24"/>
        </w:rPr>
        <w:t>以下简称</w:t>
      </w:r>
      <w:r w:rsidRPr="00473007">
        <w:rPr>
          <w:rFonts w:hint="eastAsia"/>
          <w:sz w:val="24"/>
          <w:szCs w:val="24"/>
        </w:rPr>
        <w:t>UK</w:t>
      </w:r>
      <w:r w:rsidRPr="00473007">
        <w:rPr>
          <w:sz w:val="24"/>
          <w:szCs w:val="24"/>
        </w:rPr>
        <w:t>）</w:t>
      </w:r>
      <w:r w:rsidRPr="00473007">
        <w:rPr>
          <w:rFonts w:hint="eastAsia"/>
          <w:sz w:val="24"/>
          <w:szCs w:val="24"/>
        </w:rPr>
        <w:t>。我们希望把全球主要的交易所的所有证券产品用一种统一的编码规范给它们命名。目前不同的证券产品有着不同的命名规范，甚至同一种产品在不同的交易所中有着不同的表达形式。在全球化的今天，这种情况给一些从事数据分析、股市交易的企业或个人带来不小的麻烦。这个项目的主要目的就是想通过</w:t>
      </w:r>
      <w:r w:rsidRPr="00473007">
        <w:rPr>
          <w:rFonts w:hint="eastAsia"/>
          <w:sz w:val="24"/>
          <w:szCs w:val="24"/>
        </w:rPr>
        <w:t>UK</w:t>
      </w:r>
      <w:r w:rsidRPr="00473007">
        <w:rPr>
          <w:rFonts w:hint="eastAsia"/>
          <w:sz w:val="24"/>
          <w:szCs w:val="24"/>
        </w:rPr>
        <w:t>来进一步规范全球证券交易市场，提高证券交易的效率，从而推动证券市场的发展。</w:t>
      </w:r>
    </w:p>
    <w:p w:rsidR="00D63118" w:rsidRPr="00D63118" w:rsidRDefault="00D63118" w:rsidP="00D63118"/>
    <w:p w:rsidR="00D63118" w:rsidRPr="00EC0BF7" w:rsidRDefault="007B0B38" w:rsidP="00D63118">
      <w:pPr>
        <w:pStyle w:val="2"/>
        <w:rPr>
          <w:rFonts w:ascii="黑体" w:eastAsia="黑体" w:hAnsi="黑体"/>
          <w:sz w:val="28"/>
          <w:szCs w:val="28"/>
        </w:rPr>
      </w:pPr>
      <w:bookmarkStart w:id="9" w:name="_Toc460191497"/>
      <w:r w:rsidRPr="00EC0BF7">
        <w:rPr>
          <w:rFonts w:ascii="黑体" w:eastAsia="黑体" w:hAnsi="黑体"/>
          <w:sz w:val="28"/>
          <w:szCs w:val="28"/>
        </w:rPr>
        <w:t>2.2、</w:t>
      </w:r>
      <w:r w:rsidRPr="00EC0BF7">
        <w:rPr>
          <w:rFonts w:ascii="黑体" w:eastAsia="黑体" w:hAnsi="黑体" w:hint="eastAsia"/>
          <w:sz w:val="28"/>
          <w:szCs w:val="28"/>
        </w:rPr>
        <w:t>主要工具介绍</w:t>
      </w:r>
      <w:bookmarkEnd w:id="9"/>
    </w:p>
    <w:p w:rsidR="007B0B38" w:rsidRPr="00EC0BF7" w:rsidRDefault="007B0B38" w:rsidP="00CE3162">
      <w:pPr>
        <w:pStyle w:val="3"/>
        <w:rPr>
          <w:rFonts w:ascii="黑体" w:eastAsia="黑体" w:hAnsi="黑体"/>
          <w:sz w:val="28"/>
          <w:szCs w:val="28"/>
        </w:rPr>
      </w:pPr>
      <w:bookmarkStart w:id="10" w:name="_Toc460191498"/>
      <w:r w:rsidRPr="00EC0BF7">
        <w:rPr>
          <w:rFonts w:ascii="黑体" w:eastAsia="黑体" w:hAnsi="黑体"/>
          <w:sz w:val="28"/>
          <w:szCs w:val="28"/>
        </w:rPr>
        <w:t>2.2.1、</w:t>
      </w:r>
      <w:r w:rsidRPr="00EC0BF7">
        <w:rPr>
          <w:rFonts w:ascii="黑体" w:eastAsia="黑体" w:hAnsi="黑体" w:hint="eastAsia"/>
          <w:sz w:val="28"/>
          <w:szCs w:val="28"/>
        </w:rPr>
        <w:t>Python语言</w:t>
      </w:r>
      <w:bookmarkEnd w:id="10"/>
    </w:p>
    <w:p w:rsidR="00BC49E4" w:rsidRDefault="00D63118" w:rsidP="00BC49E4">
      <w:pPr>
        <w:ind w:firstLineChars="200" w:firstLine="480"/>
        <w:rPr>
          <w:sz w:val="24"/>
          <w:szCs w:val="24"/>
        </w:rPr>
      </w:pPr>
      <w:r w:rsidRPr="00473007">
        <w:rPr>
          <w:rFonts w:hint="eastAsia"/>
          <w:sz w:val="24"/>
          <w:szCs w:val="24"/>
        </w:rPr>
        <w:t>Python</w:t>
      </w:r>
      <w:r w:rsidRPr="00473007">
        <w:rPr>
          <w:rFonts w:hint="eastAsia"/>
          <w:sz w:val="24"/>
          <w:szCs w:val="24"/>
        </w:rPr>
        <w:t>是一种面向对象、解释型计算机程序设计语言。自从</w:t>
      </w:r>
      <w:r w:rsidRPr="00473007">
        <w:rPr>
          <w:rFonts w:hint="eastAsia"/>
          <w:sz w:val="24"/>
          <w:szCs w:val="24"/>
        </w:rPr>
        <w:t>20</w:t>
      </w:r>
      <w:r w:rsidRPr="00473007">
        <w:rPr>
          <w:rFonts w:hint="eastAsia"/>
          <w:sz w:val="24"/>
          <w:szCs w:val="24"/>
        </w:rPr>
        <w:t>世纪</w:t>
      </w:r>
      <w:r w:rsidRPr="00473007">
        <w:rPr>
          <w:rFonts w:hint="eastAsia"/>
          <w:sz w:val="24"/>
          <w:szCs w:val="24"/>
        </w:rPr>
        <w:t>90</w:t>
      </w:r>
      <w:r w:rsidRPr="00473007">
        <w:rPr>
          <w:rFonts w:hint="eastAsia"/>
          <w:sz w:val="24"/>
          <w:szCs w:val="24"/>
        </w:rPr>
        <w:t>年代诞生至今，</w:t>
      </w:r>
      <w:r w:rsidRPr="00473007">
        <w:rPr>
          <w:rFonts w:hint="eastAsia"/>
          <w:sz w:val="24"/>
          <w:szCs w:val="24"/>
        </w:rPr>
        <w:t>Python</w:t>
      </w:r>
      <w:r w:rsidRPr="00473007">
        <w:rPr>
          <w:rFonts w:hint="eastAsia"/>
          <w:sz w:val="24"/>
          <w:szCs w:val="24"/>
        </w:rPr>
        <w:t>被广泛用于处理系统管理任务和</w:t>
      </w:r>
      <w:r w:rsidRPr="00473007">
        <w:rPr>
          <w:rFonts w:hint="eastAsia"/>
          <w:sz w:val="24"/>
          <w:szCs w:val="24"/>
        </w:rPr>
        <w:t>web</w:t>
      </w:r>
      <w:r w:rsidRPr="00473007">
        <w:rPr>
          <w:rFonts w:hint="eastAsia"/>
          <w:sz w:val="24"/>
          <w:szCs w:val="24"/>
        </w:rPr>
        <w:t>编程。</w:t>
      </w:r>
      <w:r w:rsidRPr="00473007">
        <w:rPr>
          <w:rFonts w:hint="eastAsia"/>
          <w:sz w:val="24"/>
          <w:szCs w:val="24"/>
        </w:rPr>
        <w:t>Python</w:t>
      </w:r>
      <w:r w:rsidRPr="00473007">
        <w:rPr>
          <w:rFonts w:hint="eastAsia"/>
          <w:sz w:val="24"/>
          <w:szCs w:val="24"/>
        </w:rPr>
        <w:t>的设计哲学是“优雅、明确、简单</w:t>
      </w:r>
      <w:r w:rsidRPr="00473007">
        <w:rPr>
          <w:sz w:val="24"/>
          <w:szCs w:val="24"/>
        </w:rPr>
        <w:t>”</w:t>
      </w:r>
      <w:r w:rsidRPr="00473007">
        <w:rPr>
          <w:sz w:val="24"/>
          <w:szCs w:val="24"/>
        </w:rPr>
        <w:t>，</w:t>
      </w:r>
      <w:r w:rsidRPr="00473007">
        <w:rPr>
          <w:rFonts w:hint="eastAsia"/>
          <w:sz w:val="24"/>
          <w:szCs w:val="24"/>
        </w:rPr>
        <w:t>因此其代码具备高度的可阅读性。它在设计时会尽量使用其他语言经常使用的标点符号和英文单子，让代码看起来整洁美观。</w:t>
      </w:r>
    </w:p>
    <w:p w:rsidR="00730482" w:rsidRDefault="00730482" w:rsidP="00730482">
      <w:pPr>
        <w:rPr>
          <w:sz w:val="24"/>
          <w:szCs w:val="24"/>
        </w:rPr>
      </w:pPr>
      <w:r w:rsidRPr="00EC0BF7">
        <w:rPr>
          <w:rFonts w:ascii="黑体" w:eastAsia="黑体" w:hAnsi="黑体" w:hint="eastAsia"/>
          <w:noProof/>
          <w:sz w:val="28"/>
          <w:szCs w:val="28"/>
        </w:rPr>
        <w:drawing>
          <wp:anchor distT="0" distB="0" distL="114300" distR="114300" simplePos="0" relativeHeight="251665408" behindDoc="0" locked="0" layoutInCell="1" allowOverlap="1" wp14:anchorId="0D31275B" wp14:editId="31BF849C">
            <wp:simplePos x="0" y="0"/>
            <wp:positionH relativeFrom="margin">
              <wp:posOffset>1894205</wp:posOffset>
            </wp:positionH>
            <wp:positionV relativeFrom="paragraph">
              <wp:posOffset>135862</wp:posOffset>
            </wp:positionV>
            <wp:extent cx="1486535" cy="148653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44647944,379812623&amp;fm=206&amp;gp=0.jpg"/>
                    <pic:cNvPicPr/>
                  </pic:nvPicPr>
                  <pic:blipFill>
                    <a:blip r:embed="rId18">
                      <a:extLst>
                        <a:ext uri="{28A0092B-C50C-407E-A947-70E740481C1C}">
                          <a14:useLocalDpi xmlns:a14="http://schemas.microsoft.com/office/drawing/2010/main" val="0"/>
                        </a:ext>
                      </a:extLst>
                    </a:blip>
                    <a:stretch>
                      <a:fillRect/>
                    </a:stretch>
                  </pic:blipFill>
                  <pic:spPr>
                    <a:xfrm>
                      <a:off x="0" y="0"/>
                      <a:ext cx="1486535" cy="1486535"/>
                    </a:xfrm>
                    <a:prstGeom prst="rect">
                      <a:avLst/>
                    </a:prstGeom>
                  </pic:spPr>
                </pic:pic>
              </a:graphicData>
            </a:graphic>
            <wp14:sizeRelH relativeFrom="page">
              <wp14:pctWidth>0</wp14:pctWidth>
            </wp14:sizeRelH>
            <wp14:sizeRelV relativeFrom="page">
              <wp14:pctHeight>0</wp14:pctHeight>
            </wp14:sizeRelV>
          </wp:anchor>
        </w:drawing>
      </w:r>
    </w:p>
    <w:p w:rsidR="00730482" w:rsidRDefault="00730482" w:rsidP="00BC49E4">
      <w:pPr>
        <w:ind w:firstLineChars="200" w:firstLine="480"/>
        <w:rPr>
          <w:sz w:val="24"/>
          <w:szCs w:val="24"/>
        </w:rPr>
      </w:pPr>
    </w:p>
    <w:p w:rsidR="00730482" w:rsidRDefault="00730482" w:rsidP="00BC49E4">
      <w:pPr>
        <w:ind w:firstLineChars="200" w:firstLine="480"/>
        <w:rPr>
          <w:sz w:val="24"/>
          <w:szCs w:val="24"/>
        </w:rPr>
      </w:pPr>
    </w:p>
    <w:p w:rsidR="00730482" w:rsidRDefault="00730482" w:rsidP="00BC49E4">
      <w:pPr>
        <w:ind w:firstLineChars="200" w:firstLine="480"/>
        <w:rPr>
          <w:sz w:val="24"/>
          <w:szCs w:val="24"/>
        </w:rPr>
      </w:pPr>
    </w:p>
    <w:p w:rsidR="00730482" w:rsidRDefault="00730482" w:rsidP="00BC49E4">
      <w:pPr>
        <w:ind w:firstLineChars="200" w:firstLine="480"/>
        <w:rPr>
          <w:sz w:val="24"/>
          <w:szCs w:val="24"/>
        </w:rPr>
      </w:pPr>
    </w:p>
    <w:p w:rsidR="00730482" w:rsidRDefault="00730482" w:rsidP="00BC49E4">
      <w:pPr>
        <w:ind w:firstLineChars="200" w:firstLine="480"/>
        <w:rPr>
          <w:sz w:val="24"/>
          <w:szCs w:val="24"/>
        </w:rPr>
      </w:pPr>
    </w:p>
    <w:p w:rsidR="00730482" w:rsidRDefault="00730482" w:rsidP="00BC49E4">
      <w:pPr>
        <w:ind w:firstLineChars="200" w:firstLine="480"/>
        <w:rPr>
          <w:sz w:val="24"/>
          <w:szCs w:val="24"/>
        </w:rPr>
      </w:pPr>
    </w:p>
    <w:p w:rsidR="00730482" w:rsidRDefault="00730482" w:rsidP="00BC49E4">
      <w:pPr>
        <w:ind w:firstLineChars="200" w:firstLine="480"/>
        <w:rPr>
          <w:sz w:val="24"/>
          <w:szCs w:val="24"/>
        </w:rPr>
      </w:pPr>
    </w:p>
    <w:p w:rsidR="00730482" w:rsidRDefault="00730482" w:rsidP="00BC49E4">
      <w:pPr>
        <w:ind w:firstLineChars="200" w:firstLine="480"/>
        <w:rPr>
          <w:sz w:val="24"/>
          <w:szCs w:val="24"/>
        </w:rPr>
      </w:pPr>
      <w:r w:rsidRPr="00473007">
        <w:rPr>
          <w:noProof/>
          <w:sz w:val="24"/>
          <w:szCs w:val="24"/>
        </w:rPr>
        <mc:AlternateContent>
          <mc:Choice Requires="wps">
            <w:drawing>
              <wp:anchor distT="0" distB="0" distL="114300" distR="114300" simplePos="0" relativeHeight="251669504" behindDoc="0" locked="0" layoutInCell="1" allowOverlap="1" wp14:anchorId="1B4F1124" wp14:editId="43515BF5">
                <wp:simplePos x="0" y="0"/>
                <wp:positionH relativeFrom="margin">
                  <wp:posOffset>1512570</wp:posOffset>
                </wp:positionH>
                <wp:positionV relativeFrom="paragraph">
                  <wp:posOffset>31428</wp:posOffset>
                </wp:positionV>
                <wp:extent cx="2101215" cy="63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2101215" cy="635"/>
                        </a:xfrm>
                        <a:prstGeom prst="rect">
                          <a:avLst/>
                        </a:prstGeom>
                        <a:solidFill>
                          <a:prstClr val="white"/>
                        </a:solidFill>
                        <a:ln>
                          <a:noFill/>
                        </a:ln>
                        <a:effectLst/>
                      </wps:spPr>
                      <wps:txbx>
                        <w:txbxContent>
                          <w:p w:rsidR="00B40290" w:rsidRPr="00510AD4" w:rsidRDefault="00B40290" w:rsidP="00BB2C21">
                            <w:pPr>
                              <w:pStyle w:val="ae"/>
                              <w:ind w:firstLineChars="450" w:firstLine="945"/>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图-1 Python的标志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F1124" id="文本框 13" o:spid="_x0000_s1029" type="#_x0000_t202" style="position:absolute;left:0;text-align:left;margin-left:119.1pt;margin-top:2.45pt;width:165.4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" stroked="f">
                <v:textbox style="mso-fit-shape-to-text:t" inset="0,0,0,0">
                  <w:txbxContent>
                    <w:p w:rsidR="00B40290" w:rsidRPr="00510AD4" w:rsidRDefault="00B40290" w:rsidP="00BB2C21">
                      <w:pPr>
                        <w:pStyle w:val="aa"/>
                        <w:ind w:firstLineChars="450" w:firstLine="945"/>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图-1 Python的标志 </w:t>
                      </w:r>
                    </w:p>
                  </w:txbxContent>
                </v:textbox>
                <w10:wrap type="square" anchorx="margin"/>
              </v:shape>
            </w:pict>
          </mc:Fallback>
        </mc:AlternateContent>
      </w:r>
    </w:p>
    <w:p w:rsidR="00730482" w:rsidRPr="00473007" w:rsidRDefault="00730482" w:rsidP="00BC49E4">
      <w:pPr>
        <w:ind w:firstLineChars="200" w:firstLine="480"/>
        <w:rPr>
          <w:sz w:val="24"/>
          <w:szCs w:val="24"/>
        </w:rPr>
      </w:pPr>
    </w:p>
    <w:p w:rsidR="00D63118" w:rsidRPr="00473007" w:rsidRDefault="00D63118" w:rsidP="00D63118">
      <w:pPr>
        <w:ind w:firstLineChars="200" w:firstLine="480"/>
        <w:rPr>
          <w:sz w:val="24"/>
          <w:szCs w:val="24"/>
        </w:rPr>
      </w:pPr>
      <w:r w:rsidRPr="00473007">
        <w:rPr>
          <w:rFonts w:hint="eastAsia"/>
          <w:sz w:val="24"/>
          <w:szCs w:val="24"/>
        </w:rPr>
        <w:lastRenderedPageBreak/>
        <w:t>为什么</w:t>
      </w:r>
      <w:r w:rsidRPr="00473007">
        <w:rPr>
          <w:rFonts w:hint="eastAsia"/>
          <w:sz w:val="24"/>
          <w:szCs w:val="24"/>
        </w:rPr>
        <w:t>Python</w:t>
      </w:r>
      <w:r w:rsidRPr="00473007">
        <w:rPr>
          <w:rFonts w:hint="eastAsia"/>
          <w:sz w:val="24"/>
          <w:szCs w:val="24"/>
        </w:rPr>
        <w:t>会在本次项目中扮演者重要的角色呢</w:t>
      </w:r>
      <w:r w:rsidRPr="00473007">
        <w:rPr>
          <w:rFonts w:hint="eastAsia"/>
          <w:sz w:val="24"/>
          <w:szCs w:val="24"/>
        </w:rPr>
        <w:t>?</w:t>
      </w:r>
      <w:r w:rsidRPr="00473007">
        <w:rPr>
          <w:rFonts w:hint="eastAsia"/>
          <w:sz w:val="24"/>
          <w:szCs w:val="24"/>
        </w:rPr>
        <w:t>这还得得益于</w:t>
      </w:r>
      <w:r w:rsidRPr="00473007">
        <w:rPr>
          <w:rFonts w:hint="eastAsia"/>
          <w:sz w:val="24"/>
          <w:szCs w:val="24"/>
        </w:rPr>
        <w:t>Python</w:t>
      </w:r>
      <w:r w:rsidRPr="00473007">
        <w:rPr>
          <w:rFonts w:hint="eastAsia"/>
          <w:sz w:val="24"/>
          <w:szCs w:val="24"/>
        </w:rPr>
        <w:t>自身拥有众多程序库，例如</w:t>
      </w:r>
      <w:proofErr w:type="spellStart"/>
      <w:r w:rsidRPr="00473007">
        <w:rPr>
          <w:rFonts w:hint="eastAsia"/>
          <w:sz w:val="24"/>
          <w:szCs w:val="24"/>
        </w:rPr>
        <w:t>NumPy</w:t>
      </w:r>
      <w:proofErr w:type="spellEnd"/>
      <w:r w:rsidRPr="00473007">
        <w:rPr>
          <w:rFonts w:hint="eastAsia"/>
          <w:sz w:val="24"/>
          <w:szCs w:val="24"/>
        </w:rPr>
        <w:t>、</w:t>
      </w:r>
      <w:proofErr w:type="spellStart"/>
      <w:r w:rsidRPr="00473007">
        <w:rPr>
          <w:rFonts w:hint="eastAsia"/>
          <w:sz w:val="24"/>
          <w:szCs w:val="24"/>
        </w:rPr>
        <w:t>SciPy</w:t>
      </w:r>
      <w:proofErr w:type="spellEnd"/>
      <w:r w:rsidRPr="00473007">
        <w:rPr>
          <w:rFonts w:hint="eastAsia"/>
          <w:sz w:val="24"/>
          <w:szCs w:val="24"/>
        </w:rPr>
        <w:t>、</w:t>
      </w:r>
      <w:proofErr w:type="spellStart"/>
      <w:r w:rsidRPr="00473007">
        <w:rPr>
          <w:rFonts w:hint="eastAsia"/>
          <w:sz w:val="24"/>
          <w:szCs w:val="24"/>
        </w:rPr>
        <w:t>matplot</w:t>
      </w:r>
      <w:r w:rsidRPr="00473007">
        <w:rPr>
          <w:sz w:val="24"/>
          <w:szCs w:val="24"/>
        </w:rPr>
        <w:t>lib</w:t>
      </w:r>
      <w:proofErr w:type="spellEnd"/>
      <w:r w:rsidRPr="00473007">
        <w:rPr>
          <w:rFonts w:hint="eastAsia"/>
          <w:sz w:val="24"/>
          <w:szCs w:val="24"/>
        </w:rPr>
        <w:t>等，这些</w:t>
      </w:r>
      <w:proofErr w:type="gramStart"/>
      <w:r w:rsidRPr="00473007">
        <w:rPr>
          <w:rFonts w:hint="eastAsia"/>
          <w:sz w:val="24"/>
          <w:szCs w:val="24"/>
        </w:rPr>
        <w:t>函数库让</w:t>
      </w:r>
      <w:proofErr w:type="gramEnd"/>
      <w:r w:rsidRPr="00473007">
        <w:rPr>
          <w:rFonts w:hint="eastAsia"/>
          <w:sz w:val="24"/>
          <w:szCs w:val="24"/>
        </w:rPr>
        <w:t>Python</w:t>
      </w:r>
      <w:r w:rsidRPr="00473007">
        <w:rPr>
          <w:rFonts w:hint="eastAsia"/>
          <w:sz w:val="24"/>
          <w:szCs w:val="24"/>
        </w:rPr>
        <w:t>在数据处理方面具有得天独厚的优势。相比于科学计算领域最流行的商业软件</w:t>
      </w:r>
      <w:r w:rsidRPr="00473007">
        <w:rPr>
          <w:rFonts w:hint="eastAsia"/>
          <w:sz w:val="24"/>
          <w:szCs w:val="24"/>
        </w:rPr>
        <w:t>MATLAB</w:t>
      </w:r>
      <w:r w:rsidRPr="00473007">
        <w:rPr>
          <w:sz w:val="24"/>
          <w:szCs w:val="24"/>
        </w:rPr>
        <w:t xml:space="preserve">, </w:t>
      </w:r>
      <w:r w:rsidRPr="00473007">
        <w:rPr>
          <w:rFonts w:hint="eastAsia"/>
          <w:sz w:val="24"/>
          <w:szCs w:val="24"/>
        </w:rPr>
        <w:t>Python</w:t>
      </w:r>
      <w:r w:rsidRPr="00473007">
        <w:rPr>
          <w:rFonts w:hint="eastAsia"/>
          <w:sz w:val="24"/>
          <w:szCs w:val="24"/>
        </w:rPr>
        <w:t>是一门真正的通用程序设计语言，并且完全免费开放源代码。对于一些基础性、前瞻性的科研工作和应用系统的开发、完全可以用</w:t>
      </w:r>
      <w:r w:rsidRPr="00473007">
        <w:rPr>
          <w:rFonts w:hint="eastAsia"/>
          <w:sz w:val="24"/>
          <w:szCs w:val="24"/>
        </w:rPr>
        <w:t>Python</w:t>
      </w:r>
      <w:r w:rsidRPr="00473007">
        <w:rPr>
          <w:rFonts w:hint="eastAsia"/>
          <w:sz w:val="24"/>
          <w:szCs w:val="24"/>
        </w:rPr>
        <w:t>来完成。</w:t>
      </w:r>
    </w:p>
    <w:p w:rsidR="00D63118" w:rsidRPr="002B598F" w:rsidRDefault="00D63118" w:rsidP="00D63118">
      <w:pPr>
        <w:ind w:firstLineChars="200" w:firstLine="480"/>
        <w:rPr>
          <w:sz w:val="24"/>
          <w:szCs w:val="24"/>
        </w:rPr>
      </w:pPr>
      <w:r w:rsidRPr="002B598F">
        <w:rPr>
          <w:rFonts w:hint="eastAsia"/>
          <w:sz w:val="24"/>
          <w:szCs w:val="24"/>
        </w:rPr>
        <w:t>本次</w:t>
      </w:r>
      <w:r w:rsidRPr="002B598F">
        <w:rPr>
          <w:rFonts w:hint="eastAsia"/>
          <w:sz w:val="24"/>
          <w:szCs w:val="24"/>
        </w:rPr>
        <w:t>UK</w:t>
      </w:r>
      <w:r w:rsidRPr="002B598F">
        <w:rPr>
          <w:rFonts w:hint="eastAsia"/>
          <w:sz w:val="24"/>
          <w:szCs w:val="24"/>
        </w:rPr>
        <w:t>项目中，我们搜集来的数据全部存储在</w:t>
      </w:r>
      <w:r w:rsidRPr="002B598F">
        <w:rPr>
          <w:rFonts w:hint="eastAsia"/>
          <w:sz w:val="24"/>
          <w:szCs w:val="24"/>
        </w:rPr>
        <w:t>CSV</w:t>
      </w:r>
      <w:r w:rsidRPr="002B598F">
        <w:rPr>
          <w:rFonts w:hint="eastAsia"/>
          <w:sz w:val="24"/>
          <w:szCs w:val="24"/>
        </w:rPr>
        <w:t>文件中。证券市场上各种产品的相关数据是海量的，一个个来为之编码显然是不现实的。所以我们通常会使用</w:t>
      </w:r>
      <w:r w:rsidRPr="002B598F">
        <w:rPr>
          <w:rFonts w:hint="eastAsia"/>
          <w:sz w:val="24"/>
          <w:szCs w:val="24"/>
        </w:rPr>
        <w:t>Python</w:t>
      </w:r>
      <w:r w:rsidRPr="002B598F">
        <w:rPr>
          <w:rFonts w:hint="eastAsia"/>
          <w:sz w:val="24"/>
          <w:szCs w:val="24"/>
        </w:rPr>
        <w:t>写一个处理</w:t>
      </w:r>
      <w:r w:rsidRPr="002B598F">
        <w:rPr>
          <w:rFonts w:hint="eastAsia"/>
          <w:sz w:val="24"/>
          <w:szCs w:val="24"/>
        </w:rPr>
        <w:t>CSV</w:t>
      </w:r>
      <w:r w:rsidRPr="002B598F">
        <w:rPr>
          <w:rFonts w:hint="eastAsia"/>
          <w:sz w:val="24"/>
          <w:szCs w:val="24"/>
        </w:rPr>
        <w:t>文件的脚本，直接批量处理数据得到编码结果（具体的步骤会在第三章详述）。</w:t>
      </w:r>
    </w:p>
    <w:p w:rsidR="00D63118" w:rsidRPr="00D63118" w:rsidRDefault="00D63118" w:rsidP="00D63118"/>
    <w:p w:rsidR="00BC49E4" w:rsidRPr="00EC0BF7" w:rsidRDefault="007B0B38" w:rsidP="00BC49E4">
      <w:pPr>
        <w:pStyle w:val="3"/>
        <w:rPr>
          <w:rFonts w:ascii="黑体" w:eastAsia="黑体" w:hAnsi="黑体"/>
          <w:sz w:val="28"/>
          <w:szCs w:val="28"/>
        </w:rPr>
      </w:pPr>
      <w:bookmarkStart w:id="11" w:name="_Toc460191499"/>
      <w:r w:rsidRPr="00EC0BF7">
        <w:rPr>
          <w:rFonts w:ascii="黑体" w:eastAsia="黑体" w:hAnsi="黑体"/>
          <w:sz w:val="28"/>
          <w:szCs w:val="28"/>
        </w:rPr>
        <w:t>2.2.2、</w:t>
      </w:r>
      <w:proofErr w:type="spellStart"/>
      <w:r w:rsidR="00CE3162" w:rsidRPr="00EC0BF7">
        <w:rPr>
          <w:rFonts w:ascii="黑体" w:eastAsia="黑体" w:hAnsi="黑体" w:hint="eastAsia"/>
          <w:sz w:val="28"/>
          <w:szCs w:val="28"/>
        </w:rPr>
        <w:t>Git</w:t>
      </w:r>
      <w:proofErr w:type="spellEnd"/>
      <w:r w:rsidR="00CE3162" w:rsidRPr="00EC0BF7">
        <w:rPr>
          <w:rFonts w:ascii="黑体" w:eastAsia="黑体" w:hAnsi="黑体" w:hint="eastAsia"/>
          <w:sz w:val="28"/>
          <w:szCs w:val="28"/>
        </w:rPr>
        <w:t>技术</w:t>
      </w:r>
      <w:bookmarkEnd w:id="11"/>
    </w:p>
    <w:p w:rsidR="00D63118" w:rsidRPr="002B598F" w:rsidRDefault="00D63118" w:rsidP="00D63118">
      <w:pPr>
        <w:ind w:firstLineChars="200" w:firstLine="480"/>
        <w:rPr>
          <w:sz w:val="24"/>
          <w:szCs w:val="24"/>
        </w:rPr>
      </w:pPr>
      <w:proofErr w:type="spellStart"/>
      <w:r w:rsidRPr="002B598F">
        <w:rPr>
          <w:rFonts w:hint="eastAsia"/>
          <w:sz w:val="24"/>
          <w:szCs w:val="24"/>
        </w:rPr>
        <w:t>Git</w:t>
      </w:r>
      <w:proofErr w:type="spellEnd"/>
      <w:r w:rsidRPr="002B598F">
        <w:rPr>
          <w:rFonts w:hint="eastAsia"/>
          <w:sz w:val="24"/>
          <w:szCs w:val="24"/>
        </w:rPr>
        <w:t>是一款免费、开源的分布式版本控制系统，用于敏捷高效地处理</w:t>
      </w:r>
      <w:proofErr w:type="gramStart"/>
      <w:r w:rsidRPr="002B598F">
        <w:rPr>
          <w:rFonts w:hint="eastAsia"/>
          <w:sz w:val="24"/>
          <w:szCs w:val="24"/>
        </w:rPr>
        <w:t>任何或</w:t>
      </w:r>
      <w:proofErr w:type="gramEnd"/>
      <w:r w:rsidRPr="002B598F">
        <w:rPr>
          <w:rFonts w:hint="eastAsia"/>
          <w:sz w:val="24"/>
          <w:szCs w:val="24"/>
        </w:rPr>
        <w:t>小或大的项目。它具有速度快、灵活、支持离线工作等优势。在暑期实</w:t>
      </w:r>
      <w:proofErr w:type="gramStart"/>
      <w:r w:rsidRPr="002B598F">
        <w:rPr>
          <w:rFonts w:hint="eastAsia"/>
          <w:sz w:val="24"/>
          <w:szCs w:val="24"/>
        </w:rPr>
        <w:t>训阶段</w:t>
      </w:r>
      <w:proofErr w:type="gramEnd"/>
      <w:r w:rsidRPr="002B598F">
        <w:rPr>
          <w:rFonts w:hint="eastAsia"/>
          <w:sz w:val="24"/>
          <w:szCs w:val="24"/>
        </w:rPr>
        <w:t>我们利用</w:t>
      </w:r>
      <w:proofErr w:type="spellStart"/>
      <w:r w:rsidRPr="002B598F">
        <w:rPr>
          <w:rFonts w:hint="eastAsia"/>
          <w:sz w:val="24"/>
          <w:szCs w:val="24"/>
        </w:rPr>
        <w:t>github</w:t>
      </w:r>
      <w:proofErr w:type="spellEnd"/>
      <w:r w:rsidRPr="002B598F">
        <w:rPr>
          <w:rFonts w:hint="eastAsia"/>
          <w:sz w:val="24"/>
          <w:szCs w:val="24"/>
        </w:rPr>
        <w:t>工具管理着整个项目。每周我们都会按时在</w:t>
      </w:r>
      <w:proofErr w:type="spellStart"/>
      <w:r w:rsidRPr="002B598F">
        <w:rPr>
          <w:rFonts w:hint="eastAsia"/>
          <w:sz w:val="24"/>
          <w:szCs w:val="24"/>
        </w:rPr>
        <w:t>github</w:t>
      </w:r>
      <w:proofErr w:type="spellEnd"/>
      <w:r w:rsidRPr="002B598F">
        <w:rPr>
          <w:rFonts w:hint="eastAsia"/>
          <w:sz w:val="24"/>
          <w:szCs w:val="24"/>
        </w:rPr>
        <w:t>的仓库上上</w:t>
      </w:r>
      <w:proofErr w:type="gramStart"/>
      <w:r w:rsidRPr="002B598F">
        <w:rPr>
          <w:rFonts w:hint="eastAsia"/>
          <w:sz w:val="24"/>
          <w:szCs w:val="24"/>
        </w:rPr>
        <w:t>传工作</w:t>
      </w:r>
      <w:proofErr w:type="gramEnd"/>
      <w:r w:rsidRPr="002B598F">
        <w:rPr>
          <w:rFonts w:hint="eastAsia"/>
          <w:sz w:val="24"/>
          <w:szCs w:val="24"/>
        </w:rPr>
        <w:t>汇报。实习结束后我们所有的</w:t>
      </w:r>
      <w:r w:rsidRPr="002B598F">
        <w:rPr>
          <w:rFonts w:hint="eastAsia"/>
          <w:sz w:val="24"/>
          <w:szCs w:val="24"/>
        </w:rPr>
        <w:t>UK</w:t>
      </w:r>
      <w:r w:rsidRPr="002B598F">
        <w:rPr>
          <w:rFonts w:hint="eastAsia"/>
          <w:sz w:val="24"/>
          <w:szCs w:val="24"/>
        </w:rPr>
        <w:t>编码结果、以及关键代码都上传到自己的账户下做了备份。可以说</w:t>
      </w:r>
      <w:proofErr w:type="spellStart"/>
      <w:r w:rsidRPr="002B598F">
        <w:rPr>
          <w:rFonts w:hint="eastAsia"/>
          <w:sz w:val="24"/>
          <w:szCs w:val="24"/>
        </w:rPr>
        <w:t>github</w:t>
      </w:r>
      <w:proofErr w:type="spellEnd"/>
      <w:r w:rsidRPr="002B598F">
        <w:rPr>
          <w:rFonts w:hint="eastAsia"/>
          <w:sz w:val="24"/>
          <w:szCs w:val="24"/>
        </w:rPr>
        <w:t>在项目的开发效率的提高、项目管理的规范化以及数据安全存储等方面扮演了重要的角色。</w:t>
      </w:r>
    </w:p>
    <w:p w:rsidR="00BC49E4" w:rsidRDefault="00BC49E4" w:rsidP="00D63118">
      <w:pPr>
        <w:ind w:firstLineChars="200" w:firstLine="420"/>
      </w:pPr>
    </w:p>
    <w:p w:rsidR="00D63118" w:rsidRPr="00D63118" w:rsidRDefault="00BB2C21" w:rsidP="00D63118">
      <w:r>
        <w:rPr>
          <w:noProof/>
        </w:rPr>
        <mc:AlternateContent>
          <mc:Choice Requires="wps">
            <w:drawing>
              <wp:anchor distT="0" distB="0" distL="114300" distR="114300" simplePos="0" relativeHeight="251671552" behindDoc="0" locked="0" layoutInCell="1" allowOverlap="1" wp14:anchorId="2341A397" wp14:editId="282DACAD">
                <wp:simplePos x="0" y="0"/>
                <wp:positionH relativeFrom="margin">
                  <wp:posOffset>933772</wp:posOffset>
                </wp:positionH>
                <wp:positionV relativeFrom="paragraph">
                  <wp:posOffset>2373630</wp:posOffset>
                </wp:positionV>
                <wp:extent cx="3239770" cy="635"/>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a:effectLst/>
                      </wps:spPr>
                      <wps:txbx>
                        <w:txbxContent>
                          <w:p w:rsidR="00B40290" w:rsidRPr="00510AD4" w:rsidRDefault="00B40290" w:rsidP="00BB2C21">
                            <w:pPr>
                              <w:pStyle w:val="ae"/>
                              <w:ind w:firstLineChars="950" w:firstLine="1995"/>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图-2 </w:t>
                            </w:r>
                            <w:proofErr w:type="spellStart"/>
                            <w:r w:rsidRPr="00510AD4">
                              <w:rPr>
                                <w:rFonts w:asciiTheme="minorEastAsia" w:eastAsiaTheme="minorEastAsia" w:hAnsiTheme="minorEastAsia" w:hint="eastAsia"/>
                                <w:sz w:val="21"/>
                                <w:szCs w:val="21"/>
                              </w:rPr>
                              <w:t>Github</w:t>
                            </w:r>
                            <w:proofErr w:type="spellEnd"/>
                            <w:r w:rsidRPr="00510AD4">
                              <w:rPr>
                                <w:rFonts w:asciiTheme="minorEastAsia" w:eastAsiaTheme="minorEastAsia" w:hAnsiTheme="minorEastAsia" w:hint="eastAsia"/>
                                <w:sz w:val="21"/>
                                <w:szCs w:val="21"/>
                              </w:rPr>
                              <w:t xml:space="preserve">标志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1A397" id="文本框 14" o:spid="_x0000_s1030" type="#_x0000_t202" style="position:absolute;left:0;text-align:left;margin-left:73.55pt;margin-top:186.9pt;width:255.1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" stroked="f">
                <v:textbox style="mso-fit-shape-to-text:t" inset="0,0,0,0">
                  <w:txbxContent>
                    <w:p w:rsidR="00B40290" w:rsidRPr="00510AD4" w:rsidRDefault="00B40290" w:rsidP="00BB2C21">
                      <w:pPr>
                        <w:pStyle w:val="aa"/>
                        <w:ind w:firstLineChars="950" w:firstLine="1995"/>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图-2 </w:t>
                      </w:r>
                      <w:proofErr w:type="spellStart"/>
                      <w:r w:rsidRPr="00510AD4">
                        <w:rPr>
                          <w:rFonts w:asciiTheme="minorEastAsia" w:eastAsiaTheme="minorEastAsia" w:hAnsiTheme="minorEastAsia" w:hint="eastAsia"/>
                          <w:sz w:val="21"/>
                          <w:szCs w:val="21"/>
                        </w:rPr>
                        <w:t>Github</w:t>
                      </w:r>
                      <w:proofErr w:type="spellEnd"/>
                      <w:r w:rsidRPr="00510AD4">
                        <w:rPr>
                          <w:rFonts w:asciiTheme="minorEastAsia" w:eastAsiaTheme="minorEastAsia" w:hAnsiTheme="minorEastAsia" w:hint="eastAsia"/>
                          <w:sz w:val="21"/>
                          <w:szCs w:val="21"/>
                        </w:rPr>
                        <w:t xml:space="preserve">标志 </w:t>
                      </w:r>
                    </w:p>
                  </w:txbxContent>
                </v:textbox>
                <w10:wrap type="square" anchorx="margin"/>
              </v:shape>
            </w:pict>
          </mc:Fallback>
        </mc:AlternateContent>
      </w:r>
      <w:r w:rsidR="00BC49E4">
        <w:rPr>
          <w:rFonts w:hint="eastAsia"/>
          <w:noProof/>
        </w:rPr>
        <w:drawing>
          <wp:anchor distT="0" distB="0" distL="114300" distR="114300" simplePos="0" relativeHeight="251666432" behindDoc="1" locked="0" layoutInCell="1" allowOverlap="1" wp14:anchorId="7B4633FF" wp14:editId="4F45C4F5">
            <wp:simplePos x="0" y="0"/>
            <wp:positionH relativeFrom="margin">
              <wp:posOffset>1057446</wp:posOffset>
            </wp:positionH>
            <wp:positionV relativeFrom="paragraph">
              <wp:posOffset>157016</wp:posOffset>
            </wp:positionV>
            <wp:extent cx="3239770" cy="215963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46l2ul724s4foklob4.jpg"/>
                    <pic:cNvPicPr/>
                  </pic:nvPicPr>
                  <pic:blipFill>
                    <a:blip r:embed="rId19">
                      <a:extLst>
                        <a:ext uri="{28A0092B-C50C-407E-A947-70E740481C1C}">
                          <a14:useLocalDpi xmlns:a14="http://schemas.microsoft.com/office/drawing/2010/main" val="0"/>
                        </a:ext>
                      </a:extLst>
                    </a:blip>
                    <a:stretch>
                      <a:fillRect/>
                    </a:stretch>
                  </pic:blipFill>
                  <pic:spPr>
                    <a:xfrm>
                      <a:off x="0" y="0"/>
                      <a:ext cx="3239770" cy="2159635"/>
                    </a:xfrm>
                    <a:prstGeom prst="rect">
                      <a:avLst/>
                    </a:prstGeom>
                  </pic:spPr>
                </pic:pic>
              </a:graphicData>
            </a:graphic>
            <wp14:sizeRelH relativeFrom="page">
              <wp14:pctWidth>0</wp14:pctWidth>
            </wp14:sizeRelH>
            <wp14:sizeRelV relativeFrom="page">
              <wp14:pctHeight>0</wp14:pctHeight>
            </wp14:sizeRelV>
          </wp:anchor>
        </w:drawing>
      </w:r>
      <w:r w:rsidR="00D63118">
        <w:br w:type="page"/>
      </w:r>
    </w:p>
    <w:p w:rsidR="00CE3162" w:rsidRPr="00EC0BF7" w:rsidRDefault="00CE3162" w:rsidP="007E33A4">
      <w:pPr>
        <w:pStyle w:val="ac"/>
        <w:rPr>
          <w:rFonts w:ascii="黑体" w:eastAsia="黑体" w:hAnsi="黑体"/>
          <w:sz w:val="30"/>
          <w:szCs w:val="30"/>
        </w:rPr>
      </w:pPr>
      <w:bookmarkStart w:id="12" w:name="_Toc460191500"/>
      <w:r w:rsidRPr="00EC0BF7">
        <w:rPr>
          <w:rFonts w:ascii="黑体" w:eastAsia="黑体" w:hAnsi="黑体" w:hint="eastAsia"/>
          <w:sz w:val="30"/>
          <w:szCs w:val="30"/>
        </w:rPr>
        <w:lastRenderedPageBreak/>
        <w:t>第三章</w:t>
      </w:r>
      <w:bookmarkEnd w:id="12"/>
    </w:p>
    <w:p w:rsidR="00D63118" w:rsidRPr="00EC0BF7" w:rsidRDefault="00CE3162" w:rsidP="00D63118">
      <w:pPr>
        <w:pStyle w:val="2"/>
        <w:rPr>
          <w:rFonts w:ascii="黑体" w:eastAsia="黑体" w:hAnsi="黑体"/>
          <w:sz w:val="28"/>
          <w:szCs w:val="28"/>
        </w:rPr>
      </w:pPr>
      <w:bookmarkStart w:id="13" w:name="_Toc460191501"/>
      <w:r w:rsidRPr="00EC0BF7">
        <w:rPr>
          <w:rFonts w:ascii="黑体" w:eastAsia="黑体" w:hAnsi="黑体"/>
          <w:sz w:val="28"/>
          <w:szCs w:val="28"/>
        </w:rPr>
        <w:t>3.1、</w:t>
      </w:r>
      <w:r w:rsidRPr="00EC0BF7">
        <w:rPr>
          <w:rFonts w:ascii="黑体" w:eastAsia="黑体" w:hAnsi="黑体" w:hint="eastAsia"/>
          <w:sz w:val="28"/>
          <w:szCs w:val="28"/>
        </w:rPr>
        <w:t>UK编码规则介绍</w:t>
      </w:r>
      <w:bookmarkEnd w:id="13"/>
    </w:p>
    <w:p w:rsidR="00CE3162" w:rsidRPr="00EC0BF7" w:rsidRDefault="00CE3162" w:rsidP="00D63118">
      <w:pPr>
        <w:pStyle w:val="3"/>
        <w:rPr>
          <w:rFonts w:ascii="黑体" w:eastAsia="黑体" w:hAnsi="黑体"/>
          <w:sz w:val="28"/>
          <w:szCs w:val="28"/>
        </w:rPr>
      </w:pPr>
      <w:bookmarkStart w:id="14" w:name="_Toc460191502"/>
      <w:r w:rsidRPr="00EC0BF7">
        <w:rPr>
          <w:rFonts w:ascii="黑体" w:eastAsia="黑体" w:hAnsi="黑体"/>
          <w:sz w:val="28"/>
          <w:szCs w:val="28"/>
        </w:rPr>
        <w:t>3.1.1、</w:t>
      </w:r>
      <w:r w:rsidRPr="00EC0BF7">
        <w:rPr>
          <w:rFonts w:ascii="黑体" w:eastAsia="黑体" w:hAnsi="黑体" w:hint="eastAsia"/>
          <w:sz w:val="28"/>
          <w:szCs w:val="28"/>
        </w:rPr>
        <w:t>universal-key编码需求</w:t>
      </w:r>
      <w:bookmarkEnd w:id="14"/>
    </w:p>
    <w:p w:rsidR="00D63118" w:rsidRPr="002B598F" w:rsidRDefault="00D63118" w:rsidP="00D63118">
      <w:pPr>
        <w:rPr>
          <w:sz w:val="24"/>
          <w:szCs w:val="24"/>
        </w:rPr>
      </w:pPr>
      <w:r w:rsidRPr="002B598F">
        <w:rPr>
          <w:rFonts w:hint="eastAsia"/>
          <w:sz w:val="24"/>
          <w:szCs w:val="24"/>
        </w:rPr>
        <w:t>1.</w:t>
      </w:r>
      <w:r w:rsidRPr="002B598F">
        <w:rPr>
          <w:rFonts w:hint="eastAsia"/>
          <w:sz w:val="24"/>
          <w:szCs w:val="24"/>
        </w:rPr>
        <w:t>全球所有的交易代码</w:t>
      </w:r>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2.</w:t>
      </w:r>
      <w:r w:rsidRPr="002B598F">
        <w:rPr>
          <w:rFonts w:hint="eastAsia"/>
          <w:sz w:val="24"/>
          <w:szCs w:val="24"/>
        </w:rPr>
        <w:t>易于研究和交易</w:t>
      </w:r>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3.</w:t>
      </w:r>
      <w:r w:rsidRPr="002B598F">
        <w:rPr>
          <w:rFonts w:hint="eastAsia"/>
          <w:sz w:val="24"/>
          <w:szCs w:val="24"/>
        </w:rPr>
        <w:t>兼容现在已有的</w:t>
      </w:r>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4.</w:t>
      </w:r>
      <w:r w:rsidRPr="002B598F">
        <w:rPr>
          <w:rFonts w:hint="eastAsia"/>
          <w:sz w:val="24"/>
          <w:szCs w:val="24"/>
        </w:rPr>
        <w:t>长期服务</w:t>
      </w:r>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方案</w:t>
      </w:r>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1.</w:t>
      </w:r>
      <w:r w:rsidRPr="002B598F">
        <w:rPr>
          <w:rFonts w:hint="eastAsia"/>
          <w:sz w:val="24"/>
          <w:szCs w:val="24"/>
        </w:rPr>
        <w:t>考虑到容量和字长</w:t>
      </w:r>
      <w:r w:rsidRPr="002B598F">
        <w:rPr>
          <w:rFonts w:hint="eastAsia"/>
          <w:sz w:val="24"/>
          <w:szCs w:val="24"/>
        </w:rPr>
        <w:t>,</w:t>
      </w:r>
      <w:r w:rsidRPr="002B598F">
        <w:rPr>
          <w:rFonts w:hint="eastAsia"/>
          <w:sz w:val="24"/>
          <w:szCs w:val="24"/>
        </w:rPr>
        <w:t>拟采用</w:t>
      </w:r>
      <w:r w:rsidRPr="002B598F">
        <w:rPr>
          <w:rFonts w:hint="eastAsia"/>
          <w:sz w:val="24"/>
          <w:szCs w:val="24"/>
        </w:rPr>
        <w:t>64</w:t>
      </w:r>
      <w:r w:rsidRPr="002B598F">
        <w:rPr>
          <w:rFonts w:hint="eastAsia"/>
          <w:sz w:val="24"/>
          <w:szCs w:val="24"/>
        </w:rPr>
        <w:t>位编码</w:t>
      </w:r>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2.</w:t>
      </w:r>
      <w:r w:rsidRPr="002B598F">
        <w:rPr>
          <w:rFonts w:hint="eastAsia"/>
          <w:sz w:val="24"/>
          <w:szCs w:val="24"/>
        </w:rPr>
        <w:t>原子编码</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编码版本</w:t>
      </w:r>
      <w:r w:rsidRPr="002B598F">
        <w:rPr>
          <w:sz w:val="24"/>
          <w:szCs w:val="24"/>
        </w:rPr>
        <w:t>2</w:t>
      </w:r>
      <w:r w:rsidRPr="002B598F">
        <w:rPr>
          <w:rFonts w:hint="eastAsia"/>
          <w:sz w:val="24"/>
          <w:szCs w:val="24"/>
        </w:rPr>
        <w:t>位，</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交易所编码</w:t>
      </w:r>
      <w:r w:rsidRPr="002B598F">
        <w:rPr>
          <w:sz w:val="24"/>
          <w:szCs w:val="24"/>
        </w:rPr>
        <w:t>(EX),10</w:t>
      </w:r>
      <w:r w:rsidRPr="002B598F">
        <w:rPr>
          <w:rFonts w:hint="eastAsia"/>
          <w:sz w:val="24"/>
          <w:szCs w:val="24"/>
        </w:rPr>
        <w:t>位</w:t>
      </w:r>
      <w:r w:rsidRPr="002B598F">
        <w:rPr>
          <w:sz w:val="24"/>
          <w:szCs w:val="24"/>
        </w:rPr>
        <w:t>,</w:t>
      </w:r>
      <w:r w:rsidRPr="002B598F">
        <w:rPr>
          <w:rFonts w:hint="eastAsia"/>
          <w:sz w:val="24"/>
          <w:szCs w:val="24"/>
        </w:rPr>
        <w:t>能表示</w:t>
      </w:r>
      <w:r w:rsidRPr="002B598F">
        <w:rPr>
          <w:sz w:val="24"/>
          <w:szCs w:val="24"/>
        </w:rPr>
        <w:t>1024</w:t>
      </w:r>
      <w:r w:rsidRPr="002B598F">
        <w:rPr>
          <w:rFonts w:hint="eastAsia"/>
          <w:sz w:val="24"/>
          <w:szCs w:val="24"/>
        </w:rPr>
        <w:t>个交易所</w:t>
      </w:r>
      <w:r w:rsidRPr="002B598F">
        <w:rPr>
          <w:sz w:val="24"/>
          <w:szCs w:val="24"/>
        </w:rPr>
        <w:t>,</w:t>
      </w:r>
      <w:r w:rsidRPr="002B598F">
        <w:rPr>
          <w:rFonts w:hint="eastAsia"/>
          <w:sz w:val="24"/>
          <w:szCs w:val="24"/>
        </w:rPr>
        <w:t>基本覆盖全球主流交易所</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类别编码</w:t>
      </w:r>
      <w:r w:rsidRPr="002B598F">
        <w:rPr>
          <w:sz w:val="24"/>
          <w:szCs w:val="24"/>
        </w:rPr>
        <w:t>8</w:t>
      </w:r>
      <w:r w:rsidRPr="002B598F">
        <w:rPr>
          <w:rFonts w:hint="eastAsia"/>
          <w:sz w:val="24"/>
          <w:szCs w:val="24"/>
        </w:rPr>
        <w:t>位</w:t>
      </w:r>
      <w:r w:rsidRPr="002B598F">
        <w:rPr>
          <w:sz w:val="24"/>
          <w:szCs w:val="24"/>
        </w:rPr>
        <w:t>,</w:t>
      </w:r>
      <w:r w:rsidRPr="002B598F">
        <w:rPr>
          <w:rFonts w:hint="eastAsia"/>
          <w:sz w:val="24"/>
          <w:szCs w:val="24"/>
        </w:rPr>
        <w:t>用</w:t>
      </w:r>
      <w:r w:rsidRPr="002B598F">
        <w:rPr>
          <w:sz w:val="24"/>
          <w:szCs w:val="24"/>
        </w:rPr>
        <w:t>4</w:t>
      </w:r>
      <w:r w:rsidRPr="002B598F">
        <w:rPr>
          <w:rFonts w:hint="eastAsia"/>
          <w:sz w:val="24"/>
          <w:szCs w:val="24"/>
        </w:rPr>
        <w:t>位大类别和</w:t>
      </w:r>
      <w:r w:rsidRPr="002B598F">
        <w:rPr>
          <w:sz w:val="24"/>
          <w:szCs w:val="24"/>
        </w:rPr>
        <w:t>4</w:t>
      </w:r>
      <w:r w:rsidRPr="002B598F">
        <w:rPr>
          <w:rFonts w:hint="eastAsia"/>
          <w:sz w:val="24"/>
          <w:szCs w:val="24"/>
        </w:rPr>
        <w:t>位小类别</w:t>
      </w:r>
      <w:r w:rsidRPr="002B598F">
        <w:rPr>
          <w:sz w:val="24"/>
          <w:szCs w:val="24"/>
        </w:rPr>
        <w:t>,</w:t>
      </w:r>
      <w:r w:rsidRPr="002B598F">
        <w:rPr>
          <w:rFonts w:hint="eastAsia"/>
          <w:sz w:val="24"/>
          <w:szCs w:val="24"/>
        </w:rPr>
        <w:t>表示</w:t>
      </w:r>
      <w:r w:rsidRPr="002B598F">
        <w:rPr>
          <w:sz w:val="24"/>
          <w:szCs w:val="24"/>
        </w:rPr>
        <w:t>,</w:t>
      </w:r>
      <w:r w:rsidRPr="002B598F">
        <w:rPr>
          <w:rFonts w:hint="eastAsia"/>
          <w:sz w:val="24"/>
          <w:szCs w:val="24"/>
        </w:rPr>
        <w:t>可以表示</w:t>
      </w:r>
      <w:r w:rsidRPr="002B598F">
        <w:rPr>
          <w:sz w:val="24"/>
          <w:szCs w:val="24"/>
        </w:rPr>
        <w:t>16</w:t>
      </w:r>
      <w:r w:rsidRPr="002B598F">
        <w:rPr>
          <w:rFonts w:hint="eastAsia"/>
          <w:sz w:val="24"/>
          <w:szCs w:val="24"/>
        </w:rPr>
        <w:t>种大类</w:t>
      </w:r>
      <w:proofErr w:type="gramStart"/>
      <w:r w:rsidRPr="002B598F">
        <w:rPr>
          <w:rFonts w:hint="eastAsia"/>
          <w:sz w:val="24"/>
          <w:szCs w:val="24"/>
        </w:rPr>
        <w:t>和</w:t>
      </w:r>
      <w:proofErr w:type="gramEnd"/>
    </w:p>
    <w:p w:rsidR="00D63118" w:rsidRPr="002B598F" w:rsidRDefault="00D63118" w:rsidP="00D63118">
      <w:pPr>
        <w:rPr>
          <w:sz w:val="24"/>
          <w:szCs w:val="24"/>
        </w:rPr>
      </w:pPr>
      <w:r w:rsidRPr="002B598F">
        <w:rPr>
          <w:rFonts w:hint="eastAsia"/>
          <w:sz w:val="24"/>
          <w:szCs w:val="24"/>
        </w:rPr>
        <w:t>16</w:t>
      </w:r>
      <w:r w:rsidRPr="002B598F">
        <w:rPr>
          <w:rFonts w:hint="eastAsia"/>
          <w:sz w:val="24"/>
          <w:szCs w:val="24"/>
        </w:rPr>
        <w:t>中小类</w:t>
      </w:r>
      <w:r w:rsidRPr="002B598F">
        <w:rPr>
          <w:rFonts w:hint="eastAsia"/>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期货编码</w:t>
      </w:r>
      <w:r w:rsidRPr="002B598F">
        <w:rPr>
          <w:sz w:val="24"/>
          <w:szCs w:val="24"/>
        </w:rPr>
        <w:t>:12</w:t>
      </w:r>
      <w:r w:rsidRPr="002B598F">
        <w:rPr>
          <w:rFonts w:hint="eastAsia"/>
          <w:sz w:val="24"/>
          <w:szCs w:val="24"/>
        </w:rPr>
        <w:t>位</w:t>
      </w:r>
      <w:r w:rsidRPr="002B598F">
        <w:rPr>
          <w:sz w:val="24"/>
          <w:szCs w:val="24"/>
        </w:rPr>
        <w:t>,</w:t>
      </w:r>
      <w:r w:rsidRPr="002B598F">
        <w:rPr>
          <w:rFonts w:hint="eastAsia"/>
          <w:sz w:val="24"/>
          <w:szCs w:val="24"/>
        </w:rPr>
        <w:t>能表示</w:t>
      </w:r>
      <w:r w:rsidRPr="002B598F">
        <w:rPr>
          <w:sz w:val="24"/>
          <w:szCs w:val="24"/>
        </w:rPr>
        <w:t>4096</w:t>
      </w:r>
      <w:r w:rsidRPr="002B598F">
        <w:rPr>
          <w:rFonts w:hint="eastAsia"/>
          <w:sz w:val="24"/>
          <w:szCs w:val="24"/>
        </w:rPr>
        <w:t>种期货品种</w:t>
      </w:r>
      <w:r w:rsidRPr="002B598F">
        <w:rPr>
          <w:sz w:val="24"/>
          <w:szCs w:val="24"/>
        </w:rPr>
        <w:t>.(</w:t>
      </w:r>
      <w:r w:rsidRPr="002B598F">
        <w:rPr>
          <w:rFonts w:hint="eastAsia"/>
          <w:sz w:val="24"/>
          <w:szCs w:val="24"/>
        </w:rPr>
        <w:t>不算到期日</w:t>
      </w:r>
      <w:r w:rsidRPr="002B598F">
        <w:rPr>
          <w:sz w:val="24"/>
          <w:szCs w:val="24"/>
        </w:rPr>
        <w:t>)</w:t>
      </w:r>
      <w:r w:rsidRPr="002B598F">
        <w:rPr>
          <w:rFonts w:hint="eastAsia"/>
          <w:sz w:val="24"/>
          <w:szCs w:val="24"/>
        </w:rPr>
        <w:t>含股指期货。</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商品现货编码</w:t>
      </w:r>
      <w:r w:rsidRPr="002B598F">
        <w:rPr>
          <w:sz w:val="24"/>
          <w:szCs w:val="24"/>
        </w:rPr>
        <w:t>:12</w:t>
      </w:r>
      <w:r w:rsidRPr="002B598F">
        <w:rPr>
          <w:rFonts w:hint="eastAsia"/>
          <w:sz w:val="24"/>
          <w:szCs w:val="24"/>
        </w:rPr>
        <w:t>位，能表示</w:t>
      </w:r>
      <w:r w:rsidRPr="002B598F">
        <w:rPr>
          <w:sz w:val="24"/>
          <w:szCs w:val="24"/>
        </w:rPr>
        <w:t>4096</w:t>
      </w:r>
      <w:r w:rsidRPr="002B598F">
        <w:rPr>
          <w:rFonts w:hint="eastAsia"/>
          <w:sz w:val="24"/>
          <w:szCs w:val="24"/>
        </w:rPr>
        <w:t>种。</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股票编码</w:t>
      </w:r>
      <w:r w:rsidRPr="002B598F">
        <w:rPr>
          <w:sz w:val="24"/>
          <w:szCs w:val="24"/>
        </w:rPr>
        <w:t>:16</w:t>
      </w:r>
      <w:r w:rsidRPr="002B598F">
        <w:rPr>
          <w:rFonts w:hint="eastAsia"/>
          <w:sz w:val="24"/>
          <w:szCs w:val="24"/>
        </w:rPr>
        <w:t>位</w:t>
      </w:r>
      <w:r w:rsidRPr="002B598F">
        <w:rPr>
          <w:sz w:val="24"/>
          <w:szCs w:val="24"/>
        </w:rPr>
        <w:t>,</w:t>
      </w:r>
      <w:r w:rsidRPr="002B598F">
        <w:rPr>
          <w:rFonts w:hint="eastAsia"/>
          <w:sz w:val="24"/>
          <w:szCs w:val="24"/>
        </w:rPr>
        <w:t>顺序编码</w:t>
      </w:r>
      <w:r w:rsidRPr="002B598F">
        <w:rPr>
          <w:sz w:val="24"/>
          <w:szCs w:val="24"/>
        </w:rPr>
        <w:t>,6</w:t>
      </w:r>
      <w:r w:rsidRPr="002B598F">
        <w:rPr>
          <w:rFonts w:hint="eastAsia"/>
          <w:sz w:val="24"/>
          <w:szCs w:val="24"/>
        </w:rPr>
        <w:t>万种品种</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基金编码</w:t>
      </w:r>
      <w:r w:rsidRPr="002B598F">
        <w:rPr>
          <w:sz w:val="24"/>
          <w:szCs w:val="24"/>
        </w:rPr>
        <w:t>:16</w:t>
      </w:r>
      <w:r w:rsidRPr="002B598F">
        <w:rPr>
          <w:rFonts w:hint="eastAsia"/>
          <w:sz w:val="24"/>
          <w:szCs w:val="24"/>
        </w:rPr>
        <w:t>位</w:t>
      </w:r>
      <w:r w:rsidRPr="002B598F">
        <w:rPr>
          <w:sz w:val="24"/>
          <w:szCs w:val="24"/>
        </w:rPr>
        <w:t>,</w:t>
      </w:r>
      <w:r w:rsidRPr="002B598F">
        <w:rPr>
          <w:rFonts w:hint="eastAsia"/>
          <w:sz w:val="24"/>
          <w:szCs w:val="24"/>
        </w:rPr>
        <w:t>顺序编码</w:t>
      </w:r>
      <w:r w:rsidRPr="002B598F">
        <w:rPr>
          <w:sz w:val="24"/>
          <w:szCs w:val="24"/>
        </w:rPr>
        <w:t>,6</w:t>
      </w:r>
      <w:r w:rsidRPr="002B598F">
        <w:rPr>
          <w:rFonts w:hint="eastAsia"/>
          <w:sz w:val="24"/>
          <w:szCs w:val="24"/>
        </w:rPr>
        <w:t>万种品种</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国债品种</w:t>
      </w:r>
      <w:r w:rsidRPr="002B598F">
        <w:rPr>
          <w:sz w:val="24"/>
          <w:szCs w:val="24"/>
        </w:rPr>
        <w:t>:16</w:t>
      </w:r>
      <w:r w:rsidRPr="002B598F">
        <w:rPr>
          <w:rFonts w:hint="eastAsia"/>
          <w:sz w:val="24"/>
          <w:szCs w:val="24"/>
        </w:rPr>
        <w:t>位</w:t>
      </w:r>
      <w:r w:rsidRPr="002B598F">
        <w:rPr>
          <w:sz w:val="24"/>
          <w:szCs w:val="24"/>
        </w:rPr>
        <w:t>,</w:t>
      </w:r>
      <w:r w:rsidRPr="002B598F">
        <w:rPr>
          <w:rFonts w:hint="eastAsia"/>
          <w:sz w:val="24"/>
          <w:szCs w:val="24"/>
        </w:rPr>
        <w:t>顺序编码</w:t>
      </w:r>
      <w:r w:rsidRPr="002B598F">
        <w:rPr>
          <w:sz w:val="24"/>
          <w:szCs w:val="24"/>
        </w:rPr>
        <w:t>,6</w:t>
      </w:r>
      <w:r w:rsidRPr="002B598F">
        <w:rPr>
          <w:rFonts w:hint="eastAsia"/>
          <w:sz w:val="24"/>
          <w:szCs w:val="24"/>
        </w:rPr>
        <w:t>万种品种</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到期月</w:t>
      </w:r>
      <w:r w:rsidRPr="002B598F">
        <w:rPr>
          <w:sz w:val="24"/>
          <w:szCs w:val="24"/>
        </w:rPr>
        <w:t>:12</w:t>
      </w:r>
      <w:r w:rsidRPr="002B598F">
        <w:rPr>
          <w:rFonts w:hint="eastAsia"/>
          <w:sz w:val="24"/>
          <w:szCs w:val="24"/>
        </w:rPr>
        <w:t>为编码</w:t>
      </w:r>
      <w:r w:rsidRPr="002B598F">
        <w:rPr>
          <w:sz w:val="24"/>
          <w:szCs w:val="24"/>
        </w:rPr>
        <w:t>,</w:t>
      </w:r>
      <w:r w:rsidRPr="002B598F">
        <w:rPr>
          <w:rFonts w:hint="eastAsia"/>
          <w:sz w:val="24"/>
          <w:szCs w:val="24"/>
        </w:rPr>
        <w:t>按</w:t>
      </w:r>
      <w:r w:rsidRPr="002B598F">
        <w:rPr>
          <w:sz w:val="24"/>
          <w:szCs w:val="24"/>
        </w:rPr>
        <w:t>1900.01</w:t>
      </w:r>
      <w:r w:rsidRPr="002B598F">
        <w:rPr>
          <w:rFonts w:hint="eastAsia"/>
          <w:sz w:val="24"/>
          <w:szCs w:val="24"/>
        </w:rPr>
        <w:t>月为</w:t>
      </w:r>
      <w:r w:rsidRPr="002B598F">
        <w:rPr>
          <w:sz w:val="24"/>
          <w:szCs w:val="24"/>
        </w:rPr>
        <w:t>1,</w:t>
      </w:r>
      <w:r w:rsidRPr="002B598F">
        <w:rPr>
          <w:rFonts w:hint="eastAsia"/>
          <w:sz w:val="24"/>
          <w:szCs w:val="24"/>
        </w:rPr>
        <w:t>每月增加</w:t>
      </w:r>
      <w:r w:rsidRPr="002B598F">
        <w:rPr>
          <w:sz w:val="24"/>
          <w:szCs w:val="24"/>
        </w:rPr>
        <w:t>1,</w:t>
      </w:r>
      <w:r w:rsidRPr="002B598F">
        <w:rPr>
          <w:rFonts w:hint="eastAsia"/>
          <w:sz w:val="24"/>
          <w:szCs w:val="24"/>
        </w:rPr>
        <w:t>能表示到</w:t>
      </w:r>
      <w:r w:rsidRPr="002B598F">
        <w:rPr>
          <w:sz w:val="24"/>
          <w:szCs w:val="24"/>
        </w:rPr>
        <w:t>2241</w:t>
      </w:r>
      <w:r w:rsidRPr="002B598F">
        <w:rPr>
          <w:rFonts w:hint="eastAsia"/>
          <w:sz w:val="24"/>
          <w:szCs w:val="24"/>
        </w:rPr>
        <w:t>年</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货币编码</w:t>
      </w:r>
      <w:r w:rsidRPr="002B598F">
        <w:rPr>
          <w:sz w:val="24"/>
          <w:szCs w:val="24"/>
        </w:rPr>
        <w:t>8</w:t>
      </w:r>
      <w:r w:rsidRPr="002B598F">
        <w:rPr>
          <w:rFonts w:hint="eastAsia"/>
          <w:sz w:val="24"/>
          <w:szCs w:val="24"/>
        </w:rPr>
        <w:t>位</w:t>
      </w:r>
      <w:r w:rsidRPr="002B598F">
        <w:rPr>
          <w:sz w:val="24"/>
          <w:szCs w:val="24"/>
        </w:rPr>
        <w:t>,</w:t>
      </w:r>
      <w:r w:rsidRPr="002B598F">
        <w:rPr>
          <w:rFonts w:hint="eastAsia"/>
          <w:sz w:val="24"/>
          <w:szCs w:val="24"/>
        </w:rPr>
        <w:t>能表示</w:t>
      </w:r>
      <w:r w:rsidRPr="002B598F">
        <w:rPr>
          <w:sz w:val="24"/>
          <w:szCs w:val="24"/>
        </w:rPr>
        <w:t>256</w:t>
      </w:r>
      <w:r w:rsidRPr="002B598F">
        <w:rPr>
          <w:rFonts w:hint="eastAsia"/>
          <w:sz w:val="24"/>
          <w:szCs w:val="24"/>
        </w:rPr>
        <w:t>种货币</w:t>
      </w:r>
      <w:r w:rsidRPr="002B598F">
        <w:rPr>
          <w:sz w:val="24"/>
          <w:szCs w:val="24"/>
        </w:rPr>
        <w:t>.</w:t>
      </w:r>
      <w:r w:rsidRPr="002B598F">
        <w:rPr>
          <w:rFonts w:hint="eastAsia"/>
          <w:sz w:val="24"/>
          <w:szCs w:val="24"/>
        </w:rPr>
        <w:t>能覆盖世界主要货币</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期权的</w:t>
      </w:r>
      <w:r w:rsidRPr="002B598F">
        <w:rPr>
          <w:sz w:val="24"/>
          <w:szCs w:val="24"/>
        </w:rPr>
        <w:t>call-put</w:t>
      </w:r>
      <w:r w:rsidRPr="002B598F">
        <w:rPr>
          <w:rFonts w:hint="eastAsia"/>
          <w:sz w:val="24"/>
          <w:szCs w:val="24"/>
        </w:rPr>
        <w:t>标志以及</w:t>
      </w:r>
      <w:r w:rsidRPr="002B598F">
        <w:rPr>
          <w:sz w:val="24"/>
          <w:szCs w:val="24"/>
        </w:rPr>
        <w:t>side</w:t>
      </w:r>
      <w:r w:rsidRPr="002B598F">
        <w:rPr>
          <w:rFonts w:hint="eastAsia"/>
          <w:sz w:val="24"/>
          <w:szCs w:val="24"/>
        </w:rPr>
        <w:t>标志在类别的小编码中表示</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proofErr w:type="gramStart"/>
      <w:r w:rsidRPr="002B598F">
        <w:rPr>
          <w:rFonts w:hint="eastAsia"/>
          <w:sz w:val="24"/>
          <w:szCs w:val="24"/>
        </w:rPr>
        <w:t>期权交</w:t>
      </w:r>
      <w:proofErr w:type="gramEnd"/>
      <w:r w:rsidRPr="002B598F">
        <w:rPr>
          <w:rFonts w:hint="eastAsia"/>
          <w:sz w:val="24"/>
          <w:szCs w:val="24"/>
        </w:rPr>
        <w:t>收</w:t>
      </w:r>
      <w:r w:rsidRPr="002B598F">
        <w:rPr>
          <w:sz w:val="24"/>
          <w:szCs w:val="24"/>
        </w:rPr>
        <w:t>1</w:t>
      </w:r>
      <w:r w:rsidRPr="002B598F">
        <w:rPr>
          <w:rFonts w:hint="eastAsia"/>
          <w:sz w:val="24"/>
          <w:szCs w:val="24"/>
        </w:rPr>
        <w:t>价格编码</w:t>
      </w:r>
      <w:r w:rsidRPr="002B598F">
        <w:rPr>
          <w:sz w:val="24"/>
          <w:szCs w:val="24"/>
        </w:rPr>
        <w:t>12</w:t>
      </w:r>
      <w:r w:rsidRPr="002B598F">
        <w:rPr>
          <w:rFonts w:hint="eastAsia"/>
          <w:sz w:val="24"/>
          <w:szCs w:val="24"/>
        </w:rPr>
        <w:t>位，能表示上下</w:t>
      </w:r>
      <w:r w:rsidRPr="002B598F">
        <w:rPr>
          <w:sz w:val="24"/>
          <w:szCs w:val="24"/>
        </w:rPr>
        <w:t>2048</w:t>
      </w:r>
      <w:r w:rsidRPr="002B598F">
        <w:rPr>
          <w:rFonts w:hint="eastAsia"/>
          <w:sz w:val="24"/>
          <w:szCs w:val="24"/>
        </w:rPr>
        <w:t>个价位。绝对够用了。</w:t>
      </w:r>
    </w:p>
    <w:p w:rsidR="00D63118" w:rsidRPr="002B598F" w:rsidRDefault="00D63118" w:rsidP="00D63118">
      <w:pPr>
        <w:rPr>
          <w:sz w:val="24"/>
          <w:szCs w:val="24"/>
        </w:rPr>
      </w:pPr>
      <w:r w:rsidRPr="002B598F">
        <w:rPr>
          <w:rFonts w:hint="eastAsia"/>
          <w:sz w:val="24"/>
          <w:szCs w:val="24"/>
        </w:rPr>
        <w:t>UK</w:t>
      </w:r>
      <w:r w:rsidRPr="002B598F">
        <w:rPr>
          <w:rFonts w:hint="eastAsia"/>
          <w:sz w:val="24"/>
          <w:szCs w:val="24"/>
        </w:rPr>
        <w:t>编码信息段及意义</w:t>
      </w:r>
    </w:p>
    <w:p w:rsidR="00D63118" w:rsidRPr="002B598F" w:rsidRDefault="00D63118" w:rsidP="00D63118">
      <w:pPr>
        <w:rPr>
          <w:sz w:val="24"/>
          <w:szCs w:val="24"/>
        </w:rPr>
      </w:pPr>
      <w:r w:rsidRPr="002B598F">
        <w:rPr>
          <w:rFonts w:hint="eastAsia"/>
          <w:sz w:val="24"/>
          <w:szCs w:val="24"/>
        </w:rPr>
        <w:t>---</w:t>
      </w:r>
      <w:r w:rsidRPr="002B598F">
        <w:rPr>
          <w:rFonts w:hint="eastAsia"/>
          <w:sz w:val="24"/>
          <w:szCs w:val="24"/>
        </w:rPr>
        <w:t>标准信息</w:t>
      </w:r>
      <w:r w:rsidRPr="002B598F">
        <w:rPr>
          <w:rFonts w:hint="eastAsia"/>
          <w:sz w:val="24"/>
          <w:szCs w:val="24"/>
        </w:rPr>
        <w:t>32</w:t>
      </w:r>
      <w:r w:rsidRPr="002B598F">
        <w:rPr>
          <w:rFonts w:hint="eastAsia"/>
          <w:sz w:val="24"/>
          <w:szCs w:val="24"/>
        </w:rPr>
        <w:t>位</w:t>
      </w:r>
    </w:p>
    <w:p w:rsidR="00D63118" w:rsidRPr="002B598F" w:rsidRDefault="00D63118" w:rsidP="00D63118">
      <w:pPr>
        <w:rPr>
          <w:sz w:val="24"/>
          <w:szCs w:val="24"/>
        </w:rPr>
      </w:pPr>
      <w:r w:rsidRPr="002B598F">
        <w:rPr>
          <w:sz w:val="24"/>
          <w:szCs w:val="24"/>
        </w:rPr>
        <w:t></w:t>
      </w:r>
      <w:r w:rsidRPr="002B598F">
        <w:rPr>
          <w:sz w:val="24"/>
          <w:szCs w:val="24"/>
        </w:rPr>
        <w:tab/>
        <w:t>2</w:t>
      </w:r>
      <w:r w:rsidRPr="002B598F">
        <w:rPr>
          <w:rFonts w:hint="eastAsia"/>
          <w:sz w:val="24"/>
          <w:szCs w:val="24"/>
        </w:rPr>
        <w:t>编码版本</w:t>
      </w:r>
      <w:r w:rsidRPr="002B598F">
        <w:rPr>
          <w:sz w:val="24"/>
          <w:szCs w:val="24"/>
        </w:rPr>
        <w:t>,00</w:t>
      </w:r>
      <w:r w:rsidRPr="002B598F">
        <w:rPr>
          <w:rFonts w:hint="eastAsia"/>
          <w:sz w:val="24"/>
          <w:szCs w:val="24"/>
        </w:rPr>
        <w:t>为标准编码</w:t>
      </w:r>
      <w:r w:rsidRPr="002B598F">
        <w:rPr>
          <w:sz w:val="24"/>
          <w:szCs w:val="24"/>
        </w:rPr>
        <w:t>,</w:t>
      </w:r>
      <w:r w:rsidRPr="002B598F">
        <w:rPr>
          <w:rFonts w:hint="eastAsia"/>
          <w:sz w:val="24"/>
          <w:szCs w:val="24"/>
        </w:rPr>
        <w:t>其他的保留，为将来扩展预留。</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t>10</w:t>
      </w:r>
      <w:r w:rsidRPr="002B598F">
        <w:rPr>
          <w:rFonts w:hint="eastAsia"/>
          <w:sz w:val="24"/>
          <w:szCs w:val="24"/>
        </w:rPr>
        <w:t>位交易所编码</w:t>
      </w:r>
    </w:p>
    <w:p w:rsidR="00D63118" w:rsidRPr="002B598F" w:rsidRDefault="00D63118" w:rsidP="00D63118">
      <w:pPr>
        <w:rPr>
          <w:sz w:val="24"/>
          <w:szCs w:val="24"/>
        </w:rPr>
      </w:pPr>
      <w:r w:rsidRPr="002B598F">
        <w:rPr>
          <w:sz w:val="24"/>
          <w:szCs w:val="24"/>
        </w:rPr>
        <w:t></w:t>
      </w:r>
      <w:r w:rsidRPr="002B598F">
        <w:rPr>
          <w:sz w:val="24"/>
          <w:szCs w:val="24"/>
        </w:rPr>
        <w:tab/>
        <w:t>4</w:t>
      </w:r>
      <w:r w:rsidRPr="002B598F">
        <w:rPr>
          <w:rFonts w:hint="eastAsia"/>
          <w:sz w:val="24"/>
          <w:szCs w:val="24"/>
        </w:rPr>
        <w:t>位大类别</w:t>
      </w:r>
      <w:r w:rsidRPr="002B598F">
        <w:rPr>
          <w:sz w:val="24"/>
          <w:szCs w:val="24"/>
        </w:rPr>
        <w:t>,</w:t>
      </w:r>
    </w:p>
    <w:p w:rsidR="00D63118" w:rsidRPr="002B598F" w:rsidRDefault="00D63118" w:rsidP="00D63118">
      <w:pPr>
        <w:rPr>
          <w:sz w:val="24"/>
          <w:szCs w:val="24"/>
        </w:rPr>
      </w:pPr>
      <w:r w:rsidRPr="002B598F">
        <w:rPr>
          <w:sz w:val="24"/>
          <w:szCs w:val="24"/>
        </w:rPr>
        <w:t></w:t>
      </w:r>
      <w:r w:rsidRPr="002B598F">
        <w:rPr>
          <w:sz w:val="24"/>
          <w:szCs w:val="24"/>
        </w:rPr>
        <w:tab/>
        <w:t>4</w:t>
      </w:r>
      <w:r w:rsidRPr="002B598F">
        <w:rPr>
          <w:rFonts w:hint="eastAsia"/>
          <w:sz w:val="24"/>
          <w:szCs w:val="24"/>
        </w:rPr>
        <w:t>位小类别</w:t>
      </w:r>
    </w:p>
    <w:p w:rsidR="00D63118" w:rsidRPr="002B598F" w:rsidRDefault="00D63118" w:rsidP="00D63118">
      <w:pPr>
        <w:rPr>
          <w:sz w:val="24"/>
          <w:szCs w:val="24"/>
        </w:rPr>
      </w:pPr>
      <w:r w:rsidRPr="002B598F">
        <w:rPr>
          <w:sz w:val="24"/>
          <w:szCs w:val="24"/>
        </w:rPr>
        <w:t></w:t>
      </w:r>
      <w:r w:rsidRPr="002B598F">
        <w:rPr>
          <w:sz w:val="24"/>
          <w:szCs w:val="24"/>
        </w:rPr>
        <w:tab/>
        <w:t>12</w:t>
      </w:r>
      <w:r w:rsidRPr="002B598F">
        <w:rPr>
          <w:rFonts w:hint="eastAsia"/>
          <w:sz w:val="24"/>
          <w:szCs w:val="24"/>
        </w:rPr>
        <w:t>位到期月份，如果品种有到期月份，如没有，则为</w:t>
      </w:r>
      <w:r w:rsidRPr="002B598F">
        <w:rPr>
          <w:sz w:val="24"/>
          <w:szCs w:val="24"/>
        </w:rPr>
        <w:t>0.</w:t>
      </w:r>
    </w:p>
    <w:p w:rsidR="00D63118" w:rsidRPr="002B598F" w:rsidRDefault="00D63118" w:rsidP="00D63118">
      <w:pPr>
        <w:rPr>
          <w:sz w:val="24"/>
          <w:szCs w:val="24"/>
        </w:rPr>
      </w:pPr>
      <w:r w:rsidRPr="002B598F">
        <w:rPr>
          <w:rFonts w:hint="eastAsia"/>
          <w:sz w:val="24"/>
          <w:szCs w:val="24"/>
        </w:rPr>
        <w:t>---</w:t>
      </w:r>
      <w:r w:rsidRPr="002B598F">
        <w:rPr>
          <w:rFonts w:hint="eastAsia"/>
          <w:sz w:val="24"/>
          <w:szCs w:val="24"/>
        </w:rPr>
        <w:t>扩展信息</w:t>
      </w:r>
      <w:r w:rsidRPr="002B598F">
        <w:rPr>
          <w:rFonts w:hint="eastAsia"/>
          <w:sz w:val="24"/>
          <w:szCs w:val="24"/>
        </w:rPr>
        <w:t>32</w:t>
      </w:r>
      <w:r w:rsidRPr="002B598F">
        <w:rPr>
          <w:rFonts w:hint="eastAsia"/>
          <w:sz w:val="24"/>
          <w:szCs w:val="24"/>
        </w:rPr>
        <w:t>位</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股票</w:t>
      </w:r>
      <w:r w:rsidRPr="002B598F">
        <w:rPr>
          <w:sz w:val="24"/>
          <w:szCs w:val="24"/>
        </w:rPr>
        <w:t>:16</w:t>
      </w:r>
      <w:r w:rsidRPr="002B598F">
        <w:rPr>
          <w:rFonts w:hint="eastAsia"/>
          <w:sz w:val="24"/>
          <w:szCs w:val="24"/>
        </w:rPr>
        <w:t>位</w:t>
      </w:r>
      <w:r w:rsidRPr="002B598F">
        <w:rPr>
          <w:sz w:val="24"/>
          <w:szCs w:val="24"/>
        </w:rPr>
        <w:t>0</w:t>
      </w:r>
      <w:r w:rsidRPr="002B598F">
        <w:rPr>
          <w:rFonts w:hint="eastAsia"/>
          <w:sz w:val="24"/>
          <w:szCs w:val="24"/>
        </w:rPr>
        <w:t>，</w:t>
      </w:r>
      <w:r w:rsidRPr="002B598F">
        <w:rPr>
          <w:sz w:val="24"/>
          <w:szCs w:val="24"/>
        </w:rPr>
        <w:t>16</w:t>
      </w:r>
      <w:r w:rsidRPr="002B598F">
        <w:rPr>
          <w:rFonts w:hint="eastAsia"/>
          <w:sz w:val="24"/>
          <w:szCs w:val="24"/>
        </w:rPr>
        <w:t>位股票编码</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基金</w:t>
      </w:r>
      <w:r w:rsidRPr="002B598F">
        <w:rPr>
          <w:sz w:val="24"/>
          <w:szCs w:val="24"/>
        </w:rPr>
        <w:t>:16</w:t>
      </w:r>
      <w:r w:rsidRPr="002B598F">
        <w:rPr>
          <w:rFonts w:hint="eastAsia"/>
          <w:sz w:val="24"/>
          <w:szCs w:val="24"/>
        </w:rPr>
        <w:t>位</w:t>
      </w:r>
      <w:r w:rsidRPr="002B598F">
        <w:rPr>
          <w:sz w:val="24"/>
          <w:szCs w:val="24"/>
        </w:rPr>
        <w:t>0,16</w:t>
      </w:r>
      <w:r w:rsidRPr="002B598F">
        <w:rPr>
          <w:rFonts w:hint="eastAsia"/>
          <w:sz w:val="24"/>
          <w:szCs w:val="24"/>
        </w:rPr>
        <w:t>位基金编码</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国债</w:t>
      </w:r>
      <w:r w:rsidRPr="002B598F">
        <w:rPr>
          <w:sz w:val="24"/>
          <w:szCs w:val="24"/>
        </w:rPr>
        <w:t>:16</w:t>
      </w:r>
      <w:r w:rsidRPr="002B598F">
        <w:rPr>
          <w:rFonts w:hint="eastAsia"/>
          <w:sz w:val="24"/>
          <w:szCs w:val="24"/>
        </w:rPr>
        <w:t>位</w:t>
      </w:r>
      <w:r w:rsidRPr="002B598F">
        <w:rPr>
          <w:sz w:val="24"/>
          <w:szCs w:val="24"/>
        </w:rPr>
        <w:t>0,16</w:t>
      </w:r>
      <w:r w:rsidRPr="002B598F">
        <w:rPr>
          <w:rFonts w:hint="eastAsia"/>
          <w:sz w:val="24"/>
          <w:szCs w:val="24"/>
        </w:rPr>
        <w:t>位编码</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期货</w:t>
      </w:r>
      <w:r w:rsidRPr="002B598F">
        <w:rPr>
          <w:sz w:val="24"/>
          <w:szCs w:val="24"/>
        </w:rPr>
        <w:t>:20</w:t>
      </w:r>
      <w:r w:rsidRPr="002B598F">
        <w:rPr>
          <w:rFonts w:hint="eastAsia"/>
          <w:sz w:val="24"/>
          <w:szCs w:val="24"/>
        </w:rPr>
        <w:t>位</w:t>
      </w:r>
      <w:r w:rsidRPr="002B598F">
        <w:rPr>
          <w:sz w:val="24"/>
          <w:szCs w:val="24"/>
        </w:rPr>
        <w:t>0,12</w:t>
      </w:r>
      <w:r w:rsidRPr="002B598F">
        <w:rPr>
          <w:rFonts w:hint="eastAsia"/>
          <w:sz w:val="24"/>
          <w:szCs w:val="24"/>
        </w:rPr>
        <w:t>位期货编码</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期权</w:t>
      </w:r>
      <w:r w:rsidRPr="002B598F">
        <w:rPr>
          <w:sz w:val="24"/>
          <w:szCs w:val="24"/>
        </w:rPr>
        <w:t>(</w:t>
      </w:r>
      <w:r w:rsidRPr="002B598F">
        <w:rPr>
          <w:rFonts w:hint="eastAsia"/>
          <w:sz w:val="24"/>
          <w:szCs w:val="24"/>
        </w:rPr>
        <w:t>指数</w:t>
      </w:r>
      <w:r w:rsidRPr="002B598F">
        <w:rPr>
          <w:sz w:val="24"/>
          <w:szCs w:val="24"/>
        </w:rPr>
        <w:t>/</w:t>
      </w:r>
      <w:r w:rsidRPr="002B598F">
        <w:rPr>
          <w:rFonts w:hint="eastAsia"/>
          <w:sz w:val="24"/>
          <w:szCs w:val="24"/>
        </w:rPr>
        <w:t>商品）：</w:t>
      </w:r>
      <w:r w:rsidRPr="002B598F">
        <w:rPr>
          <w:sz w:val="24"/>
          <w:szCs w:val="24"/>
        </w:rPr>
        <w:t xml:space="preserve"> 8</w:t>
      </w:r>
      <w:r w:rsidRPr="002B598F">
        <w:rPr>
          <w:rFonts w:hint="eastAsia"/>
          <w:sz w:val="24"/>
          <w:szCs w:val="24"/>
        </w:rPr>
        <w:t>位</w:t>
      </w:r>
      <w:r w:rsidRPr="002B598F">
        <w:rPr>
          <w:sz w:val="24"/>
          <w:szCs w:val="24"/>
        </w:rPr>
        <w:t>0,12</w:t>
      </w:r>
      <w:r w:rsidRPr="002B598F">
        <w:rPr>
          <w:rFonts w:hint="eastAsia"/>
          <w:sz w:val="24"/>
          <w:szCs w:val="24"/>
        </w:rPr>
        <w:t>位价格码，</w:t>
      </w:r>
      <w:r w:rsidRPr="002B598F">
        <w:rPr>
          <w:sz w:val="24"/>
          <w:szCs w:val="24"/>
        </w:rPr>
        <w:t>12</w:t>
      </w:r>
      <w:r w:rsidRPr="002B598F">
        <w:rPr>
          <w:rFonts w:hint="eastAsia"/>
          <w:sz w:val="24"/>
          <w:szCs w:val="24"/>
        </w:rPr>
        <w:t>位期货编码（标的）</w:t>
      </w:r>
    </w:p>
    <w:p w:rsidR="00D63118" w:rsidRPr="002B598F" w:rsidRDefault="00D63118" w:rsidP="00D63118">
      <w:pPr>
        <w:rPr>
          <w:sz w:val="24"/>
          <w:szCs w:val="24"/>
        </w:rPr>
      </w:pPr>
      <w:r w:rsidRPr="002B598F">
        <w:rPr>
          <w:sz w:val="24"/>
          <w:szCs w:val="24"/>
        </w:rPr>
        <w:t></w:t>
      </w:r>
      <w:r w:rsidRPr="002B598F">
        <w:rPr>
          <w:sz w:val="24"/>
          <w:szCs w:val="24"/>
        </w:rPr>
        <w:tab/>
        <w:t>spread</w:t>
      </w:r>
      <w:r w:rsidRPr="002B598F">
        <w:rPr>
          <w:rFonts w:hint="eastAsia"/>
          <w:sz w:val="24"/>
          <w:szCs w:val="24"/>
        </w:rPr>
        <w:t>：</w:t>
      </w:r>
      <w:r w:rsidRPr="002B598F">
        <w:rPr>
          <w:sz w:val="24"/>
          <w:szCs w:val="24"/>
        </w:rPr>
        <w:t>2</w:t>
      </w:r>
      <w:r w:rsidRPr="002B598F">
        <w:rPr>
          <w:rFonts w:hint="eastAsia"/>
          <w:sz w:val="24"/>
          <w:szCs w:val="24"/>
        </w:rPr>
        <w:t>位</w:t>
      </w:r>
      <w:r w:rsidRPr="002B598F">
        <w:rPr>
          <w:sz w:val="24"/>
          <w:szCs w:val="24"/>
        </w:rPr>
        <w:t>0</w:t>
      </w:r>
      <w:r w:rsidRPr="002B598F">
        <w:rPr>
          <w:rFonts w:hint="eastAsia"/>
          <w:sz w:val="24"/>
          <w:szCs w:val="24"/>
        </w:rPr>
        <w:t>，</w:t>
      </w:r>
      <w:r w:rsidRPr="002B598F">
        <w:rPr>
          <w:sz w:val="24"/>
          <w:szCs w:val="24"/>
        </w:rPr>
        <w:t>(B-A)</w:t>
      </w:r>
      <w:r w:rsidRPr="002B598F">
        <w:rPr>
          <w:rFonts w:hint="eastAsia"/>
          <w:sz w:val="24"/>
          <w:szCs w:val="24"/>
        </w:rPr>
        <w:t>月份差</w:t>
      </w:r>
      <w:r w:rsidRPr="002B598F">
        <w:rPr>
          <w:sz w:val="24"/>
          <w:szCs w:val="24"/>
        </w:rPr>
        <w:t>6</w:t>
      </w:r>
      <w:r w:rsidRPr="002B598F">
        <w:rPr>
          <w:rFonts w:hint="eastAsia"/>
          <w:sz w:val="24"/>
          <w:szCs w:val="24"/>
        </w:rPr>
        <w:t>位，</w:t>
      </w:r>
      <w:r w:rsidRPr="002B598F">
        <w:rPr>
          <w:sz w:val="24"/>
          <w:szCs w:val="24"/>
        </w:rPr>
        <w:t>B</w:t>
      </w:r>
      <w:r w:rsidRPr="002B598F">
        <w:rPr>
          <w:rFonts w:hint="eastAsia"/>
          <w:sz w:val="24"/>
          <w:szCs w:val="24"/>
        </w:rPr>
        <w:t>品种代码</w:t>
      </w:r>
      <w:r w:rsidRPr="002B598F">
        <w:rPr>
          <w:sz w:val="24"/>
          <w:szCs w:val="24"/>
        </w:rPr>
        <w:t>12</w:t>
      </w:r>
      <w:r w:rsidRPr="002B598F">
        <w:rPr>
          <w:rFonts w:hint="eastAsia"/>
          <w:sz w:val="24"/>
          <w:szCs w:val="24"/>
        </w:rPr>
        <w:t>位，</w:t>
      </w:r>
      <w:r w:rsidRPr="002B598F">
        <w:rPr>
          <w:sz w:val="24"/>
          <w:szCs w:val="24"/>
        </w:rPr>
        <w:t>A</w:t>
      </w:r>
      <w:r w:rsidRPr="002B598F">
        <w:rPr>
          <w:rFonts w:hint="eastAsia"/>
          <w:sz w:val="24"/>
          <w:szCs w:val="24"/>
        </w:rPr>
        <w:t>品种代码</w:t>
      </w:r>
      <w:r w:rsidRPr="002B598F">
        <w:rPr>
          <w:sz w:val="24"/>
          <w:szCs w:val="24"/>
        </w:rPr>
        <w:t xml:space="preserve">12 </w:t>
      </w:r>
      <w:r w:rsidRPr="002B598F">
        <w:rPr>
          <w:rFonts w:hint="eastAsia"/>
          <w:sz w:val="24"/>
          <w:szCs w:val="24"/>
        </w:rPr>
        <w:t>位。</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个股期权</w:t>
      </w:r>
      <w:r w:rsidRPr="002B598F">
        <w:rPr>
          <w:sz w:val="24"/>
          <w:szCs w:val="24"/>
        </w:rPr>
        <w:t>:4</w:t>
      </w:r>
      <w:r w:rsidRPr="002B598F">
        <w:rPr>
          <w:rFonts w:hint="eastAsia"/>
          <w:sz w:val="24"/>
          <w:szCs w:val="24"/>
        </w:rPr>
        <w:t>个</w:t>
      </w:r>
      <w:r w:rsidRPr="002B598F">
        <w:rPr>
          <w:sz w:val="24"/>
          <w:szCs w:val="24"/>
        </w:rPr>
        <w:t>0</w:t>
      </w:r>
      <w:r w:rsidRPr="002B598F">
        <w:rPr>
          <w:rFonts w:hint="eastAsia"/>
          <w:sz w:val="24"/>
          <w:szCs w:val="24"/>
        </w:rPr>
        <w:t>，</w:t>
      </w:r>
      <w:r w:rsidRPr="002B598F">
        <w:rPr>
          <w:sz w:val="24"/>
          <w:szCs w:val="24"/>
        </w:rPr>
        <w:t>12</w:t>
      </w:r>
      <w:r w:rsidRPr="002B598F">
        <w:rPr>
          <w:rFonts w:hint="eastAsia"/>
          <w:sz w:val="24"/>
          <w:szCs w:val="24"/>
        </w:rPr>
        <w:t>位价格编码，</w:t>
      </w:r>
      <w:r w:rsidRPr="002B598F">
        <w:rPr>
          <w:sz w:val="24"/>
          <w:szCs w:val="24"/>
        </w:rPr>
        <w:t>16</w:t>
      </w:r>
      <w:r w:rsidRPr="002B598F">
        <w:rPr>
          <w:rFonts w:hint="eastAsia"/>
          <w:sz w:val="24"/>
          <w:szCs w:val="24"/>
        </w:rPr>
        <w:t>位标的编码。</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汇率报价</w:t>
      </w:r>
      <w:r w:rsidRPr="002B598F">
        <w:rPr>
          <w:sz w:val="24"/>
          <w:szCs w:val="24"/>
        </w:rPr>
        <w:t>:8</w:t>
      </w:r>
      <w:r w:rsidRPr="002B598F">
        <w:rPr>
          <w:rFonts w:hint="eastAsia"/>
          <w:sz w:val="24"/>
          <w:szCs w:val="24"/>
        </w:rPr>
        <w:t>位</w:t>
      </w:r>
      <w:r w:rsidRPr="002B598F">
        <w:rPr>
          <w:sz w:val="24"/>
          <w:szCs w:val="24"/>
        </w:rPr>
        <w:t>A</w:t>
      </w:r>
      <w:r w:rsidRPr="002B598F">
        <w:rPr>
          <w:rFonts w:hint="eastAsia"/>
          <w:sz w:val="24"/>
          <w:szCs w:val="24"/>
        </w:rPr>
        <w:t>货币编码（转出），</w:t>
      </w:r>
      <w:r w:rsidRPr="002B598F">
        <w:rPr>
          <w:sz w:val="24"/>
          <w:szCs w:val="24"/>
        </w:rPr>
        <w:t>8</w:t>
      </w:r>
      <w:r w:rsidRPr="002B598F">
        <w:rPr>
          <w:rFonts w:hint="eastAsia"/>
          <w:sz w:val="24"/>
          <w:szCs w:val="24"/>
        </w:rPr>
        <w:t>位</w:t>
      </w:r>
      <w:r w:rsidRPr="002B598F">
        <w:rPr>
          <w:sz w:val="24"/>
          <w:szCs w:val="24"/>
        </w:rPr>
        <w:t>B</w:t>
      </w:r>
      <w:r w:rsidRPr="002B598F">
        <w:rPr>
          <w:rFonts w:hint="eastAsia"/>
          <w:sz w:val="24"/>
          <w:szCs w:val="24"/>
        </w:rPr>
        <w:t>货币编码（转入），</w:t>
      </w:r>
      <w:r w:rsidRPr="002B598F">
        <w:rPr>
          <w:sz w:val="24"/>
          <w:szCs w:val="24"/>
        </w:rPr>
        <w:t>8</w:t>
      </w:r>
      <w:r w:rsidRPr="002B598F">
        <w:rPr>
          <w:rFonts w:hint="eastAsia"/>
          <w:sz w:val="24"/>
          <w:szCs w:val="24"/>
        </w:rPr>
        <w:t>位</w:t>
      </w:r>
      <w:r w:rsidRPr="002B598F">
        <w:rPr>
          <w:sz w:val="24"/>
          <w:szCs w:val="24"/>
        </w:rPr>
        <w:t>0</w:t>
      </w:r>
      <w:r w:rsidRPr="002B598F">
        <w:rPr>
          <w:rFonts w:hint="eastAsia"/>
          <w:sz w:val="24"/>
          <w:szCs w:val="24"/>
        </w:rPr>
        <w:t>，</w:t>
      </w:r>
      <w:r w:rsidRPr="002B598F">
        <w:rPr>
          <w:sz w:val="24"/>
          <w:szCs w:val="24"/>
        </w:rPr>
        <w:t xml:space="preserve">8 </w:t>
      </w:r>
      <w:r w:rsidRPr="002B598F">
        <w:rPr>
          <w:rFonts w:hint="eastAsia"/>
          <w:sz w:val="24"/>
          <w:szCs w:val="24"/>
        </w:rPr>
        <w:t>位</w:t>
      </w:r>
      <w:r w:rsidRPr="002B598F">
        <w:rPr>
          <w:rFonts w:hint="eastAsia"/>
          <w:sz w:val="24"/>
          <w:szCs w:val="24"/>
        </w:rPr>
        <w:lastRenderedPageBreak/>
        <w:t>报价货币编码（</w:t>
      </w:r>
      <w:r w:rsidRPr="002B598F">
        <w:rPr>
          <w:sz w:val="24"/>
          <w:szCs w:val="24"/>
        </w:rPr>
        <w:t>domicile,</w:t>
      </w:r>
      <w:r w:rsidRPr="002B598F">
        <w:rPr>
          <w:rFonts w:hint="eastAsia"/>
          <w:sz w:val="24"/>
          <w:szCs w:val="24"/>
        </w:rPr>
        <w:t>可能是</w:t>
      </w:r>
      <w:r w:rsidRPr="002B598F">
        <w:rPr>
          <w:sz w:val="24"/>
          <w:szCs w:val="24"/>
        </w:rPr>
        <w:t>A</w:t>
      </w:r>
      <w:r w:rsidRPr="002B598F">
        <w:rPr>
          <w:rFonts w:hint="eastAsia"/>
          <w:sz w:val="24"/>
          <w:szCs w:val="24"/>
        </w:rPr>
        <w:t>，或</w:t>
      </w:r>
      <w:r w:rsidRPr="002B598F">
        <w:rPr>
          <w:sz w:val="24"/>
          <w:szCs w:val="24"/>
        </w:rPr>
        <w:t>B,</w:t>
      </w:r>
      <w:r w:rsidRPr="002B598F">
        <w:rPr>
          <w:rFonts w:hint="eastAsia"/>
          <w:sz w:val="24"/>
          <w:szCs w:val="24"/>
        </w:rPr>
        <w:t>或</w:t>
      </w:r>
      <w:r w:rsidRPr="002B598F">
        <w:rPr>
          <w:sz w:val="24"/>
          <w:szCs w:val="24"/>
        </w:rPr>
        <w:t>C</w:t>
      </w:r>
      <w:r w:rsidRPr="002B598F">
        <w:rPr>
          <w:rFonts w:hint="eastAsia"/>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汇率期货</w:t>
      </w:r>
      <w:r w:rsidRPr="002B598F">
        <w:rPr>
          <w:sz w:val="24"/>
          <w:szCs w:val="24"/>
        </w:rPr>
        <w:t>:8</w:t>
      </w:r>
      <w:r w:rsidRPr="002B598F">
        <w:rPr>
          <w:rFonts w:hint="eastAsia"/>
          <w:sz w:val="24"/>
          <w:szCs w:val="24"/>
        </w:rPr>
        <w:t>位</w:t>
      </w:r>
      <w:r w:rsidRPr="002B598F">
        <w:rPr>
          <w:sz w:val="24"/>
          <w:szCs w:val="24"/>
        </w:rPr>
        <w:t>A</w:t>
      </w:r>
      <w:r w:rsidRPr="002B598F">
        <w:rPr>
          <w:rFonts w:hint="eastAsia"/>
          <w:sz w:val="24"/>
          <w:szCs w:val="24"/>
        </w:rPr>
        <w:t>货币编码（转出），</w:t>
      </w:r>
      <w:r w:rsidRPr="002B598F">
        <w:rPr>
          <w:sz w:val="24"/>
          <w:szCs w:val="24"/>
        </w:rPr>
        <w:t>8</w:t>
      </w:r>
      <w:r w:rsidRPr="002B598F">
        <w:rPr>
          <w:rFonts w:hint="eastAsia"/>
          <w:sz w:val="24"/>
          <w:szCs w:val="24"/>
        </w:rPr>
        <w:t>位</w:t>
      </w:r>
      <w:r w:rsidRPr="002B598F">
        <w:rPr>
          <w:sz w:val="24"/>
          <w:szCs w:val="24"/>
        </w:rPr>
        <w:t>B</w:t>
      </w:r>
      <w:r w:rsidRPr="002B598F">
        <w:rPr>
          <w:rFonts w:hint="eastAsia"/>
          <w:sz w:val="24"/>
          <w:szCs w:val="24"/>
        </w:rPr>
        <w:t>货币编码（转入），</w:t>
      </w:r>
      <w:r w:rsidRPr="002B598F">
        <w:rPr>
          <w:sz w:val="24"/>
          <w:szCs w:val="24"/>
        </w:rPr>
        <w:t>8</w:t>
      </w:r>
      <w:r w:rsidRPr="002B598F">
        <w:rPr>
          <w:rFonts w:hint="eastAsia"/>
          <w:sz w:val="24"/>
          <w:szCs w:val="24"/>
        </w:rPr>
        <w:t>位</w:t>
      </w:r>
      <w:r w:rsidRPr="002B598F">
        <w:rPr>
          <w:sz w:val="24"/>
          <w:szCs w:val="24"/>
        </w:rPr>
        <w:t>0</w:t>
      </w:r>
      <w:r w:rsidRPr="002B598F">
        <w:rPr>
          <w:rFonts w:hint="eastAsia"/>
          <w:sz w:val="24"/>
          <w:szCs w:val="24"/>
        </w:rPr>
        <w:t>，</w:t>
      </w:r>
      <w:r w:rsidRPr="002B598F">
        <w:rPr>
          <w:sz w:val="24"/>
          <w:szCs w:val="24"/>
        </w:rPr>
        <w:t xml:space="preserve">8 </w:t>
      </w:r>
      <w:r w:rsidRPr="002B598F">
        <w:rPr>
          <w:rFonts w:hint="eastAsia"/>
          <w:sz w:val="24"/>
          <w:szCs w:val="24"/>
        </w:rPr>
        <w:t>位报价货币编码（</w:t>
      </w:r>
      <w:r w:rsidRPr="002B598F">
        <w:rPr>
          <w:sz w:val="24"/>
          <w:szCs w:val="24"/>
        </w:rPr>
        <w:t>domicile,</w:t>
      </w:r>
      <w:r w:rsidRPr="002B598F">
        <w:rPr>
          <w:rFonts w:hint="eastAsia"/>
          <w:sz w:val="24"/>
          <w:szCs w:val="24"/>
        </w:rPr>
        <w:t>可能是</w:t>
      </w:r>
      <w:r w:rsidRPr="002B598F">
        <w:rPr>
          <w:sz w:val="24"/>
          <w:szCs w:val="24"/>
        </w:rPr>
        <w:t>A</w:t>
      </w:r>
      <w:r w:rsidRPr="002B598F">
        <w:rPr>
          <w:rFonts w:hint="eastAsia"/>
          <w:sz w:val="24"/>
          <w:szCs w:val="24"/>
        </w:rPr>
        <w:t>，或</w:t>
      </w:r>
      <w:r w:rsidRPr="002B598F">
        <w:rPr>
          <w:sz w:val="24"/>
          <w:szCs w:val="24"/>
        </w:rPr>
        <w:t>B,</w:t>
      </w:r>
      <w:r w:rsidRPr="002B598F">
        <w:rPr>
          <w:rFonts w:hint="eastAsia"/>
          <w:sz w:val="24"/>
          <w:szCs w:val="24"/>
        </w:rPr>
        <w:t>或</w:t>
      </w:r>
      <w:r w:rsidRPr="002B598F">
        <w:rPr>
          <w:sz w:val="24"/>
          <w:szCs w:val="24"/>
        </w:rPr>
        <w:t>C</w:t>
      </w:r>
      <w:r w:rsidRPr="002B598F">
        <w:rPr>
          <w:rFonts w:hint="eastAsia"/>
          <w:sz w:val="24"/>
          <w:szCs w:val="24"/>
        </w:rPr>
        <w:t>）。</w:t>
      </w:r>
    </w:p>
    <w:p w:rsidR="00D63118" w:rsidRPr="002B598F" w:rsidRDefault="00D63118" w:rsidP="00D63118">
      <w:pPr>
        <w:rPr>
          <w:sz w:val="24"/>
          <w:szCs w:val="24"/>
        </w:rPr>
      </w:pPr>
      <w:r w:rsidRPr="002B598F">
        <w:rPr>
          <w:sz w:val="24"/>
          <w:szCs w:val="24"/>
        </w:rPr>
        <w:t></w:t>
      </w:r>
      <w:r w:rsidRPr="002B598F">
        <w:rPr>
          <w:sz w:val="24"/>
          <w:szCs w:val="24"/>
        </w:rPr>
        <w:tab/>
      </w:r>
      <w:r w:rsidRPr="002B598F">
        <w:rPr>
          <w:rFonts w:hint="eastAsia"/>
          <w:sz w:val="24"/>
          <w:szCs w:val="24"/>
        </w:rPr>
        <w:t>汇率期权及互换</w:t>
      </w:r>
      <w:r w:rsidRPr="002B598F">
        <w:rPr>
          <w:sz w:val="24"/>
          <w:szCs w:val="24"/>
        </w:rPr>
        <w:t>:&lt;</w:t>
      </w:r>
      <w:r w:rsidRPr="002B598F">
        <w:rPr>
          <w:rFonts w:hint="eastAsia"/>
          <w:sz w:val="24"/>
          <w:szCs w:val="24"/>
        </w:rPr>
        <w:t>略</w:t>
      </w:r>
      <w:r w:rsidRPr="002B598F">
        <w:rPr>
          <w:sz w:val="24"/>
          <w:szCs w:val="24"/>
        </w:rPr>
        <w:t>&gt;</w:t>
      </w:r>
    </w:p>
    <w:p w:rsidR="00D63118" w:rsidRPr="002B598F" w:rsidRDefault="00D63118" w:rsidP="00D63118">
      <w:pPr>
        <w:rPr>
          <w:sz w:val="24"/>
          <w:szCs w:val="24"/>
        </w:rPr>
      </w:pPr>
      <w:r w:rsidRPr="002B598F">
        <w:rPr>
          <w:rFonts w:hint="eastAsia"/>
          <w:sz w:val="24"/>
          <w:szCs w:val="24"/>
        </w:rPr>
        <w:t>其他问题</w:t>
      </w:r>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1.</w:t>
      </w:r>
      <w:r w:rsidRPr="002B598F">
        <w:rPr>
          <w:rFonts w:hint="eastAsia"/>
          <w:sz w:val="24"/>
          <w:szCs w:val="24"/>
        </w:rPr>
        <w:t>股票合并问题，根据会议精神，消失的股票就没有</w:t>
      </w:r>
      <w:r w:rsidRPr="002B598F">
        <w:rPr>
          <w:rFonts w:hint="eastAsia"/>
          <w:sz w:val="24"/>
          <w:szCs w:val="24"/>
        </w:rPr>
        <w:t>MD</w:t>
      </w:r>
      <w:r w:rsidRPr="002B598F">
        <w:rPr>
          <w:rFonts w:hint="eastAsia"/>
          <w:sz w:val="24"/>
          <w:szCs w:val="24"/>
        </w:rPr>
        <w:t>了，存在的股票继续，其他相关性就单独另外关联处理，不在编码中考虑。</w:t>
      </w:r>
    </w:p>
    <w:p w:rsidR="00D63118" w:rsidRPr="002B598F" w:rsidRDefault="00D63118" w:rsidP="00D63118">
      <w:pPr>
        <w:rPr>
          <w:sz w:val="24"/>
          <w:szCs w:val="24"/>
        </w:rPr>
      </w:pPr>
      <w:r w:rsidRPr="002B598F">
        <w:rPr>
          <w:rFonts w:hint="eastAsia"/>
          <w:sz w:val="24"/>
          <w:szCs w:val="24"/>
        </w:rPr>
        <w:t>2.</w:t>
      </w:r>
      <w:r w:rsidRPr="002B598F">
        <w:rPr>
          <w:rFonts w:hint="eastAsia"/>
          <w:sz w:val="24"/>
          <w:szCs w:val="24"/>
        </w:rPr>
        <w:t>美国的什么优先股，在小类别中表示，后面的编码采用对应的编码不再重新编码了。</w:t>
      </w:r>
    </w:p>
    <w:p w:rsidR="00D63118" w:rsidRPr="002B598F" w:rsidRDefault="00D63118" w:rsidP="00D63118">
      <w:pPr>
        <w:rPr>
          <w:sz w:val="24"/>
          <w:szCs w:val="24"/>
        </w:rPr>
      </w:pPr>
      <w:r w:rsidRPr="002B598F">
        <w:rPr>
          <w:rFonts w:hint="eastAsia"/>
          <w:sz w:val="24"/>
          <w:szCs w:val="24"/>
        </w:rPr>
        <w:t>3.</w:t>
      </w:r>
      <w:proofErr w:type="gramStart"/>
      <w:r w:rsidRPr="002B598F">
        <w:rPr>
          <w:rFonts w:hint="eastAsia"/>
          <w:sz w:val="24"/>
          <w:szCs w:val="24"/>
        </w:rPr>
        <w:t>期权交收价格</w:t>
      </w:r>
      <w:proofErr w:type="gramEnd"/>
      <w:r w:rsidRPr="002B598F">
        <w:rPr>
          <w:rFonts w:hint="eastAsia"/>
          <w:sz w:val="24"/>
          <w:szCs w:val="24"/>
        </w:rPr>
        <w:t>的编码为顺序号，比如中国的</w:t>
      </w:r>
      <w:r w:rsidRPr="002B598F">
        <w:rPr>
          <w:rFonts w:hint="eastAsia"/>
          <w:sz w:val="24"/>
          <w:szCs w:val="24"/>
        </w:rPr>
        <w:t>300</w:t>
      </w:r>
      <w:r w:rsidRPr="002B598F">
        <w:rPr>
          <w:rFonts w:hint="eastAsia"/>
          <w:sz w:val="24"/>
          <w:szCs w:val="24"/>
        </w:rPr>
        <w:t>指数期权</w:t>
      </w:r>
      <w:r w:rsidRPr="002B598F">
        <w:rPr>
          <w:rFonts w:hint="eastAsia"/>
          <w:sz w:val="24"/>
          <w:szCs w:val="24"/>
        </w:rPr>
        <w:t>,</w:t>
      </w:r>
      <w:r w:rsidRPr="002B598F">
        <w:rPr>
          <w:rFonts w:hint="eastAsia"/>
          <w:sz w:val="24"/>
          <w:szCs w:val="24"/>
        </w:rPr>
        <w:t>第一次上市会有一个价格，这个价格的编码需要为</w:t>
      </w:r>
      <w:r w:rsidRPr="002B598F">
        <w:rPr>
          <w:rFonts w:hint="eastAsia"/>
          <w:sz w:val="24"/>
          <w:szCs w:val="24"/>
        </w:rPr>
        <w:t>0</w:t>
      </w:r>
      <w:r w:rsidRPr="002B598F">
        <w:rPr>
          <w:rFonts w:hint="eastAsia"/>
          <w:sz w:val="24"/>
          <w:szCs w:val="24"/>
        </w:rPr>
        <w:t>，上面的</w:t>
      </w:r>
      <w:r w:rsidRPr="002B598F">
        <w:rPr>
          <w:rFonts w:hint="eastAsia"/>
          <w:sz w:val="24"/>
          <w:szCs w:val="24"/>
        </w:rPr>
        <w:t>3</w:t>
      </w:r>
      <w:r w:rsidRPr="002B598F">
        <w:rPr>
          <w:rFonts w:hint="eastAsia"/>
          <w:sz w:val="24"/>
          <w:szCs w:val="24"/>
        </w:rPr>
        <w:t>个价格分别是</w:t>
      </w:r>
      <w:r w:rsidRPr="002B598F">
        <w:rPr>
          <w:rFonts w:hint="eastAsia"/>
          <w:sz w:val="24"/>
          <w:szCs w:val="24"/>
        </w:rPr>
        <w:t>1</w:t>
      </w:r>
      <w:r w:rsidRPr="002B598F">
        <w:rPr>
          <w:rFonts w:hint="eastAsia"/>
          <w:sz w:val="24"/>
          <w:szCs w:val="24"/>
        </w:rPr>
        <w:t>，</w:t>
      </w:r>
      <w:r w:rsidRPr="002B598F">
        <w:rPr>
          <w:rFonts w:hint="eastAsia"/>
          <w:sz w:val="24"/>
          <w:szCs w:val="24"/>
        </w:rPr>
        <w:t>2</w:t>
      </w:r>
      <w:r w:rsidRPr="002B598F">
        <w:rPr>
          <w:rFonts w:hint="eastAsia"/>
          <w:sz w:val="24"/>
          <w:szCs w:val="24"/>
        </w:rPr>
        <w:t>，</w:t>
      </w:r>
      <w:r w:rsidRPr="002B598F">
        <w:rPr>
          <w:rFonts w:hint="eastAsia"/>
          <w:sz w:val="24"/>
          <w:szCs w:val="24"/>
        </w:rPr>
        <w:t>3</w:t>
      </w:r>
      <w:r w:rsidRPr="002B598F">
        <w:rPr>
          <w:rFonts w:hint="eastAsia"/>
          <w:sz w:val="24"/>
          <w:szCs w:val="24"/>
        </w:rPr>
        <w:t>，下面的价格分别是</w:t>
      </w:r>
      <w:r w:rsidRPr="002B598F">
        <w:rPr>
          <w:rFonts w:hint="eastAsia"/>
          <w:sz w:val="24"/>
          <w:szCs w:val="24"/>
        </w:rPr>
        <w:t>-1</w:t>
      </w:r>
      <w:r w:rsidRPr="002B598F">
        <w:rPr>
          <w:rFonts w:hint="eastAsia"/>
          <w:sz w:val="24"/>
          <w:szCs w:val="24"/>
        </w:rPr>
        <w:t>，</w:t>
      </w:r>
      <w:r w:rsidRPr="002B598F">
        <w:rPr>
          <w:rFonts w:hint="eastAsia"/>
          <w:sz w:val="24"/>
          <w:szCs w:val="24"/>
        </w:rPr>
        <w:t>-2</w:t>
      </w:r>
      <w:r w:rsidRPr="002B598F">
        <w:rPr>
          <w:rFonts w:hint="eastAsia"/>
          <w:sz w:val="24"/>
          <w:szCs w:val="24"/>
        </w:rPr>
        <w:t>，</w:t>
      </w:r>
      <w:r w:rsidRPr="002B598F">
        <w:rPr>
          <w:rFonts w:hint="eastAsia"/>
          <w:sz w:val="24"/>
          <w:szCs w:val="24"/>
        </w:rPr>
        <w:t>-3</w:t>
      </w:r>
      <w:r w:rsidRPr="002B598F">
        <w:rPr>
          <w:rFonts w:hint="eastAsia"/>
          <w:sz w:val="24"/>
          <w:szCs w:val="24"/>
        </w:rPr>
        <w:t>。随着期权标的期权的价格变化，推出新品种的时候，就继续设定新增</w:t>
      </w:r>
      <w:proofErr w:type="gramStart"/>
      <w:r w:rsidRPr="002B598F">
        <w:rPr>
          <w:rFonts w:hint="eastAsia"/>
          <w:sz w:val="24"/>
          <w:szCs w:val="24"/>
        </w:rPr>
        <w:t>价价格</w:t>
      </w:r>
      <w:proofErr w:type="gramEnd"/>
      <w:r w:rsidRPr="002B598F">
        <w:rPr>
          <w:rFonts w:hint="eastAsia"/>
          <w:sz w:val="24"/>
          <w:szCs w:val="24"/>
        </w:rPr>
        <w:t>的价格序号。目前</w:t>
      </w:r>
      <w:proofErr w:type="gramStart"/>
      <w:r w:rsidRPr="002B598F">
        <w:rPr>
          <w:rFonts w:hint="eastAsia"/>
          <w:sz w:val="24"/>
          <w:szCs w:val="24"/>
        </w:rPr>
        <w:t>期权交收价格</w:t>
      </w:r>
      <w:proofErr w:type="gramEnd"/>
      <w:r w:rsidRPr="002B598F">
        <w:rPr>
          <w:rFonts w:hint="eastAsia"/>
          <w:sz w:val="24"/>
          <w:szCs w:val="24"/>
        </w:rPr>
        <w:t>的编码是</w:t>
      </w:r>
      <w:r w:rsidRPr="002B598F">
        <w:rPr>
          <w:rFonts w:hint="eastAsia"/>
          <w:sz w:val="24"/>
          <w:szCs w:val="24"/>
        </w:rPr>
        <w:t>16</w:t>
      </w:r>
      <w:r w:rsidRPr="002B598F">
        <w:rPr>
          <w:rFonts w:hint="eastAsia"/>
          <w:sz w:val="24"/>
          <w:szCs w:val="24"/>
        </w:rPr>
        <w:t>位，能表示上下</w:t>
      </w:r>
      <w:r w:rsidRPr="002B598F">
        <w:rPr>
          <w:rFonts w:hint="eastAsia"/>
          <w:sz w:val="24"/>
          <w:szCs w:val="24"/>
        </w:rPr>
        <w:t xml:space="preserve">3.2 </w:t>
      </w:r>
      <w:r w:rsidRPr="002B598F">
        <w:rPr>
          <w:rFonts w:hint="eastAsia"/>
          <w:sz w:val="24"/>
          <w:szCs w:val="24"/>
        </w:rPr>
        <w:t>万个价格。所以应该足够了。按中国目前的编码计划，</w:t>
      </w:r>
      <w:r w:rsidRPr="002B598F">
        <w:rPr>
          <w:rFonts w:hint="eastAsia"/>
          <w:sz w:val="24"/>
          <w:szCs w:val="24"/>
        </w:rPr>
        <w:t>1</w:t>
      </w:r>
      <w:r w:rsidRPr="002B598F">
        <w:rPr>
          <w:rFonts w:hint="eastAsia"/>
          <w:sz w:val="24"/>
          <w:szCs w:val="24"/>
        </w:rPr>
        <w:t>个价位相当于价格的</w:t>
      </w:r>
    </w:p>
    <w:p w:rsidR="00D63118" w:rsidRPr="002B598F" w:rsidRDefault="00D63118" w:rsidP="00D63118">
      <w:pPr>
        <w:rPr>
          <w:sz w:val="24"/>
          <w:szCs w:val="24"/>
        </w:rPr>
      </w:pPr>
      <w:r w:rsidRPr="002B598F">
        <w:rPr>
          <w:rFonts w:hint="eastAsia"/>
          <w:sz w:val="24"/>
          <w:szCs w:val="24"/>
        </w:rPr>
        <w:t>1%~2%</w:t>
      </w:r>
      <w:r w:rsidRPr="002B598F">
        <w:rPr>
          <w:rFonts w:hint="eastAsia"/>
          <w:sz w:val="24"/>
          <w:szCs w:val="24"/>
        </w:rPr>
        <w:t>，那么一般</w:t>
      </w:r>
      <w:r w:rsidRPr="002B598F">
        <w:rPr>
          <w:rFonts w:hint="eastAsia"/>
          <w:sz w:val="24"/>
          <w:szCs w:val="24"/>
        </w:rPr>
        <w:t>50~100</w:t>
      </w:r>
      <w:r w:rsidRPr="002B598F">
        <w:rPr>
          <w:rFonts w:hint="eastAsia"/>
          <w:sz w:val="24"/>
          <w:szCs w:val="24"/>
        </w:rPr>
        <w:t>个价位就会翻倍或折半，预计上下</w:t>
      </w:r>
      <w:r w:rsidRPr="002B598F">
        <w:rPr>
          <w:rFonts w:hint="eastAsia"/>
          <w:sz w:val="24"/>
          <w:szCs w:val="24"/>
        </w:rPr>
        <w:t>128</w:t>
      </w:r>
      <w:r w:rsidRPr="002B598F">
        <w:rPr>
          <w:rFonts w:hint="eastAsia"/>
          <w:sz w:val="24"/>
          <w:szCs w:val="24"/>
        </w:rPr>
        <w:t>个价位就勉强（</w:t>
      </w:r>
      <w:r w:rsidRPr="002B598F">
        <w:rPr>
          <w:rFonts w:hint="eastAsia"/>
          <w:sz w:val="24"/>
          <w:szCs w:val="24"/>
        </w:rPr>
        <w:t>6</w:t>
      </w:r>
      <w:r w:rsidRPr="002B598F">
        <w:rPr>
          <w:rFonts w:hint="eastAsia"/>
          <w:sz w:val="24"/>
          <w:szCs w:val="24"/>
        </w:rPr>
        <w:t>位编码），上下</w:t>
      </w:r>
      <w:r w:rsidRPr="002B598F">
        <w:rPr>
          <w:rFonts w:hint="eastAsia"/>
          <w:sz w:val="24"/>
          <w:szCs w:val="24"/>
        </w:rPr>
        <w:t>2048</w:t>
      </w:r>
      <w:r w:rsidRPr="002B598F">
        <w:rPr>
          <w:rFonts w:hint="eastAsia"/>
          <w:sz w:val="24"/>
          <w:szCs w:val="24"/>
        </w:rPr>
        <w:t>个价位（</w:t>
      </w:r>
      <w:r w:rsidRPr="002B598F">
        <w:rPr>
          <w:rFonts w:hint="eastAsia"/>
          <w:sz w:val="24"/>
          <w:szCs w:val="24"/>
        </w:rPr>
        <w:t>12</w:t>
      </w:r>
      <w:r w:rsidRPr="002B598F">
        <w:rPr>
          <w:rFonts w:hint="eastAsia"/>
          <w:sz w:val="24"/>
          <w:szCs w:val="24"/>
        </w:rPr>
        <w:t>位编码）就足够应付在</w:t>
      </w:r>
      <w:r w:rsidRPr="002B598F">
        <w:rPr>
          <w:rFonts w:hint="eastAsia"/>
          <w:sz w:val="24"/>
          <w:szCs w:val="24"/>
        </w:rPr>
        <w:t>1</w:t>
      </w:r>
      <w:r w:rsidRPr="002B598F">
        <w:rPr>
          <w:rFonts w:hint="eastAsia"/>
          <w:sz w:val="24"/>
          <w:szCs w:val="24"/>
        </w:rPr>
        <w:t>年期限内的所有期权了。</w:t>
      </w:r>
    </w:p>
    <w:p w:rsidR="00D63118" w:rsidRPr="002B598F" w:rsidRDefault="00D63118" w:rsidP="00D63118">
      <w:pPr>
        <w:rPr>
          <w:sz w:val="24"/>
          <w:szCs w:val="24"/>
        </w:rPr>
      </w:pPr>
      <w:r w:rsidRPr="002B598F">
        <w:rPr>
          <w:rFonts w:hint="eastAsia"/>
          <w:sz w:val="24"/>
          <w:szCs w:val="24"/>
        </w:rPr>
        <w:t>4.Spead</w:t>
      </w:r>
      <w:r w:rsidRPr="002B598F">
        <w:rPr>
          <w:rFonts w:hint="eastAsia"/>
          <w:sz w:val="24"/>
          <w:szCs w:val="24"/>
        </w:rPr>
        <w:t>限制的条件是，相同的交易所，</w:t>
      </w:r>
      <w:r w:rsidRPr="002B598F">
        <w:rPr>
          <w:rFonts w:hint="eastAsia"/>
          <w:sz w:val="24"/>
          <w:szCs w:val="24"/>
        </w:rPr>
        <w:t>2</w:t>
      </w:r>
      <w:r w:rsidRPr="002B598F">
        <w:rPr>
          <w:rFonts w:hint="eastAsia"/>
          <w:sz w:val="24"/>
          <w:szCs w:val="24"/>
        </w:rPr>
        <w:t>个品种月份差不超过</w:t>
      </w:r>
      <w:r w:rsidRPr="002B598F">
        <w:rPr>
          <w:rFonts w:hint="eastAsia"/>
          <w:sz w:val="24"/>
          <w:szCs w:val="24"/>
        </w:rPr>
        <w:t>2</w:t>
      </w:r>
      <w:r w:rsidRPr="002B598F">
        <w:rPr>
          <w:rFonts w:hint="eastAsia"/>
          <w:sz w:val="24"/>
          <w:szCs w:val="24"/>
        </w:rPr>
        <w:t>年，就可以了。</w:t>
      </w:r>
    </w:p>
    <w:p w:rsidR="00D63118" w:rsidRPr="002B598F" w:rsidRDefault="00D63118" w:rsidP="00D63118">
      <w:pPr>
        <w:rPr>
          <w:sz w:val="24"/>
          <w:szCs w:val="24"/>
        </w:rPr>
      </w:pPr>
      <w:r w:rsidRPr="002B598F">
        <w:rPr>
          <w:rFonts w:hint="eastAsia"/>
          <w:sz w:val="24"/>
          <w:szCs w:val="24"/>
        </w:rPr>
        <w:t>5.</w:t>
      </w:r>
      <w:r w:rsidRPr="002B598F">
        <w:rPr>
          <w:rFonts w:hint="eastAsia"/>
          <w:sz w:val="24"/>
          <w:szCs w:val="24"/>
        </w:rPr>
        <w:t>各种特殊基金，各种特殊债券，都按顺序编码，不在编码中表示其特殊属性。另用数据来表示关系。</w:t>
      </w:r>
    </w:p>
    <w:p w:rsidR="00D63118" w:rsidRPr="002B598F" w:rsidRDefault="00D63118" w:rsidP="00D63118">
      <w:pPr>
        <w:rPr>
          <w:sz w:val="24"/>
          <w:szCs w:val="24"/>
        </w:rPr>
      </w:pPr>
      <w:r w:rsidRPr="002B598F">
        <w:rPr>
          <w:rFonts w:hint="eastAsia"/>
          <w:sz w:val="24"/>
          <w:szCs w:val="24"/>
        </w:rPr>
        <w:t>6.</w:t>
      </w:r>
      <w:r w:rsidRPr="002B598F">
        <w:rPr>
          <w:rFonts w:hint="eastAsia"/>
          <w:sz w:val="24"/>
          <w:szCs w:val="24"/>
        </w:rPr>
        <w:t>对于国内的一些功能编码，比如：申购，赎回，回购等等，用特殊类别来编码。比如新股申购，则大类别是功能编码，小类别为新股申购，后面的编码为股票代码（标的</w:t>
      </w:r>
      <w:proofErr w:type="gramStart"/>
      <w:r w:rsidRPr="002B598F">
        <w:rPr>
          <w:rFonts w:hint="eastAsia"/>
          <w:sz w:val="24"/>
          <w:szCs w:val="24"/>
        </w:rPr>
        <w:t>的</w:t>
      </w:r>
      <w:proofErr w:type="gramEnd"/>
      <w:r w:rsidRPr="002B598F">
        <w:rPr>
          <w:rFonts w:hint="eastAsia"/>
          <w:sz w:val="24"/>
          <w:szCs w:val="24"/>
        </w:rPr>
        <w:t>）。</w:t>
      </w:r>
    </w:p>
    <w:p w:rsidR="00D63118" w:rsidRPr="002B598F" w:rsidRDefault="00D63118" w:rsidP="00D63118">
      <w:pPr>
        <w:rPr>
          <w:sz w:val="24"/>
          <w:szCs w:val="24"/>
        </w:rPr>
      </w:pPr>
      <w:r w:rsidRPr="002B598F">
        <w:rPr>
          <w:rFonts w:hint="eastAsia"/>
          <w:sz w:val="24"/>
          <w:szCs w:val="24"/>
        </w:rPr>
        <w:t>7.</w:t>
      </w:r>
      <w:r w:rsidRPr="002B598F">
        <w:rPr>
          <w:rFonts w:hint="eastAsia"/>
          <w:sz w:val="24"/>
          <w:szCs w:val="24"/>
        </w:rPr>
        <w:t>回购（买断式或非买断式），都按顺序编码，其特殊意义（时长）不在编码中表示。</w:t>
      </w:r>
    </w:p>
    <w:p w:rsidR="00D63118" w:rsidRPr="00D63118" w:rsidRDefault="00D63118" w:rsidP="00D63118"/>
    <w:p w:rsidR="00CE3162" w:rsidRPr="00EC0BF7" w:rsidRDefault="00CE3162" w:rsidP="00D63118">
      <w:pPr>
        <w:pStyle w:val="3"/>
        <w:rPr>
          <w:rFonts w:ascii="黑体" w:eastAsia="黑体" w:hAnsi="黑体"/>
          <w:sz w:val="28"/>
          <w:szCs w:val="28"/>
        </w:rPr>
      </w:pPr>
      <w:bookmarkStart w:id="15" w:name="_Toc460191503"/>
      <w:r w:rsidRPr="00EC0BF7">
        <w:rPr>
          <w:rFonts w:ascii="黑体" w:eastAsia="黑体" w:hAnsi="黑体" w:hint="eastAsia"/>
          <w:sz w:val="28"/>
          <w:szCs w:val="28"/>
        </w:rPr>
        <w:t>3.1.2、基于UK的基础服务</w:t>
      </w:r>
      <w:bookmarkEnd w:id="15"/>
    </w:p>
    <w:p w:rsidR="009971CB" w:rsidRPr="002B598F" w:rsidRDefault="009971CB" w:rsidP="009971CB">
      <w:pPr>
        <w:rPr>
          <w:sz w:val="24"/>
          <w:szCs w:val="24"/>
        </w:rPr>
      </w:pPr>
      <w:r w:rsidRPr="002B598F">
        <w:rPr>
          <w:rFonts w:hint="eastAsia"/>
          <w:sz w:val="24"/>
          <w:szCs w:val="24"/>
        </w:rPr>
        <w:t>1.UK</w:t>
      </w:r>
      <w:r w:rsidRPr="002B598F">
        <w:rPr>
          <w:rFonts w:hint="eastAsia"/>
          <w:sz w:val="24"/>
          <w:szCs w:val="24"/>
        </w:rPr>
        <w:t>相关信息列表</w:t>
      </w:r>
    </w:p>
    <w:p w:rsidR="009971CB" w:rsidRPr="002B598F" w:rsidRDefault="009971CB" w:rsidP="009971CB">
      <w:pPr>
        <w:rPr>
          <w:sz w:val="24"/>
          <w:szCs w:val="24"/>
        </w:rPr>
      </w:pPr>
      <w:r w:rsidRPr="002B598F">
        <w:rPr>
          <w:rFonts w:hint="eastAsia"/>
          <w:sz w:val="24"/>
          <w:szCs w:val="24"/>
        </w:rPr>
        <w:t>a)</w:t>
      </w:r>
      <w:r w:rsidRPr="002B598F">
        <w:rPr>
          <w:rFonts w:hint="eastAsia"/>
          <w:sz w:val="24"/>
          <w:szCs w:val="24"/>
        </w:rPr>
        <w:t>交易所列表（统一托管中心）</w:t>
      </w:r>
    </w:p>
    <w:p w:rsidR="009971CB" w:rsidRPr="002B598F" w:rsidRDefault="009971CB" w:rsidP="009971CB">
      <w:pPr>
        <w:rPr>
          <w:sz w:val="24"/>
          <w:szCs w:val="24"/>
        </w:rPr>
      </w:pPr>
      <w:r w:rsidRPr="002B598F">
        <w:rPr>
          <w:rFonts w:hint="eastAsia"/>
          <w:sz w:val="24"/>
          <w:szCs w:val="24"/>
        </w:rPr>
        <w:t>b)</w:t>
      </w:r>
      <w:r w:rsidRPr="002B598F">
        <w:rPr>
          <w:rFonts w:hint="eastAsia"/>
          <w:sz w:val="24"/>
          <w:szCs w:val="24"/>
        </w:rPr>
        <w:t>品种大类分类列表（</w:t>
      </w:r>
      <w:r w:rsidRPr="002B598F">
        <w:rPr>
          <w:rFonts w:hint="eastAsia"/>
          <w:sz w:val="24"/>
          <w:szCs w:val="24"/>
        </w:rPr>
        <w:t>16</w:t>
      </w:r>
      <w:r w:rsidRPr="002B598F">
        <w:rPr>
          <w:rFonts w:hint="eastAsia"/>
          <w:sz w:val="24"/>
          <w:szCs w:val="24"/>
        </w:rPr>
        <w:t>个以内）</w:t>
      </w:r>
    </w:p>
    <w:p w:rsidR="009971CB" w:rsidRPr="002B598F" w:rsidRDefault="009971CB" w:rsidP="009971CB">
      <w:pPr>
        <w:rPr>
          <w:sz w:val="24"/>
          <w:szCs w:val="24"/>
        </w:rPr>
      </w:pPr>
      <w:r w:rsidRPr="002B598F">
        <w:rPr>
          <w:rFonts w:hint="eastAsia"/>
          <w:sz w:val="24"/>
          <w:szCs w:val="24"/>
        </w:rPr>
        <w:t>c)</w:t>
      </w:r>
      <w:r w:rsidRPr="002B598F">
        <w:rPr>
          <w:rFonts w:hint="eastAsia"/>
          <w:sz w:val="24"/>
          <w:szCs w:val="24"/>
        </w:rPr>
        <w:t>品种小类分类列表（每种都在</w:t>
      </w:r>
      <w:r w:rsidRPr="002B598F">
        <w:rPr>
          <w:rFonts w:hint="eastAsia"/>
          <w:sz w:val="24"/>
          <w:szCs w:val="24"/>
        </w:rPr>
        <w:t>16</w:t>
      </w:r>
      <w:r w:rsidRPr="002B598F">
        <w:rPr>
          <w:rFonts w:hint="eastAsia"/>
          <w:sz w:val="24"/>
          <w:szCs w:val="24"/>
        </w:rPr>
        <w:t>种以内）</w:t>
      </w:r>
    </w:p>
    <w:p w:rsidR="009971CB" w:rsidRPr="002B598F" w:rsidRDefault="009971CB" w:rsidP="009971CB">
      <w:pPr>
        <w:rPr>
          <w:sz w:val="24"/>
          <w:szCs w:val="24"/>
        </w:rPr>
      </w:pPr>
      <w:r w:rsidRPr="002B598F">
        <w:rPr>
          <w:rFonts w:hint="eastAsia"/>
          <w:sz w:val="24"/>
          <w:szCs w:val="24"/>
        </w:rPr>
        <w:t>d)</w:t>
      </w:r>
      <w:r w:rsidRPr="002B598F">
        <w:rPr>
          <w:rFonts w:hint="eastAsia"/>
          <w:sz w:val="24"/>
          <w:szCs w:val="24"/>
        </w:rPr>
        <w:t>国家列表</w:t>
      </w:r>
    </w:p>
    <w:p w:rsidR="009971CB" w:rsidRPr="002B598F" w:rsidRDefault="009971CB" w:rsidP="009971CB">
      <w:pPr>
        <w:rPr>
          <w:sz w:val="24"/>
          <w:szCs w:val="24"/>
        </w:rPr>
      </w:pPr>
      <w:r w:rsidRPr="002B598F">
        <w:rPr>
          <w:rFonts w:hint="eastAsia"/>
          <w:sz w:val="24"/>
          <w:szCs w:val="24"/>
        </w:rPr>
        <w:t>e)</w:t>
      </w:r>
      <w:r w:rsidRPr="002B598F">
        <w:rPr>
          <w:rFonts w:hint="eastAsia"/>
          <w:sz w:val="24"/>
          <w:szCs w:val="24"/>
        </w:rPr>
        <w:t>货币列表</w:t>
      </w:r>
    </w:p>
    <w:p w:rsidR="009971CB" w:rsidRPr="002B598F" w:rsidRDefault="009971CB" w:rsidP="009971CB">
      <w:pPr>
        <w:rPr>
          <w:sz w:val="24"/>
          <w:szCs w:val="24"/>
        </w:rPr>
      </w:pPr>
      <w:r w:rsidRPr="002B598F">
        <w:rPr>
          <w:rFonts w:hint="eastAsia"/>
          <w:sz w:val="24"/>
          <w:szCs w:val="24"/>
        </w:rPr>
        <w:t>f)</w:t>
      </w:r>
      <w:r w:rsidRPr="002B598F">
        <w:rPr>
          <w:rFonts w:hint="eastAsia"/>
          <w:sz w:val="24"/>
          <w:szCs w:val="24"/>
        </w:rPr>
        <w:t>交易报价中心（美国的多交易撮合中心）</w:t>
      </w:r>
    </w:p>
    <w:p w:rsidR="009971CB" w:rsidRPr="002B598F" w:rsidRDefault="009971CB" w:rsidP="009971CB">
      <w:pPr>
        <w:rPr>
          <w:sz w:val="24"/>
          <w:szCs w:val="24"/>
        </w:rPr>
      </w:pPr>
      <w:r w:rsidRPr="002B598F">
        <w:rPr>
          <w:rFonts w:hint="eastAsia"/>
          <w:sz w:val="24"/>
          <w:szCs w:val="24"/>
        </w:rPr>
        <w:t>g)</w:t>
      </w:r>
      <w:r w:rsidRPr="002B598F">
        <w:rPr>
          <w:rFonts w:hint="eastAsia"/>
          <w:sz w:val="24"/>
          <w:szCs w:val="24"/>
        </w:rPr>
        <w:t>券商列表</w:t>
      </w:r>
    </w:p>
    <w:p w:rsidR="009971CB" w:rsidRPr="002B598F" w:rsidRDefault="009971CB" w:rsidP="009971CB">
      <w:pPr>
        <w:rPr>
          <w:sz w:val="24"/>
          <w:szCs w:val="24"/>
        </w:rPr>
      </w:pPr>
      <w:r w:rsidRPr="002B598F">
        <w:rPr>
          <w:rFonts w:hint="eastAsia"/>
          <w:sz w:val="24"/>
          <w:szCs w:val="24"/>
        </w:rPr>
        <w:t>2.UK</w:t>
      </w:r>
      <w:r w:rsidRPr="002B598F">
        <w:rPr>
          <w:rFonts w:hint="eastAsia"/>
          <w:sz w:val="24"/>
          <w:szCs w:val="24"/>
        </w:rPr>
        <w:t>基本信息列表虽然在编码中已经有部分信息了，但是考虑到完整性，应该有单独的列表</w:t>
      </w:r>
    </w:p>
    <w:p w:rsidR="009971CB" w:rsidRPr="002B598F" w:rsidRDefault="009971CB" w:rsidP="009971CB">
      <w:pPr>
        <w:rPr>
          <w:sz w:val="24"/>
          <w:szCs w:val="24"/>
        </w:rPr>
      </w:pPr>
      <w:r w:rsidRPr="002B598F">
        <w:rPr>
          <w:rFonts w:hint="eastAsia"/>
          <w:sz w:val="24"/>
          <w:szCs w:val="24"/>
        </w:rPr>
        <w:t>a)</w:t>
      </w:r>
      <w:r w:rsidRPr="002B598F">
        <w:rPr>
          <w:rFonts w:hint="eastAsia"/>
          <w:sz w:val="24"/>
          <w:szCs w:val="24"/>
        </w:rPr>
        <w:t>交易所代码</w:t>
      </w:r>
    </w:p>
    <w:p w:rsidR="009971CB" w:rsidRPr="002B598F" w:rsidRDefault="009971CB" w:rsidP="009971CB">
      <w:pPr>
        <w:rPr>
          <w:sz w:val="24"/>
          <w:szCs w:val="24"/>
        </w:rPr>
      </w:pPr>
      <w:r w:rsidRPr="002B598F">
        <w:rPr>
          <w:rFonts w:hint="eastAsia"/>
          <w:sz w:val="24"/>
          <w:szCs w:val="24"/>
        </w:rPr>
        <w:t>b)</w:t>
      </w:r>
      <w:r w:rsidRPr="002B598F">
        <w:rPr>
          <w:rFonts w:hint="eastAsia"/>
          <w:sz w:val="24"/>
          <w:szCs w:val="24"/>
        </w:rPr>
        <w:t>品种大分类</w:t>
      </w:r>
    </w:p>
    <w:p w:rsidR="009971CB" w:rsidRPr="002B598F" w:rsidRDefault="009971CB" w:rsidP="009971CB">
      <w:pPr>
        <w:rPr>
          <w:sz w:val="24"/>
          <w:szCs w:val="24"/>
        </w:rPr>
      </w:pPr>
      <w:r w:rsidRPr="002B598F">
        <w:rPr>
          <w:rFonts w:hint="eastAsia"/>
          <w:sz w:val="24"/>
          <w:szCs w:val="24"/>
        </w:rPr>
        <w:t>c)</w:t>
      </w:r>
      <w:r w:rsidRPr="002B598F">
        <w:rPr>
          <w:rFonts w:hint="eastAsia"/>
          <w:sz w:val="24"/>
          <w:szCs w:val="24"/>
        </w:rPr>
        <w:t>品种小分类</w:t>
      </w:r>
    </w:p>
    <w:p w:rsidR="009971CB" w:rsidRPr="002B598F" w:rsidRDefault="009971CB" w:rsidP="009971CB">
      <w:pPr>
        <w:rPr>
          <w:sz w:val="24"/>
          <w:szCs w:val="24"/>
        </w:rPr>
      </w:pPr>
      <w:r w:rsidRPr="002B598F">
        <w:rPr>
          <w:rFonts w:hint="eastAsia"/>
          <w:sz w:val="24"/>
          <w:szCs w:val="24"/>
        </w:rPr>
        <w:t>d)</w:t>
      </w:r>
      <w:r w:rsidRPr="002B598F">
        <w:rPr>
          <w:rFonts w:hint="eastAsia"/>
          <w:sz w:val="24"/>
          <w:szCs w:val="24"/>
        </w:rPr>
        <w:t>国家</w:t>
      </w:r>
    </w:p>
    <w:p w:rsidR="009971CB" w:rsidRPr="002B598F" w:rsidRDefault="009971CB" w:rsidP="009971CB">
      <w:pPr>
        <w:rPr>
          <w:sz w:val="24"/>
          <w:szCs w:val="24"/>
        </w:rPr>
      </w:pPr>
      <w:r w:rsidRPr="002B598F">
        <w:rPr>
          <w:rFonts w:hint="eastAsia"/>
          <w:sz w:val="24"/>
          <w:szCs w:val="24"/>
        </w:rPr>
        <w:lastRenderedPageBreak/>
        <w:t>e)</w:t>
      </w:r>
      <w:r w:rsidRPr="002B598F">
        <w:rPr>
          <w:rFonts w:hint="eastAsia"/>
          <w:sz w:val="24"/>
          <w:szCs w:val="24"/>
        </w:rPr>
        <w:t>市场</w:t>
      </w:r>
    </w:p>
    <w:p w:rsidR="009971CB" w:rsidRPr="002B598F" w:rsidRDefault="009971CB" w:rsidP="009971CB">
      <w:pPr>
        <w:rPr>
          <w:sz w:val="24"/>
          <w:szCs w:val="24"/>
        </w:rPr>
      </w:pPr>
      <w:r w:rsidRPr="002B598F">
        <w:rPr>
          <w:rFonts w:hint="eastAsia"/>
          <w:sz w:val="24"/>
          <w:szCs w:val="24"/>
        </w:rPr>
        <w:t>f)</w:t>
      </w:r>
      <w:r w:rsidRPr="002B598F">
        <w:rPr>
          <w:rFonts w:hint="eastAsia"/>
          <w:sz w:val="24"/>
          <w:szCs w:val="24"/>
        </w:rPr>
        <w:t>报价中心</w:t>
      </w:r>
    </w:p>
    <w:p w:rsidR="009971CB" w:rsidRPr="002B598F" w:rsidRDefault="009971CB" w:rsidP="009971CB">
      <w:pPr>
        <w:rPr>
          <w:sz w:val="24"/>
          <w:szCs w:val="24"/>
        </w:rPr>
      </w:pPr>
      <w:r w:rsidRPr="002B598F">
        <w:rPr>
          <w:rFonts w:hint="eastAsia"/>
          <w:sz w:val="24"/>
          <w:szCs w:val="24"/>
        </w:rPr>
        <w:t>g)</w:t>
      </w:r>
      <w:r w:rsidRPr="002B598F">
        <w:rPr>
          <w:rFonts w:hint="eastAsia"/>
          <w:sz w:val="24"/>
          <w:szCs w:val="24"/>
        </w:rPr>
        <w:t>最小交易单位</w:t>
      </w:r>
    </w:p>
    <w:p w:rsidR="009971CB" w:rsidRPr="002B598F" w:rsidRDefault="009971CB" w:rsidP="009971CB">
      <w:pPr>
        <w:rPr>
          <w:sz w:val="24"/>
          <w:szCs w:val="24"/>
        </w:rPr>
      </w:pPr>
      <w:r w:rsidRPr="002B598F">
        <w:rPr>
          <w:rFonts w:hint="eastAsia"/>
          <w:sz w:val="24"/>
          <w:szCs w:val="24"/>
        </w:rPr>
        <w:t>h)</w:t>
      </w:r>
      <w:r w:rsidRPr="002B598F">
        <w:rPr>
          <w:rFonts w:hint="eastAsia"/>
          <w:sz w:val="24"/>
          <w:szCs w:val="24"/>
        </w:rPr>
        <w:t>每手股数</w:t>
      </w:r>
    </w:p>
    <w:p w:rsidR="009971CB" w:rsidRPr="002B598F" w:rsidRDefault="009971CB" w:rsidP="009971CB">
      <w:pPr>
        <w:rPr>
          <w:sz w:val="24"/>
          <w:szCs w:val="24"/>
        </w:rPr>
      </w:pPr>
      <w:proofErr w:type="spellStart"/>
      <w:r w:rsidRPr="002B598F">
        <w:rPr>
          <w:rFonts w:hint="eastAsia"/>
          <w:sz w:val="24"/>
          <w:szCs w:val="24"/>
        </w:rPr>
        <w:t>i</w:t>
      </w:r>
      <w:proofErr w:type="spellEnd"/>
      <w:r w:rsidRPr="002B598F">
        <w:rPr>
          <w:rFonts w:hint="eastAsia"/>
          <w:sz w:val="24"/>
          <w:szCs w:val="24"/>
        </w:rPr>
        <w:t xml:space="preserve">) </w:t>
      </w:r>
      <w:r w:rsidRPr="002B598F">
        <w:rPr>
          <w:rFonts w:hint="eastAsia"/>
          <w:sz w:val="24"/>
          <w:szCs w:val="24"/>
        </w:rPr>
        <w:t>交易编码</w:t>
      </w:r>
    </w:p>
    <w:p w:rsidR="009971CB" w:rsidRPr="002B598F" w:rsidRDefault="009971CB" w:rsidP="009971CB">
      <w:pPr>
        <w:rPr>
          <w:sz w:val="24"/>
          <w:szCs w:val="24"/>
        </w:rPr>
      </w:pPr>
      <w:r w:rsidRPr="002B598F">
        <w:rPr>
          <w:rFonts w:hint="eastAsia"/>
          <w:sz w:val="24"/>
          <w:szCs w:val="24"/>
        </w:rPr>
        <w:t xml:space="preserve">j) </w:t>
      </w:r>
      <w:r w:rsidRPr="002B598F">
        <w:rPr>
          <w:rFonts w:hint="eastAsia"/>
          <w:sz w:val="24"/>
          <w:szCs w:val="24"/>
        </w:rPr>
        <w:t>其他</w:t>
      </w:r>
    </w:p>
    <w:p w:rsidR="009971CB" w:rsidRPr="002B598F" w:rsidRDefault="009971CB" w:rsidP="009971CB">
      <w:pPr>
        <w:rPr>
          <w:sz w:val="24"/>
          <w:szCs w:val="24"/>
        </w:rPr>
      </w:pPr>
      <w:r w:rsidRPr="002B598F">
        <w:rPr>
          <w:rFonts w:hint="eastAsia"/>
          <w:sz w:val="24"/>
          <w:szCs w:val="24"/>
        </w:rPr>
        <w:t>3.UK</w:t>
      </w:r>
      <w:r w:rsidRPr="002B598F">
        <w:rPr>
          <w:rFonts w:hint="eastAsia"/>
          <w:sz w:val="24"/>
          <w:szCs w:val="24"/>
        </w:rPr>
        <w:t>的基本面信息</w:t>
      </w:r>
    </w:p>
    <w:p w:rsidR="009971CB" w:rsidRPr="002B598F" w:rsidRDefault="009971CB" w:rsidP="009971CB">
      <w:pPr>
        <w:rPr>
          <w:sz w:val="24"/>
          <w:szCs w:val="24"/>
        </w:rPr>
      </w:pPr>
      <w:r w:rsidRPr="002B598F">
        <w:rPr>
          <w:rFonts w:hint="eastAsia"/>
          <w:sz w:val="24"/>
          <w:szCs w:val="24"/>
        </w:rPr>
        <w:t>分品大品种和小品</w:t>
      </w:r>
      <w:proofErr w:type="gramStart"/>
      <w:r w:rsidRPr="002B598F">
        <w:rPr>
          <w:rFonts w:hint="eastAsia"/>
          <w:sz w:val="24"/>
          <w:szCs w:val="24"/>
        </w:rPr>
        <w:t>种分别</w:t>
      </w:r>
      <w:proofErr w:type="gramEnd"/>
      <w:r w:rsidRPr="002B598F">
        <w:rPr>
          <w:rFonts w:hint="eastAsia"/>
          <w:sz w:val="24"/>
          <w:szCs w:val="24"/>
        </w:rPr>
        <w:t>建立不同的基本面信息</w:t>
      </w:r>
    </w:p>
    <w:p w:rsidR="009971CB" w:rsidRPr="002B598F" w:rsidRDefault="009971CB" w:rsidP="009971CB">
      <w:pPr>
        <w:rPr>
          <w:sz w:val="24"/>
          <w:szCs w:val="24"/>
        </w:rPr>
      </w:pPr>
      <w:r w:rsidRPr="002B598F">
        <w:rPr>
          <w:rFonts w:hint="eastAsia"/>
          <w:sz w:val="24"/>
          <w:szCs w:val="24"/>
        </w:rPr>
        <w:t>4.</w:t>
      </w:r>
      <w:r w:rsidRPr="002B598F">
        <w:rPr>
          <w:rFonts w:hint="eastAsia"/>
          <w:sz w:val="24"/>
          <w:szCs w:val="24"/>
        </w:rPr>
        <w:t>市场数据格式和要素</w:t>
      </w:r>
    </w:p>
    <w:p w:rsidR="009971CB" w:rsidRPr="002B598F" w:rsidRDefault="009971CB" w:rsidP="009971CB">
      <w:pPr>
        <w:rPr>
          <w:sz w:val="24"/>
          <w:szCs w:val="24"/>
        </w:rPr>
      </w:pPr>
      <w:r w:rsidRPr="002B598F">
        <w:rPr>
          <w:rFonts w:hint="eastAsia"/>
          <w:sz w:val="24"/>
          <w:szCs w:val="24"/>
        </w:rPr>
        <w:t>基本的市场数据，日线，分钟线，</w:t>
      </w:r>
      <w:r w:rsidRPr="002B598F">
        <w:rPr>
          <w:rFonts w:hint="eastAsia"/>
          <w:sz w:val="24"/>
          <w:szCs w:val="24"/>
        </w:rPr>
        <w:t>tick</w:t>
      </w:r>
      <w:r w:rsidRPr="002B598F">
        <w:rPr>
          <w:rFonts w:hint="eastAsia"/>
          <w:sz w:val="24"/>
          <w:szCs w:val="24"/>
        </w:rPr>
        <w:t>数据。</w:t>
      </w:r>
    </w:p>
    <w:p w:rsidR="009971CB" w:rsidRPr="002B598F" w:rsidRDefault="009971CB" w:rsidP="009971CB">
      <w:pPr>
        <w:rPr>
          <w:sz w:val="24"/>
          <w:szCs w:val="24"/>
        </w:rPr>
      </w:pPr>
      <w:r w:rsidRPr="002B598F">
        <w:rPr>
          <w:rFonts w:hint="eastAsia"/>
          <w:sz w:val="24"/>
          <w:szCs w:val="24"/>
        </w:rPr>
        <w:t>需要详细规范。</w:t>
      </w:r>
    </w:p>
    <w:p w:rsidR="009971CB" w:rsidRPr="009971CB" w:rsidRDefault="009971CB" w:rsidP="009971CB"/>
    <w:p w:rsidR="00CE3162" w:rsidRPr="00EC0BF7" w:rsidRDefault="00CE3162" w:rsidP="00D63118">
      <w:pPr>
        <w:pStyle w:val="3"/>
        <w:rPr>
          <w:rFonts w:ascii="黑体" w:eastAsia="黑体" w:hAnsi="黑体"/>
          <w:sz w:val="28"/>
          <w:szCs w:val="28"/>
        </w:rPr>
      </w:pPr>
      <w:bookmarkStart w:id="16" w:name="_Toc460191504"/>
      <w:r w:rsidRPr="00EC0BF7">
        <w:rPr>
          <w:rFonts w:ascii="黑体" w:eastAsia="黑体" w:hAnsi="黑体" w:hint="eastAsia"/>
          <w:sz w:val="28"/>
          <w:szCs w:val="28"/>
        </w:rPr>
        <w:t>3.1.3、基于UK的服务</w:t>
      </w:r>
      <w:bookmarkEnd w:id="16"/>
    </w:p>
    <w:p w:rsidR="009971CB" w:rsidRPr="002B598F" w:rsidRDefault="009971CB" w:rsidP="009971CB">
      <w:pPr>
        <w:rPr>
          <w:sz w:val="24"/>
          <w:szCs w:val="24"/>
        </w:rPr>
      </w:pPr>
      <w:r w:rsidRPr="002B598F">
        <w:rPr>
          <w:rFonts w:hint="eastAsia"/>
          <w:sz w:val="24"/>
          <w:szCs w:val="24"/>
        </w:rPr>
        <w:t>1.</w:t>
      </w:r>
      <w:r w:rsidRPr="002B598F">
        <w:rPr>
          <w:rFonts w:hint="eastAsia"/>
          <w:sz w:val="24"/>
          <w:szCs w:val="24"/>
        </w:rPr>
        <w:t>基于</w:t>
      </w:r>
      <w:r w:rsidRPr="002B598F">
        <w:rPr>
          <w:rFonts w:hint="eastAsia"/>
          <w:sz w:val="24"/>
          <w:szCs w:val="24"/>
        </w:rPr>
        <w:t>UK</w:t>
      </w:r>
      <w:r w:rsidRPr="002B598F">
        <w:rPr>
          <w:rFonts w:hint="eastAsia"/>
          <w:sz w:val="24"/>
          <w:szCs w:val="24"/>
        </w:rPr>
        <w:t>的扩展服务</w:t>
      </w:r>
    </w:p>
    <w:p w:rsidR="009971CB" w:rsidRPr="002B598F" w:rsidRDefault="009971CB" w:rsidP="009971CB">
      <w:pPr>
        <w:rPr>
          <w:sz w:val="24"/>
          <w:szCs w:val="24"/>
        </w:rPr>
      </w:pPr>
      <w:r w:rsidRPr="002B598F">
        <w:rPr>
          <w:rFonts w:hint="eastAsia"/>
          <w:sz w:val="24"/>
          <w:szCs w:val="24"/>
        </w:rPr>
        <w:t>a)</w:t>
      </w:r>
      <w:r w:rsidRPr="002B598F">
        <w:rPr>
          <w:rFonts w:hint="eastAsia"/>
          <w:sz w:val="24"/>
          <w:szCs w:val="24"/>
        </w:rPr>
        <w:t>各种数据分析</w:t>
      </w:r>
    </w:p>
    <w:p w:rsidR="009971CB" w:rsidRPr="002B598F" w:rsidRDefault="009971CB" w:rsidP="009971CB">
      <w:pPr>
        <w:rPr>
          <w:sz w:val="24"/>
          <w:szCs w:val="24"/>
        </w:rPr>
      </w:pPr>
      <w:r w:rsidRPr="002B598F">
        <w:rPr>
          <w:rFonts w:hint="eastAsia"/>
          <w:sz w:val="24"/>
          <w:szCs w:val="24"/>
        </w:rPr>
        <w:t>b)</w:t>
      </w:r>
      <w:r w:rsidRPr="002B598F">
        <w:rPr>
          <w:rFonts w:hint="eastAsia"/>
          <w:sz w:val="24"/>
          <w:szCs w:val="24"/>
        </w:rPr>
        <w:t>交易服务</w:t>
      </w:r>
      <w:r w:rsidRPr="002B598F">
        <w:rPr>
          <w:rFonts w:hint="eastAsia"/>
          <w:sz w:val="24"/>
          <w:szCs w:val="24"/>
        </w:rPr>
        <w:t xml:space="preserve"> </w:t>
      </w:r>
    </w:p>
    <w:p w:rsidR="009971CB" w:rsidRPr="002B598F" w:rsidRDefault="009971CB" w:rsidP="009971CB">
      <w:pPr>
        <w:rPr>
          <w:sz w:val="24"/>
          <w:szCs w:val="24"/>
        </w:rPr>
      </w:pPr>
      <w:r w:rsidRPr="002B598F">
        <w:rPr>
          <w:rFonts w:hint="eastAsia"/>
          <w:sz w:val="24"/>
          <w:szCs w:val="24"/>
        </w:rPr>
        <w:t>c)</w:t>
      </w:r>
      <w:r w:rsidRPr="002B598F">
        <w:rPr>
          <w:rFonts w:hint="eastAsia"/>
          <w:sz w:val="24"/>
          <w:szCs w:val="24"/>
        </w:rPr>
        <w:t>佣金查询服务。</w:t>
      </w:r>
    </w:p>
    <w:p w:rsidR="009971CB" w:rsidRPr="002B598F" w:rsidRDefault="009971CB" w:rsidP="009971CB">
      <w:pPr>
        <w:rPr>
          <w:sz w:val="24"/>
          <w:szCs w:val="24"/>
        </w:rPr>
      </w:pPr>
      <w:r w:rsidRPr="002B598F">
        <w:rPr>
          <w:rFonts w:hint="eastAsia"/>
          <w:sz w:val="24"/>
          <w:szCs w:val="24"/>
        </w:rPr>
        <w:t>等等</w:t>
      </w:r>
    </w:p>
    <w:p w:rsidR="009971CB" w:rsidRPr="009971CB" w:rsidRDefault="009971CB" w:rsidP="009971CB"/>
    <w:p w:rsidR="00CE3162" w:rsidRPr="00EC0BF7" w:rsidRDefault="00CE3162" w:rsidP="00D63118">
      <w:pPr>
        <w:pStyle w:val="3"/>
        <w:rPr>
          <w:rFonts w:ascii="黑体" w:eastAsia="黑体" w:hAnsi="黑体"/>
          <w:sz w:val="28"/>
          <w:szCs w:val="28"/>
        </w:rPr>
      </w:pPr>
      <w:bookmarkStart w:id="17" w:name="_Toc460191505"/>
      <w:r w:rsidRPr="00EC0BF7">
        <w:rPr>
          <w:rFonts w:ascii="黑体" w:eastAsia="黑体" w:hAnsi="黑体" w:hint="eastAsia"/>
          <w:sz w:val="28"/>
          <w:szCs w:val="28"/>
        </w:rPr>
        <w:t>3.1.4、基于UK的长期规划</w:t>
      </w:r>
      <w:bookmarkEnd w:id="17"/>
    </w:p>
    <w:p w:rsidR="009971CB" w:rsidRPr="002B598F" w:rsidRDefault="009971CB" w:rsidP="009971CB">
      <w:pPr>
        <w:ind w:firstLineChars="200" w:firstLine="480"/>
        <w:rPr>
          <w:sz w:val="24"/>
          <w:szCs w:val="24"/>
        </w:rPr>
      </w:pPr>
      <w:r w:rsidRPr="002B598F">
        <w:rPr>
          <w:rFonts w:hint="eastAsia"/>
          <w:sz w:val="24"/>
          <w:szCs w:val="24"/>
        </w:rPr>
        <w:t>UK</w:t>
      </w:r>
      <w:r w:rsidRPr="002B598F">
        <w:rPr>
          <w:rFonts w:hint="eastAsia"/>
          <w:sz w:val="24"/>
          <w:szCs w:val="24"/>
        </w:rPr>
        <w:t>是一个基础，会涉及到研究和交易的各个方面，需要的是长期规范的支持，</w:t>
      </w:r>
      <w:r w:rsidRPr="002B598F">
        <w:rPr>
          <w:rFonts w:hint="eastAsia"/>
          <w:sz w:val="24"/>
          <w:szCs w:val="24"/>
        </w:rPr>
        <w:t xml:space="preserve">UK </w:t>
      </w:r>
      <w:r w:rsidRPr="002B598F">
        <w:rPr>
          <w:rFonts w:hint="eastAsia"/>
          <w:sz w:val="24"/>
          <w:szCs w:val="24"/>
        </w:rPr>
        <w:t>对于全球市场综合研究是很有帮助的。所以建议单独当成一个长期的项目来研发和运行维护。从基础逐步深入内涵，扩展外延。逐步形成一个规范组织。在发展过程中可以让学校</w:t>
      </w:r>
      <w:r w:rsidRPr="002B598F">
        <w:rPr>
          <w:rFonts w:hint="eastAsia"/>
          <w:sz w:val="24"/>
          <w:szCs w:val="24"/>
        </w:rPr>
        <w:t>/</w:t>
      </w:r>
      <w:r w:rsidRPr="002B598F">
        <w:rPr>
          <w:rFonts w:hint="eastAsia"/>
          <w:sz w:val="24"/>
          <w:szCs w:val="24"/>
        </w:rPr>
        <w:t>公司</w:t>
      </w:r>
      <w:r w:rsidRPr="002B598F">
        <w:rPr>
          <w:rFonts w:hint="eastAsia"/>
          <w:sz w:val="24"/>
          <w:szCs w:val="24"/>
        </w:rPr>
        <w:t>/</w:t>
      </w:r>
      <w:r w:rsidRPr="002B598F">
        <w:rPr>
          <w:rFonts w:hint="eastAsia"/>
          <w:sz w:val="24"/>
          <w:szCs w:val="24"/>
        </w:rPr>
        <w:t>券商</w:t>
      </w:r>
      <w:r w:rsidRPr="002B598F">
        <w:rPr>
          <w:rFonts w:hint="eastAsia"/>
          <w:sz w:val="24"/>
          <w:szCs w:val="24"/>
        </w:rPr>
        <w:t>/</w:t>
      </w:r>
      <w:r w:rsidRPr="002B598F">
        <w:rPr>
          <w:rFonts w:hint="eastAsia"/>
          <w:sz w:val="24"/>
          <w:szCs w:val="24"/>
        </w:rPr>
        <w:t>政府参与，也许能做成</w:t>
      </w:r>
      <w:r w:rsidRPr="002B598F">
        <w:rPr>
          <w:rFonts w:hint="eastAsia"/>
          <w:sz w:val="24"/>
          <w:szCs w:val="24"/>
        </w:rPr>
        <w:t>ISO</w:t>
      </w:r>
      <w:r w:rsidRPr="002B598F">
        <w:rPr>
          <w:rFonts w:hint="eastAsia"/>
          <w:sz w:val="24"/>
          <w:szCs w:val="24"/>
        </w:rPr>
        <w:t>标准组织也是有可能的。</w:t>
      </w:r>
    </w:p>
    <w:p w:rsidR="009971CB" w:rsidRDefault="009971CB" w:rsidP="009971CB"/>
    <w:p w:rsidR="00CD1544" w:rsidRDefault="00CD1544" w:rsidP="009971CB"/>
    <w:p w:rsidR="00C05940" w:rsidRDefault="00C05940" w:rsidP="009971CB"/>
    <w:p w:rsidR="00C05940" w:rsidRDefault="00C05940" w:rsidP="009971CB"/>
    <w:p w:rsidR="00C05940" w:rsidRDefault="00C05940" w:rsidP="009971CB"/>
    <w:p w:rsidR="00C05940" w:rsidRPr="00B5357A" w:rsidRDefault="00C05940" w:rsidP="009971CB"/>
    <w:p w:rsidR="00C05940" w:rsidRDefault="00C05940" w:rsidP="009971CB"/>
    <w:p w:rsidR="00C05940" w:rsidRDefault="00C05940" w:rsidP="009971CB"/>
    <w:p w:rsidR="00C05940" w:rsidRDefault="00C05940" w:rsidP="009971CB"/>
    <w:p w:rsidR="00C05940" w:rsidRPr="009971CB" w:rsidRDefault="00C05940" w:rsidP="009971CB"/>
    <w:p w:rsidR="00CE3162" w:rsidRPr="00EC0BF7" w:rsidRDefault="00CE3162" w:rsidP="00D63118">
      <w:pPr>
        <w:pStyle w:val="2"/>
        <w:rPr>
          <w:rFonts w:ascii="黑体" w:eastAsia="黑体" w:hAnsi="黑体"/>
          <w:sz w:val="28"/>
          <w:szCs w:val="28"/>
        </w:rPr>
      </w:pPr>
      <w:bookmarkStart w:id="18" w:name="_Toc460191506"/>
      <w:r w:rsidRPr="00EC0BF7">
        <w:rPr>
          <w:rFonts w:ascii="黑体" w:eastAsia="黑体" w:hAnsi="黑体"/>
          <w:sz w:val="28"/>
          <w:szCs w:val="28"/>
        </w:rPr>
        <w:lastRenderedPageBreak/>
        <w:t>3.2、</w:t>
      </w:r>
      <w:r w:rsidRPr="00EC0BF7">
        <w:rPr>
          <w:rFonts w:ascii="黑体" w:eastAsia="黑体" w:hAnsi="黑体" w:hint="eastAsia"/>
          <w:sz w:val="28"/>
          <w:szCs w:val="28"/>
        </w:rPr>
        <w:t>实习过程介绍</w:t>
      </w:r>
      <w:bookmarkEnd w:id="18"/>
    </w:p>
    <w:p w:rsidR="009971CB" w:rsidRDefault="009971CB" w:rsidP="009971CB">
      <w:pPr>
        <w:ind w:firstLineChars="200" w:firstLine="480"/>
        <w:rPr>
          <w:sz w:val="24"/>
          <w:szCs w:val="24"/>
        </w:rPr>
      </w:pPr>
      <w:r w:rsidRPr="002B598F">
        <w:rPr>
          <w:rFonts w:hint="eastAsia"/>
          <w:sz w:val="24"/>
          <w:szCs w:val="24"/>
        </w:rPr>
        <w:t>2016</w:t>
      </w:r>
      <w:r w:rsidRPr="002B598F">
        <w:rPr>
          <w:rFonts w:hint="eastAsia"/>
          <w:sz w:val="24"/>
          <w:szCs w:val="24"/>
        </w:rPr>
        <w:t>年</w:t>
      </w:r>
      <w:r w:rsidRPr="002B598F">
        <w:rPr>
          <w:rFonts w:hint="eastAsia"/>
          <w:sz w:val="24"/>
          <w:szCs w:val="24"/>
        </w:rPr>
        <w:t>7</w:t>
      </w:r>
      <w:r w:rsidRPr="002B598F">
        <w:rPr>
          <w:rFonts w:hint="eastAsia"/>
          <w:sz w:val="24"/>
          <w:szCs w:val="24"/>
        </w:rPr>
        <w:t>月</w:t>
      </w:r>
      <w:r w:rsidRPr="002B598F">
        <w:rPr>
          <w:rFonts w:hint="eastAsia"/>
          <w:sz w:val="24"/>
          <w:szCs w:val="24"/>
        </w:rPr>
        <w:t>4</w:t>
      </w:r>
      <w:r w:rsidRPr="002B598F">
        <w:rPr>
          <w:rFonts w:hint="eastAsia"/>
          <w:sz w:val="24"/>
          <w:szCs w:val="24"/>
        </w:rPr>
        <w:t>日，我开始了大二暑期实习实训的第一天。在正式上班的前一天晚上我不断地叮嘱自己，这是实习不是校园里普通的实验课，我将会和企业里的工作人员一起完成项目，因此我需要拿出最认真负责的态度来过好这宝贵的一个月。现在回想，这段时间对我而言真是一段难忘的经历，这一个月我不仅夯实了自己的专业技能而且对于这个社会到底需要什么类型的人才、我们大学生如何正确地去定位自己以及青年人如何学会去改变自己去适应已经做好的选择也有了一定的认识。总的来说，这次</w:t>
      </w:r>
      <w:proofErr w:type="gramStart"/>
      <w:r w:rsidRPr="002B598F">
        <w:rPr>
          <w:rFonts w:hint="eastAsia"/>
          <w:sz w:val="24"/>
          <w:szCs w:val="24"/>
        </w:rPr>
        <w:t>实习让</w:t>
      </w:r>
      <w:proofErr w:type="gramEnd"/>
      <w:r w:rsidRPr="002B598F">
        <w:rPr>
          <w:rFonts w:hint="eastAsia"/>
          <w:sz w:val="24"/>
          <w:szCs w:val="24"/>
        </w:rPr>
        <w:t>我认识到：任何成功，任何光鲜都不是一蹴而就的，年轻人要少一点抱怨，多一份勤恳。因此，如果要让我来给此次实习经历确定一个主题，我想就拟为“认识自我，超越</w:t>
      </w:r>
      <w:r w:rsidR="00BB2C21" w:rsidRPr="002B598F">
        <w:rPr>
          <w:rFonts w:hint="eastAsia"/>
          <w:sz w:val="24"/>
          <w:szCs w:val="24"/>
        </w:rPr>
        <w:t>自我”</w:t>
      </w:r>
      <w:r w:rsidRPr="002B598F">
        <w:rPr>
          <w:rFonts w:hint="eastAsia"/>
          <w:sz w:val="24"/>
          <w:szCs w:val="24"/>
        </w:rPr>
        <w:t>吧！</w:t>
      </w:r>
    </w:p>
    <w:p w:rsidR="00C05940" w:rsidRDefault="00C05940" w:rsidP="009971CB">
      <w:pPr>
        <w:ind w:firstLineChars="200" w:firstLine="480"/>
        <w:rPr>
          <w:sz w:val="24"/>
          <w:szCs w:val="24"/>
        </w:rPr>
      </w:pPr>
    </w:p>
    <w:p w:rsidR="00C05940" w:rsidRDefault="00C05940" w:rsidP="009971CB">
      <w:pPr>
        <w:ind w:firstLineChars="200" w:firstLine="420"/>
        <w:rPr>
          <w:sz w:val="24"/>
          <w:szCs w:val="24"/>
        </w:rPr>
      </w:pPr>
      <w:r>
        <w:rPr>
          <w:noProof/>
        </w:rPr>
        <w:drawing>
          <wp:anchor distT="0" distB="0" distL="114300" distR="114300" simplePos="0" relativeHeight="251663360" behindDoc="0" locked="0" layoutInCell="1" allowOverlap="1" wp14:anchorId="42A1C6A4" wp14:editId="534E6109">
            <wp:simplePos x="0" y="0"/>
            <wp:positionH relativeFrom="column">
              <wp:posOffset>1584629</wp:posOffset>
            </wp:positionH>
            <wp:positionV relativeFrom="paragraph">
              <wp:posOffset>12178</wp:posOffset>
            </wp:positionV>
            <wp:extent cx="2321560" cy="3095625"/>
            <wp:effectExtent l="0" t="0" r="254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160805_18332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1560" cy="3095625"/>
                    </a:xfrm>
                    <a:prstGeom prst="rect">
                      <a:avLst/>
                    </a:prstGeom>
                  </pic:spPr>
                </pic:pic>
              </a:graphicData>
            </a:graphic>
            <wp14:sizeRelH relativeFrom="page">
              <wp14:pctWidth>0</wp14:pctWidth>
            </wp14:sizeRelH>
            <wp14:sizeRelV relativeFrom="page">
              <wp14:pctHeight>0</wp14:pctHeight>
            </wp14:sizeRelV>
          </wp:anchor>
        </w:drawing>
      </w: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C05940">
      <w:pPr>
        <w:ind w:firstLineChars="200" w:firstLine="480"/>
        <w:rPr>
          <w:sz w:val="24"/>
          <w:szCs w:val="24"/>
        </w:rPr>
      </w:pPr>
      <w:r w:rsidRPr="002B598F">
        <w:rPr>
          <w:noProof/>
          <w:sz w:val="24"/>
          <w:szCs w:val="24"/>
        </w:rPr>
        <mc:AlternateContent>
          <mc:Choice Requires="wps">
            <w:drawing>
              <wp:anchor distT="0" distB="0" distL="114300" distR="114300" simplePos="0" relativeHeight="251673600" behindDoc="0" locked="0" layoutInCell="1" allowOverlap="1" wp14:anchorId="00ED7FD9" wp14:editId="324E58B0">
                <wp:simplePos x="0" y="0"/>
                <wp:positionH relativeFrom="column">
                  <wp:posOffset>1703998</wp:posOffset>
                </wp:positionH>
                <wp:positionV relativeFrom="paragraph">
                  <wp:posOffset>8634</wp:posOffset>
                </wp:positionV>
                <wp:extent cx="2321560" cy="635"/>
                <wp:effectExtent l="0" t="0" r="2540" b="0"/>
                <wp:wrapSquare wrapText="bothSides"/>
                <wp:docPr id="15" name="文本框 15"/>
                <wp:cNvGraphicFramePr/>
                <a:graphic xmlns:a="http://schemas.openxmlformats.org/drawingml/2006/main">
                  <a:graphicData uri="http://schemas.microsoft.com/office/word/2010/wordprocessingShape">
                    <wps:wsp>
                      <wps:cNvSpPr txBox="1"/>
                      <wps:spPr>
                        <a:xfrm>
                          <a:off x="0" y="0"/>
                          <a:ext cx="2321560" cy="635"/>
                        </a:xfrm>
                        <a:prstGeom prst="rect">
                          <a:avLst/>
                        </a:prstGeom>
                        <a:solidFill>
                          <a:prstClr val="white"/>
                        </a:solidFill>
                        <a:ln>
                          <a:noFill/>
                        </a:ln>
                        <a:effectLst/>
                      </wps:spPr>
                      <wps:txbx>
                        <w:txbxContent>
                          <w:p w:rsidR="00B40290" w:rsidRPr="00510AD4" w:rsidRDefault="00B40290" w:rsidP="00510AD4">
                            <w:pPr>
                              <w:pStyle w:val="ae"/>
                              <w:ind w:firstLineChars="300" w:firstLine="630"/>
                              <w:rPr>
                                <w:rFonts w:asciiTheme="minorEastAsia" w:eastAsiaTheme="minorEastAsia" w:hAnsiTheme="minorEastAsia"/>
                                <w:noProof/>
                                <w:sz w:val="21"/>
                                <w:szCs w:val="21"/>
                              </w:rPr>
                            </w:pPr>
                            <w:r w:rsidRPr="00510AD4">
                              <w:rPr>
                                <w:rFonts w:asciiTheme="minorEastAsia" w:eastAsiaTheme="minorEastAsia" w:hAnsiTheme="minorEastAsia" w:hint="eastAsia"/>
                                <w:sz w:val="21"/>
                                <w:szCs w:val="21"/>
                              </w:rPr>
                              <w:t xml:space="preserve">图-3 </w:t>
                            </w:r>
                            <w:r>
                              <w:rPr>
                                <w:rFonts w:asciiTheme="minorEastAsia" w:eastAsiaTheme="minorEastAsia" w:hAnsiTheme="minorEastAsia" w:hint="eastAsia"/>
                                <w:sz w:val="21"/>
                                <w:szCs w:val="21"/>
                              </w:rPr>
                              <w:t>实习</w:t>
                            </w:r>
                            <w:r w:rsidRPr="00510AD4">
                              <w:rPr>
                                <w:rFonts w:asciiTheme="minorEastAsia" w:eastAsiaTheme="minorEastAsia" w:hAnsiTheme="minorEastAsia" w:hint="eastAsia"/>
                                <w:sz w:val="21"/>
                                <w:szCs w:val="21"/>
                              </w:rPr>
                              <w:t xml:space="preserve">岗位上的我（一）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D7FD9" id="文本框 15" o:spid="_x0000_s1031" type="#_x0000_t202" style="position:absolute;left:0;text-align:left;margin-left:134.15pt;margin-top:.7pt;width:182.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" stroked="f">
                <v:textbox style="mso-fit-shape-to-text:t" inset="0,0,0,0">
                  <w:txbxContent>
                    <w:p w:rsidR="00B40290" w:rsidRPr="00510AD4" w:rsidRDefault="00B40290" w:rsidP="00510AD4">
                      <w:pPr>
                        <w:pStyle w:val="aa"/>
                        <w:ind w:firstLineChars="300" w:firstLine="630"/>
                        <w:rPr>
                          <w:rFonts w:asciiTheme="minorEastAsia" w:eastAsiaTheme="minorEastAsia" w:hAnsiTheme="minorEastAsia"/>
                          <w:noProof/>
                          <w:sz w:val="21"/>
                          <w:szCs w:val="21"/>
                        </w:rPr>
                      </w:pPr>
                      <w:r w:rsidRPr="00510AD4">
                        <w:rPr>
                          <w:rFonts w:asciiTheme="minorEastAsia" w:eastAsiaTheme="minorEastAsia" w:hAnsiTheme="minorEastAsia" w:hint="eastAsia"/>
                          <w:sz w:val="21"/>
                          <w:szCs w:val="21"/>
                        </w:rPr>
                        <w:t xml:space="preserve">图-3 </w:t>
                      </w:r>
                      <w:r>
                        <w:rPr>
                          <w:rFonts w:asciiTheme="minorEastAsia" w:eastAsiaTheme="minorEastAsia" w:hAnsiTheme="minorEastAsia" w:hint="eastAsia"/>
                          <w:sz w:val="21"/>
                          <w:szCs w:val="21"/>
                        </w:rPr>
                        <w:t>实习</w:t>
                      </w:r>
                      <w:r w:rsidRPr="00510AD4">
                        <w:rPr>
                          <w:rFonts w:asciiTheme="minorEastAsia" w:eastAsiaTheme="minorEastAsia" w:hAnsiTheme="minorEastAsia" w:hint="eastAsia"/>
                          <w:sz w:val="21"/>
                          <w:szCs w:val="21"/>
                        </w:rPr>
                        <w:t xml:space="preserve">岗位上的我（一） </w:t>
                      </w:r>
                    </w:p>
                  </w:txbxContent>
                </v:textbox>
                <w10:wrap type="square"/>
              </v:shape>
            </w:pict>
          </mc:Fallback>
        </mc:AlternateContent>
      </w:r>
    </w:p>
    <w:p w:rsidR="00C05940" w:rsidRPr="002B598F" w:rsidRDefault="00C05940" w:rsidP="009971CB">
      <w:pPr>
        <w:ind w:firstLineChars="200" w:firstLine="480"/>
        <w:rPr>
          <w:sz w:val="24"/>
          <w:szCs w:val="24"/>
        </w:rPr>
      </w:pPr>
    </w:p>
    <w:p w:rsidR="009971CB" w:rsidRPr="002B598F" w:rsidRDefault="009971CB" w:rsidP="009971CB">
      <w:pPr>
        <w:ind w:firstLineChars="200" w:firstLine="480"/>
        <w:rPr>
          <w:sz w:val="24"/>
          <w:szCs w:val="24"/>
        </w:rPr>
      </w:pPr>
      <w:r w:rsidRPr="002B598F">
        <w:rPr>
          <w:rFonts w:hint="eastAsia"/>
          <w:sz w:val="24"/>
          <w:szCs w:val="24"/>
        </w:rPr>
        <w:t>前面已经介绍，我们实习实训的主要任务是把全球主要的交易所的所有证券产品用一种统一的编码规范（</w:t>
      </w:r>
      <w:r w:rsidRPr="002B598F">
        <w:rPr>
          <w:rFonts w:hint="eastAsia"/>
          <w:sz w:val="24"/>
          <w:szCs w:val="24"/>
        </w:rPr>
        <w:t>UK</w:t>
      </w:r>
      <w:r w:rsidRPr="002B598F">
        <w:rPr>
          <w:rFonts w:hint="eastAsia"/>
          <w:sz w:val="24"/>
          <w:szCs w:val="24"/>
        </w:rPr>
        <w:t>编码规范）给它们命名。考虑到暑期实习实训的时间只有一个月，因此暑假的工作</w:t>
      </w:r>
      <w:proofErr w:type="gramStart"/>
      <w:r w:rsidRPr="002B598F">
        <w:rPr>
          <w:rFonts w:hint="eastAsia"/>
          <w:sz w:val="24"/>
          <w:szCs w:val="24"/>
        </w:rPr>
        <w:t>暂且就</w:t>
      </w:r>
      <w:proofErr w:type="gramEnd"/>
      <w:r w:rsidRPr="002B598F">
        <w:rPr>
          <w:rFonts w:hint="eastAsia"/>
          <w:sz w:val="24"/>
          <w:szCs w:val="24"/>
        </w:rPr>
        <w:t>围绕着国内的几家知名的交易所来展开，典型的有</w:t>
      </w:r>
      <w:r w:rsidRPr="002B598F">
        <w:rPr>
          <w:rFonts w:hint="eastAsia"/>
          <w:sz w:val="24"/>
          <w:szCs w:val="24"/>
        </w:rPr>
        <w:t>:</w:t>
      </w:r>
      <w:r w:rsidRPr="002B598F">
        <w:rPr>
          <w:rFonts w:hint="eastAsia"/>
          <w:sz w:val="24"/>
          <w:szCs w:val="24"/>
        </w:rPr>
        <w:t>上海证券交易所、深证证券交易所、香港联合交易所、大连商品交易所、上海金属交易所等等。我们的工作大致可以分为三个步骤：</w:t>
      </w:r>
      <w:r w:rsidRPr="002B598F">
        <w:rPr>
          <w:rFonts w:hint="eastAsia"/>
          <w:sz w:val="24"/>
          <w:szCs w:val="24"/>
        </w:rPr>
        <w:t>1</w:t>
      </w:r>
      <w:r w:rsidRPr="002B598F">
        <w:rPr>
          <w:rFonts w:hint="eastAsia"/>
          <w:sz w:val="24"/>
          <w:szCs w:val="24"/>
        </w:rPr>
        <w:t>、搜集数据</w:t>
      </w:r>
      <w:r w:rsidRPr="002B598F">
        <w:rPr>
          <w:rFonts w:hint="eastAsia"/>
          <w:sz w:val="24"/>
          <w:szCs w:val="24"/>
        </w:rPr>
        <w:t xml:space="preserve"> 2</w:t>
      </w:r>
      <w:r w:rsidRPr="002B598F">
        <w:rPr>
          <w:rFonts w:hint="eastAsia"/>
          <w:sz w:val="24"/>
          <w:szCs w:val="24"/>
        </w:rPr>
        <w:t>、整理数据</w:t>
      </w:r>
      <w:r w:rsidRPr="002B598F">
        <w:rPr>
          <w:rFonts w:hint="eastAsia"/>
          <w:sz w:val="24"/>
          <w:szCs w:val="24"/>
        </w:rPr>
        <w:t xml:space="preserve"> 3</w:t>
      </w:r>
      <w:r w:rsidRPr="002B598F">
        <w:rPr>
          <w:rFonts w:hint="eastAsia"/>
          <w:sz w:val="24"/>
          <w:szCs w:val="24"/>
        </w:rPr>
        <w:t>、分析并处理数据。下面将围绕这三个方面做出详述：</w:t>
      </w:r>
    </w:p>
    <w:p w:rsidR="009971CB" w:rsidRPr="002B598F" w:rsidRDefault="00E65D73" w:rsidP="00E65D73">
      <w:pPr>
        <w:ind w:leftChars="200" w:left="660" w:hangingChars="100" w:hanging="240"/>
        <w:rPr>
          <w:sz w:val="24"/>
          <w:szCs w:val="24"/>
        </w:rPr>
      </w:pPr>
      <w:r>
        <w:rPr>
          <w:sz w:val="24"/>
          <w:szCs w:val="24"/>
        </w:rPr>
        <w:fldChar w:fldCharType="begin"/>
      </w:r>
      <w:r>
        <w:rPr>
          <w:sz w:val="24"/>
          <w:szCs w:val="24"/>
        </w:rPr>
        <w:instrText xml:space="preserve"> </w:instrText>
      </w:r>
      <w:r>
        <w:rPr>
          <w:rFonts w:hint="eastAsia"/>
          <w:sz w:val="24"/>
          <w:szCs w:val="24"/>
        </w:rPr>
        <w:instrText>= 1 \* GB3</w:instrText>
      </w:r>
      <w:r>
        <w:rPr>
          <w:sz w:val="24"/>
          <w:szCs w:val="24"/>
        </w:rPr>
        <w:instrText xml:space="preserve"> </w:instrText>
      </w:r>
      <w:r>
        <w:rPr>
          <w:sz w:val="24"/>
          <w:szCs w:val="24"/>
        </w:rPr>
        <w:fldChar w:fldCharType="separate"/>
      </w:r>
      <w:r>
        <w:rPr>
          <w:rFonts w:hint="eastAsia"/>
          <w:noProof/>
          <w:sz w:val="24"/>
          <w:szCs w:val="24"/>
        </w:rPr>
        <w:t>①</w:t>
      </w:r>
      <w:r>
        <w:rPr>
          <w:sz w:val="24"/>
          <w:szCs w:val="24"/>
        </w:rPr>
        <w:fldChar w:fldCharType="end"/>
      </w:r>
      <w:r w:rsidR="009971CB" w:rsidRPr="002B598F">
        <w:rPr>
          <w:rFonts w:hint="eastAsia"/>
          <w:sz w:val="24"/>
          <w:szCs w:val="24"/>
        </w:rPr>
        <w:t>搜集数据：我们的数据来源主要是各大证券交易所的官方网站。但是并非所有的数据都是容易获取的，有些交易所数据较为分散，直接在官网上收集容易发生缺漏，而这是我们极力避免的。针对这种情况我们主要是通过第三方网站例如：东方财富通、同花顺等来搜集相关数据。有</w:t>
      </w:r>
      <w:r w:rsidR="005E1764">
        <w:rPr>
          <w:rFonts w:hint="eastAsia"/>
          <w:sz w:val="24"/>
          <w:szCs w:val="24"/>
        </w:rPr>
        <w:t>些交易所数据非常保守，典型的代表就是香港联合交易所，非常难收集，其中</w:t>
      </w:r>
      <w:r w:rsidR="009971CB" w:rsidRPr="002B598F">
        <w:rPr>
          <w:rFonts w:hint="eastAsia"/>
          <w:sz w:val="24"/>
          <w:szCs w:val="24"/>
        </w:rPr>
        <w:t>有些数据甚至需要缴纳一定的费用才会开放，这也给我们数据收集工作带来了不</w:t>
      </w:r>
      <w:r w:rsidR="009971CB" w:rsidRPr="002B598F">
        <w:rPr>
          <w:rFonts w:hint="eastAsia"/>
          <w:sz w:val="24"/>
          <w:szCs w:val="24"/>
        </w:rPr>
        <w:lastRenderedPageBreak/>
        <w:t>小的挑战。搜集下来的数据我们通常是存储在</w:t>
      </w:r>
      <w:r w:rsidR="009971CB" w:rsidRPr="002B598F">
        <w:rPr>
          <w:rFonts w:hint="eastAsia"/>
          <w:sz w:val="24"/>
          <w:szCs w:val="24"/>
        </w:rPr>
        <w:t>CSV</w:t>
      </w:r>
      <w:r w:rsidR="009971CB" w:rsidRPr="002B598F">
        <w:rPr>
          <w:rFonts w:hint="eastAsia"/>
          <w:sz w:val="24"/>
          <w:szCs w:val="24"/>
        </w:rPr>
        <w:t>格式的表格中，一来这样比较直观，二来方便</w:t>
      </w:r>
      <w:r w:rsidR="009971CB" w:rsidRPr="002B598F">
        <w:rPr>
          <w:rFonts w:hint="eastAsia"/>
          <w:sz w:val="24"/>
          <w:szCs w:val="24"/>
        </w:rPr>
        <w:t>Python</w:t>
      </w:r>
      <w:r w:rsidR="009971CB" w:rsidRPr="002B598F">
        <w:rPr>
          <w:rFonts w:hint="eastAsia"/>
          <w:sz w:val="24"/>
          <w:szCs w:val="24"/>
        </w:rPr>
        <w:t>程序脚本对其的集中处理。</w:t>
      </w:r>
    </w:p>
    <w:p w:rsidR="009971CB" w:rsidRPr="002B598F" w:rsidRDefault="00E65D73" w:rsidP="00E65D73">
      <w:pPr>
        <w:ind w:leftChars="200" w:left="660" w:hangingChars="100" w:hanging="240"/>
        <w:rPr>
          <w:sz w:val="24"/>
          <w:szCs w:val="24"/>
        </w:rPr>
      </w:pPr>
      <w:r>
        <w:rPr>
          <w:sz w:val="24"/>
          <w:szCs w:val="24"/>
        </w:rPr>
        <w:fldChar w:fldCharType="begin"/>
      </w:r>
      <w:r>
        <w:rPr>
          <w:sz w:val="24"/>
          <w:szCs w:val="24"/>
        </w:rPr>
        <w:instrText xml:space="preserve"> </w:instrText>
      </w:r>
      <w:r>
        <w:rPr>
          <w:rFonts w:hint="eastAsia"/>
          <w:sz w:val="24"/>
          <w:szCs w:val="24"/>
        </w:rPr>
        <w:instrText>= 2 \* GB3</w:instrText>
      </w:r>
      <w:r>
        <w:rPr>
          <w:sz w:val="24"/>
          <w:szCs w:val="24"/>
        </w:rPr>
        <w:instrText xml:space="preserve"> </w:instrText>
      </w:r>
      <w:r>
        <w:rPr>
          <w:sz w:val="24"/>
          <w:szCs w:val="24"/>
        </w:rPr>
        <w:fldChar w:fldCharType="separate"/>
      </w:r>
      <w:r>
        <w:rPr>
          <w:rFonts w:hint="eastAsia"/>
          <w:noProof/>
          <w:sz w:val="24"/>
          <w:szCs w:val="24"/>
        </w:rPr>
        <w:t>②</w:t>
      </w:r>
      <w:r>
        <w:rPr>
          <w:sz w:val="24"/>
          <w:szCs w:val="24"/>
        </w:rPr>
        <w:fldChar w:fldCharType="end"/>
      </w:r>
      <w:r w:rsidR="009971CB" w:rsidRPr="002B598F">
        <w:rPr>
          <w:rFonts w:hint="eastAsia"/>
          <w:sz w:val="24"/>
          <w:szCs w:val="24"/>
        </w:rPr>
        <w:t>整理数据：这一步可以说是工作的核心，也是我们感到较为困难的地方。首先对于不同的证券产品，其数据的侧重点是不一样的。例如对于股票来说，我们就不必考虑到期日期，而对于期权而言，权利金则是确定最终</w:t>
      </w:r>
      <w:r w:rsidR="009971CB" w:rsidRPr="002B598F">
        <w:rPr>
          <w:rFonts w:hint="eastAsia"/>
          <w:sz w:val="24"/>
          <w:szCs w:val="24"/>
        </w:rPr>
        <w:t>UK</w:t>
      </w:r>
      <w:r w:rsidR="009971CB" w:rsidRPr="002B598F">
        <w:rPr>
          <w:rFonts w:hint="eastAsia"/>
          <w:sz w:val="24"/>
          <w:szCs w:val="24"/>
        </w:rPr>
        <w:t>编码的关键点。我们不希望最终程序处理的</w:t>
      </w:r>
      <w:r w:rsidR="009971CB" w:rsidRPr="002B598F">
        <w:rPr>
          <w:rFonts w:hint="eastAsia"/>
          <w:sz w:val="24"/>
          <w:szCs w:val="24"/>
        </w:rPr>
        <w:t>CSV</w:t>
      </w:r>
      <w:r w:rsidR="009971CB" w:rsidRPr="002B598F">
        <w:rPr>
          <w:rFonts w:hint="eastAsia"/>
          <w:sz w:val="24"/>
          <w:szCs w:val="24"/>
        </w:rPr>
        <w:t>文件中有一大堆冗余无用的信息，因此在这一</w:t>
      </w:r>
      <w:r w:rsidR="00671400">
        <w:rPr>
          <w:rFonts w:hint="eastAsia"/>
          <w:sz w:val="24"/>
          <w:szCs w:val="24"/>
        </w:rPr>
        <w:t>步</w:t>
      </w:r>
      <w:r w:rsidR="009971CB" w:rsidRPr="002B598F">
        <w:rPr>
          <w:rFonts w:hint="eastAsia"/>
          <w:sz w:val="24"/>
          <w:szCs w:val="24"/>
        </w:rPr>
        <w:t>我们通常会按照交易所、产品类型给文件分类，综合</w:t>
      </w:r>
      <w:r w:rsidR="009971CB" w:rsidRPr="002B598F">
        <w:rPr>
          <w:rFonts w:hint="eastAsia"/>
          <w:sz w:val="24"/>
          <w:szCs w:val="24"/>
        </w:rPr>
        <w:t>UK</w:t>
      </w:r>
      <w:r w:rsidR="009971CB" w:rsidRPr="002B598F">
        <w:rPr>
          <w:rFonts w:hint="eastAsia"/>
          <w:sz w:val="24"/>
          <w:szCs w:val="24"/>
        </w:rPr>
        <w:t>编码方案和实际情况，对数据进行简化处理。在这一环节我充分认识到</w:t>
      </w:r>
      <w:r w:rsidR="009971CB" w:rsidRPr="002B598F">
        <w:rPr>
          <w:rFonts w:hint="eastAsia"/>
          <w:sz w:val="24"/>
          <w:szCs w:val="24"/>
        </w:rPr>
        <w:t>Excel</w:t>
      </w:r>
      <w:r w:rsidR="009971CB" w:rsidRPr="002B598F">
        <w:rPr>
          <w:rFonts w:hint="eastAsia"/>
          <w:sz w:val="24"/>
          <w:szCs w:val="24"/>
        </w:rPr>
        <w:t>工具的强大，它并不是一款简单的表格加载工具，</w:t>
      </w:r>
      <w:r w:rsidR="009971CB" w:rsidRPr="002B598F">
        <w:rPr>
          <w:rFonts w:hint="eastAsia"/>
          <w:sz w:val="24"/>
          <w:szCs w:val="24"/>
        </w:rPr>
        <w:t>Excel</w:t>
      </w:r>
      <w:r w:rsidR="009971CB" w:rsidRPr="002B598F">
        <w:rPr>
          <w:rFonts w:hint="eastAsia"/>
          <w:sz w:val="24"/>
          <w:szCs w:val="24"/>
        </w:rPr>
        <w:t>也具有强大的数据处理与分析、科学计算的能力。充分挖掘并利用好</w:t>
      </w:r>
      <w:r w:rsidR="009971CB" w:rsidRPr="002B598F">
        <w:rPr>
          <w:rFonts w:hint="eastAsia"/>
          <w:sz w:val="24"/>
          <w:szCs w:val="24"/>
        </w:rPr>
        <w:t>Excel</w:t>
      </w:r>
      <w:r w:rsidR="009971CB" w:rsidRPr="002B598F">
        <w:rPr>
          <w:rFonts w:hint="eastAsia"/>
          <w:sz w:val="24"/>
          <w:szCs w:val="24"/>
        </w:rPr>
        <w:t>的优越的特性给第二步工作带来了巨大的帮助。整理分类数据的工作是繁琐的，复杂的。因为它不仅要求我们有足够的耐心，而且需要对证券金融方面的知识有一定的了解。所以我们是边学习边处理数据，一个月下来，虽然辛苦但是真的收获很大。总的来说，这一步整理出来的</w:t>
      </w:r>
      <w:r w:rsidR="009971CB" w:rsidRPr="002B598F">
        <w:rPr>
          <w:rFonts w:hint="eastAsia"/>
          <w:sz w:val="24"/>
          <w:szCs w:val="24"/>
        </w:rPr>
        <w:t>CSV</w:t>
      </w:r>
      <w:r w:rsidR="009971CB" w:rsidRPr="002B598F">
        <w:rPr>
          <w:rFonts w:hint="eastAsia"/>
          <w:sz w:val="24"/>
          <w:szCs w:val="24"/>
        </w:rPr>
        <w:t>文件为提高整个项目推进的速率和保障工作的质量打下了基石。</w:t>
      </w:r>
    </w:p>
    <w:p w:rsidR="009971CB" w:rsidRPr="002B598F" w:rsidRDefault="00E65D73" w:rsidP="00E65D73">
      <w:pPr>
        <w:ind w:leftChars="200" w:left="660" w:hangingChars="100" w:hanging="240"/>
        <w:rPr>
          <w:sz w:val="24"/>
          <w:szCs w:val="24"/>
        </w:rPr>
      </w:pPr>
      <w:r>
        <w:rPr>
          <w:sz w:val="24"/>
          <w:szCs w:val="24"/>
          <w:highlight w:val="lightGray"/>
        </w:rPr>
        <w:fldChar w:fldCharType="begin"/>
      </w:r>
      <w:r>
        <w:rPr>
          <w:sz w:val="24"/>
          <w:szCs w:val="24"/>
          <w:highlight w:val="lightGray"/>
        </w:rPr>
        <w:instrText xml:space="preserve"> </w:instrText>
      </w:r>
      <w:r>
        <w:rPr>
          <w:rFonts w:hint="eastAsia"/>
          <w:sz w:val="24"/>
          <w:szCs w:val="24"/>
          <w:highlight w:val="lightGray"/>
        </w:rPr>
        <w:instrText>= 3 \* GB3</w:instrText>
      </w:r>
      <w:r>
        <w:rPr>
          <w:sz w:val="24"/>
          <w:szCs w:val="24"/>
          <w:highlight w:val="lightGray"/>
        </w:rPr>
        <w:instrText xml:space="preserve"> </w:instrText>
      </w:r>
      <w:r>
        <w:rPr>
          <w:sz w:val="24"/>
          <w:szCs w:val="24"/>
          <w:highlight w:val="lightGray"/>
        </w:rPr>
        <w:fldChar w:fldCharType="separate"/>
      </w:r>
      <w:r>
        <w:rPr>
          <w:rFonts w:hint="eastAsia"/>
          <w:noProof/>
          <w:sz w:val="24"/>
          <w:szCs w:val="24"/>
          <w:highlight w:val="lightGray"/>
        </w:rPr>
        <w:t>③</w:t>
      </w:r>
      <w:r>
        <w:rPr>
          <w:sz w:val="24"/>
          <w:szCs w:val="24"/>
          <w:highlight w:val="lightGray"/>
        </w:rPr>
        <w:fldChar w:fldCharType="end"/>
      </w:r>
      <w:r w:rsidR="009971CB" w:rsidRPr="002B598F">
        <w:rPr>
          <w:rFonts w:hint="eastAsia"/>
          <w:sz w:val="24"/>
          <w:szCs w:val="24"/>
        </w:rPr>
        <w:t>分析并处理数据：在第二步筛选好数据后，其实</w:t>
      </w:r>
      <w:r w:rsidR="009971CB" w:rsidRPr="002B598F">
        <w:rPr>
          <w:rFonts w:hint="eastAsia"/>
          <w:sz w:val="24"/>
          <w:szCs w:val="24"/>
        </w:rPr>
        <w:t>UK</w:t>
      </w:r>
      <w:r w:rsidR="009971CB" w:rsidRPr="002B598F">
        <w:rPr>
          <w:rFonts w:hint="eastAsia"/>
          <w:sz w:val="24"/>
          <w:szCs w:val="24"/>
        </w:rPr>
        <w:t>编码的具体算法也就确定下来了。我们只要根据提供的</w:t>
      </w:r>
      <w:r w:rsidR="009971CB" w:rsidRPr="002B598F">
        <w:rPr>
          <w:rFonts w:hint="eastAsia"/>
          <w:sz w:val="24"/>
          <w:szCs w:val="24"/>
        </w:rPr>
        <w:t>CSV</w:t>
      </w:r>
      <w:r w:rsidR="009971CB" w:rsidRPr="002B598F">
        <w:rPr>
          <w:rFonts w:hint="eastAsia"/>
          <w:sz w:val="24"/>
          <w:szCs w:val="24"/>
        </w:rPr>
        <w:t>文件，使用</w:t>
      </w:r>
      <w:r w:rsidR="009971CB" w:rsidRPr="002B598F">
        <w:rPr>
          <w:rFonts w:hint="eastAsia"/>
          <w:sz w:val="24"/>
          <w:szCs w:val="24"/>
        </w:rPr>
        <w:t>Python</w:t>
      </w:r>
      <w:r w:rsidR="009971CB" w:rsidRPr="002B598F">
        <w:rPr>
          <w:rFonts w:hint="eastAsia"/>
          <w:sz w:val="24"/>
          <w:szCs w:val="24"/>
        </w:rPr>
        <w:t>提出其中的各项数据利用设计好的算法函数运算，然后直接把</w:t>
      </w:r>
      <w:r w:rsidR="009971CB" w:rsidRPr="002B598F">
        <w:rPr>
          <w:rFonts w:hint="eastAsia"/>
          <w:sz w:val="24"/>
          <w:szCs w:val="24"/>
        </w:rPr>
        <w:t>UK</w:t>
      </w:r>
      <w:r w:rsidR="009971CB" w:rsidRPr="002B598F">
        <w:rPr>
          <w:sz w:val="24"/>
          <w:szCs w:val="24"/>
        </w:rPr>
        <w:t>64</w:t>
      </w:r>
      <w:r w:rsidR="009971CB" w:rsidRPr="002B598F">
        <w:rPr>
          <w:rFonts w:hint="eastAsia"/>
          <w:sz w:val="24"/>
          <w:szCs w:val="24"/>
        </w:rPr>
        <w:t>位编码结果添加在表格后面的一列。在这一个步骤中我们遇到的困难主要表现在对字符串的正确处理上，有些字符串中有多余的如“，”、“</w:t>
      </w:r>
      <w:r w:rsidR="009971CB" w:rsidRPr="002B598F">
        <w:rPr>
          <w:rFonts w:hint="eastAsia"/>
          <w:sz w:val="24"/>
          <w:szCs w:val="24"/>
        </w:rPr>
        <w:t>/</w:t>
      </w:r>
      <w:r w:rsidR="009971CB" w:rsidRPr="002B598F">
        <w:rPr>
          <w:rFonts w:hint="eastAsia"/>
          <w:sz w:val="24"/>
          <w:szCs w:val="24"/>
        </w:rPr>
        <w:t>”等符号，需要我们去解析，从而截取真正有价值的字段。除此之外，当我们用</w:t>
      </w:r>
      <w:r w:rsidR="009971CB" w:rsidRPr="002B598F">
        <w:rPr>
          <w:rFonts w:hint="eastAsia"/>
          <w:sz w:val="24"/>
          <w:szCs w:val="24"/>
        </w:rPr>
        <w:t>Python</w:t>
      </w:r>
      <w:r w:rsidR="009971CB" w:rsidRPr="002B598F">
        <w:rPr>
          <w:rFonts w:hint="eastAsia"/>
          <w:sz w:val="24"/>
          <w:szCs w:val="24"/>
        </w:rPr>
        <w:t>脚本处理完数据后，还需要将文件再处理，因为应公司的要求我们做完的结果要及时上传公司</w:t>
      </w:r>
      <w:r w:rsidR="009971CB" w:rsidRPr="002B598F">
        <w:rPr>
          <w:rFonts w:hint="eastAsia"/>
          <w:sz w:val="24"/>
          <w:szCs w:val="24"/>
        </w:rPr>
        <w:t>wiki</w:t>
      </w:r>
      <w:r w:rsidR="009971CB" w:rsidRPr="002B598F">
        <w:rPr>
          <w:rFonts w:hint="eastAsia"/>
          <w:sz w:val="24"/>
          <w:szCs w:val="24"/>
        </w:rPr>
        <w:t>，根据</w:t>
      </w:r>
      <w:r w:rsidR="009971CB" w:rsidRPr="002B598F">
        <w:rPr>
          <w:rFonts w:hint="eastAsia"/>
          <w:sz w:val="24"/>
          <w:szCs w:val="24"/>
        </w:rPr>
        <w:t>wiki</w:t>
      </w:r>
      <w:r w:rsidR="009971CB" w:rsidRPr="002B598F">
        <w:rPr>
          <w:rFonts w:hint="eastAsia"/>
          <w:sz w:val="24"/>
          <w:szCs w:val="24"/>
        </w:rPr>
        <w:t>上的表格语法，我们需要使用工具把原</w:t>
      </w:r>
      <w:r w:rsidR="009971CB" w:rsidRPr="002B598F">
        <w:rPr>
          <w:rFonts w:hint="eastAsia"/>
          <w:sz w:val="24"/>
          <w:szCs w:val="24"/>
        </w:rPr>
        <w:t>CSV</w:t>
      </w:r>
      <w:r w:rsidR="009971CB" w:rsidRPr="002B598F">
        <w:rPr>
          <w:rFonts w:hint="eastAsia"/>
          <w:sz w:val="24"/>
          <w:szCs w:val="24"/>
        </w:rPr>
        <w:t>文件的“，”分隔改为“</w:t>
      </w:r>
      <w:r w:rsidR="009971CB" w:rsidRPr="002B598F">
        <w:rPr>
          <w:rFonts w:hint="eastAsia"/>
          <w:sz w:val="24"/>
          <w:szCs w:val="24"/>
        </w:rPr>
        <w:t>|</w:t>
      </w:r>
      <w:r w:rsidR="009971CB" w:rsidRPr="002B598F">
        <w:rPr>
          <w:rFonts w:hint="eastAsia"/>
          <w:sz w:val="24"/>
          <w:szCs w:val="24"/>
        </w:rPr>
        <w:t>”分隔。这里我们使用的工具是</w:t>
      </w:r>
      <w:r w:rsidR="009971CB" w:rsidRPr="002B598F">
        <w:rPr>
          <w:rFonts w:hint="eastAsia"/>
          <w:sz w:val="24"/>
          <w:szCs w:val="24"/>
        </w:rPr>
        <w:t>Sublime</w:t>
      </w:r>
      <w:r w:rsidR="009971CB" w:rsidRPr="002B598F">
        <w:rPr>
          <w:sz w:val="24"/>
          <w:szCs w:val="24"/>
        </w:rPr>
        <w:t>。</w:t>
      </w:r>
    </w:p>
    <w:p w:rsidR="009971CB" w:rsidRPr="002B598F" w:rsidRDefault="009971CB" w:rsidP="009971CB">
      <w:pPr>
        <w:ind w:firstLineChars="200" w:firstLine="480"/>
        <w:rPr>
          <w:sz w:val="24"/>
          <w:szCs w:val="24"/>
        </w:rPr>
      </w:pPr>
      <w:r w:rsidRPr="002B598F">
        <w:rPr>
          <w:rFonts w:hint="eastAsia"/>
          <w:sz w:val="24"/>
          <w:szCs w:val="24"/>
        </w:rPr>
        <w:t>通过一个月的实习，我深刻地认识到有些素养确实是书本里读不来的。而这些素养在企业的工作中又是必不可少的。</w:t>
      </w:r>
    </w:p>
    <w:p w:rsidR="009971CB" w:rsidRPr="002B598F" w:rsidRDefault="009971CB" w:rsidP="009971CB">
      <w:pPr>
        <w:ind w:firstLineChars="200" w:firstLine="480"/>
        <w:rPr>
          <w:sz w:val="24"/>
          <w:szCs w:val="24"/>
        </w:rPr>
      </w:pPr>
      <w:r w:rsidRPr="002B598F">
        <w:rPr>
          <w:rFonts w:hint="eastAsia"/>
          <w:sz w:val="24"/>
          <w:szCs w:val="24"/>
        </w:rPr>
        <w:t>我们拿到手的</w:t>
      </w:r>
      <w:r w:rsidRPr="002B598F">
        <w:rPr>
          <w:rFonts w:hint="eastAsia"/>
          <w:sz w:val="24"/>
          <w:szCs w:val="24"/>
        </w:rPr>
        <w:t>UK</w:t>
      </w:r>
      <w:r w:rsidRPr="002B598F">
        <w:rPr>
          <w:rFonts w:hint="eastAsia"/>
          <w:sz w:val="24"/>
          <w:szCs w:val="24"/>
        </w:rPr>
        <w:t>编码方案虽是经过相关人员仔细推敲过，但终究是没有经过实战的考验。因此我们初期尝试性地编码其实也是在检验这个方案，一旦出现问题，我们会及时向公司反映情况，公司会根据我们的反馈对</w:t>
      </w:r>
      <w:r w:rsidRPr="002B598F">
        <w:rPr>
          <w:rFonts w:hint="eastAsia"/>
          <w:sz w:val="24"/>
          <w:szCs w:val="24"/>
        </w:rPr>
        <w:t>UK</w:t>
      </w:r>
      <w:r w:rsidRPr="002B598F">
        <w:rPr>
          <w:rFonts w:hint="eastAsia"/>
          <w:sz w:val="24"/>
          <w:szCs w:val="24"/>
        </w:rPr>
        <w:t>编码方案做出及时的调整。我在前面提到过，这项工作不是说你具备了计算机专业的基本能力就可以了，对金融证券领域知识的了解也必不可少。还记得我第一天来上班时，一开始内心是充满期待的，但是一上午下来后，我却感到一团糟，内心有些失望。面对形形色色的交易所网站，海量的证券商品数据以及大量我看不懂</w:t>
      </w:r>
      <w:r w:rsidR="00F55F0E">
        <w:rPr>
          <w:rFonts w:hint="eastAsia"/>
          <w:sz w:val="24"/>
          <w:szCs w:val="24"/>
        </w:rPr>
        <w:t>的</w:t>
      </w:r>
      <w:r w:rsidRPr="002B598F">
        <w:rPr>
          <w:rFonts w:hint="eastAsia"/>
          <w:sz w:val="24"/>
          <w:szCs w:val="24"/>
        </w:rPr>
        <w:t>名词，我感到非常迷茫。中午吃完饭后我默默</w:t>
      </w:r>
      <w:r w:rsidR="00F55F0E">
        <w:rPr>
          <w:rFonts w:hint="eastAsia"/>
          <w:sz w:val="24"/>
          <w:szCs w:val="24"/>
        </w:rPr>
        <w:t>地</w:t>
      </w:r>
      <w:r w:rsidRPr="002B598F">
        <w:rPr>
          <w:rFonts w:hint="eastAsia"/>
          <w:sz w:val="24"/>
          <w:szCs w:val="24"/>
        </w:rPr>
        <w:t>一个人回到了寝室，躺在床上想了想：万事开头难，什么事情做成都需要耐力，</w:t>
      </w:r>
      <w:r w:rsidR="00F55F0E">
        <w:rPr>
          <w:rFonts w:hint="eastAsia"/>
          <w:sz w:val="24"/>
          <w:szCs w:val="24"/>
        </w:rPr>
        <w:t>这世界上</w:t>
      </w:r>
      <w:r w:rsidRPr="002B598F">
        <w:rPr>
          <w:rFonts w:hint="eastAsia"/>
          <w:sz w:val="24"/>
          <w:szCs w:val="24"/>
        </w:rPr>
        <w:t>没有什么是简单的。我告诉自己，如果连这点寂寞都无法忍耐，还提什么奋斗，什么成功呢？我很高兴我最终坚持下来了，我努力学习证券的一些基础知识，并把它们运用在产品数据的分类上，例如基金还可以分为</w:t>
      </w:r>
      <w:r w:rsidRPr="002B598F">
        <w:rPr>
          <w:rFonts w:hint="eastAsia"/>
          <w:sz w:val="24"/>
          <w:szCs w:val="24"/>
        </w:rPr>
        <w:t>ETF</w:t>
      </w:r>
      <w:r w:rsidRPr="002B598F">
        <w:rPr>
          <w:rFonts w:hint="eastAsia"/>
          <w:sz w:val="24"/>
          <w:szCs w:val="24"/>
        </w:rPr>
        <w:t>基金、</w:t>
      </w:r>
      <w:r w:rsidRPr="002B598F">
        <w:rPr>
          <w:rFonts w:hint="eastAsia"/>
          <w:sz w:val="24"/>
          <w:szCs w:val="24"/>
        </w:rPr>
        <w:t>LOF</w:t>
      </w:r>
      <w:r w:rsidRPr="002B598F">
        <w:rPr>
          <w:rFonts w:hint="eastAsia"/>
          <w:sz w:val="24"/>
          <w:szCs w:val="24"/>
        </w:rPr>
        <w:t>基金等。这个经历就告诉我：再学习能力是多么地重要。我们再好学也学不完这个世界上所有的知识，我们再勤奋也无法赶上这个时代知识更新的步伐。但是我们不能停止学习，未来我们走向社会后，会接触到更多新鲜的食物，如果你放弃学习就会被淘汰。</w:t>
      </w:r>
    </w:p>
    <w:p w:rsidR="009971CB" w:rsidRPr="002B598F" w:rsidRDefault="009971CB" w:rsidP="009971CB">
      <w:pPr>
        <w:ind w:firstLineChars="200" w:firstLine="480"/>
        <w:rPr>
          <w:sz w:val="24"/>
          <w:szCs w:val="24"/>
        </w:rPr>
      </w:pPr>
      <w:r w:rsidRPr="002B598F">
        <w:rPr>
          <w:rFonts w:hint="eastAsia"/>
          <w:sz w:val="24"/>
          <w:szCs w:val="24"/>
        </w:rPr>
        <w:t>这次实习还让我认识到了团队协作和沟通交流的重要性。还记得我在给大连商品交易所的期货产品编写</w:t>
      </w:r>
      <w:r w:rsidRPr="002B598F">
        <w:rPr>
          <w:rFonts w:hint="eastAsia"/>
          <w:sz w:val="24"/>
          <w:szCs w:val="24"/>
        </w:rPr>
        <w:t>UK</w:t>
      </w:r>
      <w:r w:rsidRPr="002B598F">
        <w:rPr>
          <w:rFonts w:hint="eastAsia"/>
          <w:sz w:val="24"/>
          <w:szCs w:val="24"/>
        </w:rPr>
        <w:t>编码时，由于当时公司</w:t>
      </w:r>
      <w:r w:rsidRPr="002B598F">
        <w:rPr>
          <w:rFonts w:hint="eastAsia"/>
          <w:sz w:val="24"/>
          <w:szCs w:val="24"/>
        </w:rPr>
        <w:t>wiki</w:t>
      </w:r>
      <w:r w:rsidRPr="002B598F">
        <w:rPr>
          <w:rFonts w:hint="eastAsia"/>
          <w:sz w:val="24"/>
          <w:szCs w:val="24"/>
        </w:rPr>
        <w:t>上的编码方案中对于期货没有给出大类编码我擅自主张按照大类</w:t>
      </w:r>
      <w:r w:rsidRPr="002B598F">
        <w:rPr>
          <w:rFonts w:hint="eastAsia"/>
          <w:sz w:val="24"/>
          <w:szCs w:val="24"/>
        </w:rPr>
        <w:t>03</w:t>
      </w:r>
      <w:r w:rsidRPr="002B598F">
        <w:rPr>
          <w:rFonts w:hint="eastAsia"/>
          <w:sz w:val="24"/>
          <w:szCs w:val="24"/>
        </w:rPr>
        <w:t>来给期货编码，也没有去</w:t>
      </w:r>
      <w:proofErr w:type="gramStart"/>
      <w:r w:rsidRPr="002B598F">
        <w:rPr>
          <w:rFonts w:hint="eastAsia"/>
          <w:sz w:val="24"/>
          <w:szCs w:val="24"/>
        </w:rPr>
        <w:t>管讨</w:t>
      </w:r>
      <w:r w:rsidRPr="002B598F">
        <w:rPr>
          <w:rFonts w:hint="eastAsia"/>
          <w:sz w:val="24"/>
          <w:szCs w:val="24"/>
        </w:rPr>
        <w:lastRenderedPageBreak/>
        <w:t>论</w:t>
      </w:r>
      <w:proofErr w:type="gramEnd"/>
      <w:r w:rsidRPr="002B598F">
        <w:rPr>
          <w:rFonts w:hint="eastAsia"/>
          <w:sz w:val="24"/>
          <w:szCs w:val="24"/>
        </w:rPr>
        <w:t>组里的消息，结果中午我在</w:t>
      </w:r>
      <w:r w:rsidRPr="002B598F">
        <w:rPr>
          <w:rFonts w:hint="eastAsia"/>
          <w:sz w:val="24"/>
          <w:szCs w:val="24"/>
        </w:rPr>
        <w:t>wiki</w:t>
      </w:r>
      <w:r w:rsidRPr="002B598F">
        <w:rPr>
          <w:rFonts w:hint="eastAsia"/>
          <w:sz w:val="24"/>
          <w:szCs w:val="24"/>
        </w:rPr>
        <w:t>上写日志时，才发现</w:t>
      </w:r>
      <w:r w:rsidRPr="002B598F">
        <w:rPr>
          <w:rFonts w:hint="eastAsia"/>
          <w:sz w:val="24"/>
          <w:szCs w:val="24"/>
        </w:rPr>
        <w:t>UK</w:t>
      </w:r>
      <w:r w:rsidRPr="002B598F">
        <w:rPr>
          <w:rFonts w:hint="eastAsia"/>
          <w:sz w:val="24"/>
          <w:szCs w:val="24"/>
        </w:rPr>
        <w:t>方案已经更新，期货的大类编码并不是</w:t>
      </w:r>
      <w:r w:rsidRPr="002B598F">
        <w:rPr>
          <w:rFonts w:hint="eastAsia"/>
          <w:sz w:val="24"/>
          <w:szCs w:val="24"/>
        </w:rPr>
        <w:t>03</w:t>
      </w:r>
      <w:r w:rsidRPr="002B598F">
        <w:rPr>
          <w:rFonts w:hint="eastAsia"/>
          <w:sz w:val="24"/>
          <w:szCs w:val="24"/>
        </w:rPr>
        <w:t>。这样一来上午努力都白费了。通过这件事后我对自己做了深刻的反省</w:t>
      </w:r>
      <w:r w:rsidRPr="002B598F">
        <w:rPr>
          <w:rFonts w:hint="eastAsia"/>
          <w:sz w:val="24"/>
          <w:szCs w:val="24"/>
        </w:rPr>
        <w:t>:</w:t>
      </w:r>
      <w:r w:rsidRPr="002B598F">
        <w:rPr>
          <w:rFonts w:hint="eastAsia"/>
          <w:sz w:val="24"/>
          <w:szCs w:val="24"/>
        </w:rPr>
        <w:t>实习不是一场普通的实验课，自己的一个不经意小错也会直接影响到最后整个项目组交付产品的质量。此外要学会与你的同事合作交流，这一点尤其重要。首先，你没有能力也没有足够的精力一个人去做完所有的工作，即便是做完质量也是没有保障的。其次，通力合作有助于增进同事之间的友谊，提高工作的效率，减轻工作的压力。在这之后的工作，我和实验室的另一位同学做了细致的规划。如果要处理商品的数据较为简单，</w:t>
      </w:r>
      <w:proofErr w:type="gramStart"/>
      <w:r w:rsidRPr="002B598F">
        <w:rPr>
          <w:rFonts w:hint="eastAsia"/>
          <w:sz w:val="24"/>
          <w:szCs w:val="24"/>
        </w:rPr>
        <w:t>则任务</w:t>
      </w:r>
      <w:proofErr w:type="gramEnd"/>
      <w:r w:rsidRPr="002B598F">
        <w:rPr>
          <w:rFonts w:hint="eastAsia"/>
          <w:sz w:val="24"/>
          <w:szCs w:val="24"/>
        </w:rPr>
        <w:t>就按照交易所来分配。如果数据较为复杂，则一位同学负责搜集整理数据，另一位更具现有的数据设计算法编写</w:t>
      </w:r>
      <w:r w:rsidRPr="002B598F">
        <w:rPr>
          <w:rFonts w:hint="eastAsia"/>
          <w:sz w:val="24"/>
          <w:szCs w:val="24"/>
        </w:rPr>
        <w:t>Python</w:t>
      </w:r>
      <w:r w:rsidRPr="002B598F">
        <w:rPr>
          <w:rFonts w:hint="eastAsia"/>
          <w:sz w:val="24"/>
          <w:szCs w:val="24"/>
        </w:rPr>
        <w:t>脚本。这样无论是工作效率还是编码质量都得到了大大地提高。</w:t>
      </w:r>
    </w:p>
    <w:p w:rsidR="009971CB" w:rsidRDefault="002B598F" w:rsidP="009971CB">
      <w:pPr>
        <w:ind w:firstLineChars="200" w:firstLine="480"/>
      </w:pPr>
      <w:r w:rsidRPr="002B598F">
        <w:rPr>
          <w:noProof/>
          <w:sz w:val="24"/>
          <w:szCs w:val="24"/>
        </w:rPr>
        <mc:AlternateContent>
          <mc:Choice Requires="wps">
            <w:drawing>
              <wp:anchor distT="0" distB="0" distL="114300" distR="114300" simplePos="0" relativeHeight="251675648" behindDoc="0" locked="0" layoutInCell="1" allowOverlap="1" wp14:anchorId="02AD1BE7" wp14:editId="4614223B">
                <wp:simplePos x="0" y="0"/>
                <wp:positionH relativeFrom="margin">
                  <wp:posOffset>246702</wp:posOffset>
                </wp:positionH>
                <wp:positionV relativeFrom="paragraph">
                  <wp:posOffset>4178935</wp:posOffset>
                </wp:positionV>
                <wp:extent cx="4967605" cy="635"/>
                <wp:effectExtent l="0" t="0" r="4445" b="0"/>
                <wp:wrapSquare wrapText="bothSides"/>
                <wp:docPr id="16" name="文本框 1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B40290" w:rsidRPr="00510AD4" w:rsidRDefault="00B40290" w:rsidP="00E65D73">
                            <w:pPr>
                              <w:pStyle w:val="ae"/>
                              <w:ind w:firstLineChars="1500" w:firstLine="3150"/>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图-4 实习有感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D1BE7" id="文本框 16" o:spid="_x0000_s1032" type="#_x0000_t202" style="position:absolute;left:0;text-align:left;margin-left:19.45pt;margin-top:329.05pt;width:391.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" stroked="f">
                <v:textbox style="mso-fit-shape-to-text:t" inset="0,0,0,0">
                  <w:txbxContent>
                    <w:p w:rsidR="00B40290" w:rsidRPr="00510AD4" w:rsidRDefault="00B40290" w:rsidP="00E65D73">
                      <w:pPr>
                        <w:pStyle w:val="aa"/>
                        <w:ind w:firstLineChars="1500" w:firstLine="3150"/>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图-4 实习有感 </w:t>
                      </w:r>
                    </w:p>
                  </w:txbxContent>
                </v:textbox>
                <w10:wrap type="square" anchorx="margin"/>
              </v:shape>
            </w:pict>
          </mc:Fallback>
        </mc:AlternateContent>
      </w:r>
      <w:r w:rsidRPr="002B598F">
        <w:rPr>
          <w:rFonts w:hint="eastAsia"/>
          <w:noProof/>
          <w:sz w:val="24"/>
          <w:szCs w:val="24"/>
        </w:rPr>
        <w:drawing>
          <wp:anchor distT="0" distB="0" distL="114300" distR="114300" simplePos="0" relativeHeight="251667456" behindDoc="0" locked="0" layoutInCell="1" allowOverlap="1" wp14:anchorId="0D720133" wp14:editId="69A4C676">
            <wp:simplePos x="0" y="0"/>
            <wp:positionH relativeFrom="margin">
              <wp:align>right</wp:align>
            </wp:positionH>
            <wp:positionV relativeFrom="paragraph">
              <wp:posOffset>3311999</wp:posOffset>
            </wp:positionV>
            <wp:extent cx="4968000" cy="1046111"/>
            <wp:effectExtent l="0" t="0" r="4445" b="190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a600c338744ebf81c1e1167dcf9d72a6059a77e.png"/>
                    <pic:cNvPicPr/>
                  </pic:nvPicPr>
                  <pic:blipFill>
                    <a:blip r:embed="rId21">
                      <a:extLst>
                        <a:ext uri="{28A0092B-C50C-407E-A947-70E740481C1C}">
                          <a14:useLocalDpi xmlns:a14="http://schemas.microsoft.com/office/drawing/2010/main" val="0"/>
                        </a:ext>
                      </a:extLst>
                    </a:blip>
                    <a:stretch>
                      <a:fillRect/>
                    </a:stretch>
                  </pic:blipFill>
                  <pic:spPr>
                    <a:xfrm>
                      <a:off x="0" y="0"/>
                      <a:ext cx="4968000" cy="1046111"/>
                    </a:xfrm>
                    <a:prstGeom prst="rect">
                      <a:avLst/>
                    </a:prstGeom>
                  </pic:spPr>
                </pic:pic>
              </a:graphicData>
            </a:graphic>
            <wp14:sizeRelH relativeFrom="page">
              <wp14:pctWidth>0</wp14:pctWidth>
            </wp14:sizeRelH>
            <wp14:sizeRelV relativeFrom="page">
              <wp14:pctHeight>0</wp14:pctHeight>
            </wp14:sizeRelV>
          </wp:anchor>
        </w:drawing>
      </w:r>
      <w:r w:rsidR="009971CB" w:rsidRPr="002B598F">
        <w:rPr>
          <w:rFonts w:hint="eastAsia"/>
          <w:sz w:val="24"/>
          <w:szCs w:val="24"/>
        </w:rPr>
        <w:t>最后，我想说的是在在岗位上我们还需要拥有敢于突破，敢于创新的意识与勇气。例如我们在编写期权</w:t>
      </w:r>
      <w:r w:rsidR="009971CB" w:rsidRPr="002B598F">
        <w:rPr>
          <w:rFonts w:hint="eastAsia"/>
          <w:sz w:val="24"/>
          <w:szCs w:val="24"/>
        </w:rPr>
        <w:t>UK</w:t>
      </w:r>
      <w:r w:rsidR="009971CB" w:rsidRPr="002B598F">
        <w:rPr>
          <w:rFonts w:hint="eastAsia"/>
          <w:sz w:val="24"/>
          <w:szCs w:val="24"/>
        </w:rPr>
        <w:t>编码时就遇到了这样的问题，我们对</w:t>
      </w:r>
      <w:r w:rsidR="009971CB" w:rsidRPr="002B598F">
        <w:rPr>
          <w:rFonts w:hint="eastAsia"/>
          <w:sz w:val="24"/>
          <w:szCs w:val="24"/>
        </w:rPr>
        <w:t>UK</w:t>
      </w:r>
      <w:r w:rsidR="009971CB" w:rsidRPr="002B598F">
        <w:rPr>
          <w:rFonts w:hint="eastAsia"/>
          <w:sz w:val="24"/>
          <w:szCs w:val="24"/>
        </w:rPr>
        <w:t>方案中的“交收价格”产生了较大的争议。期权又称为选择权，是一种衍生性金融工具。是指买方向卖方支付权利金后，拥有的在未来一段时间内（指美式期权）或未来某一特定日期（指欧式期权）以事先规定好的价格（指履约价格）向卖方购买或出售一定数量的特定标的物的权利，但不负有必须买进或卖出的义务。这里的“交收价格”到底是指标的产品在交割时间的买卖价格还是权利金呢？后来我提出的一个建议得到了大家的采纳：</w:t>
      </w:r>
      <w:r w:rsidR="009971CB" w:rsidRPr="00EE5E12">
        <w:rPr>
          <w:rFonts w:hint="eastAsia"/>
          <w:color w:val="FF0000"/>
          <w:sz w:val="24"/>
          <w:szCs w:val="24"/>
          <w:highlight w:val="yellow"/>
        </w:rPr>
        <w:t>通过分析每个月的期权，我们总结出以下的特征：</w:t>
      </w:r>
      <w:r w:rsidR="009971CB" w:rsidRPr="00EE5E12">
        <w:rPr>
          <w:rFonts w:hint="eastAsia"/>
          <w:color w:val="FF0000"/>
          <w:sz w:val="24"/>
          <w:szCs w:val="24"/>
          <w:highlight w:val="yellow"/>
        </w:rPr>
        <w:t>1</w:t>
      </w:r>
      <w:r w:rsidR="009971CB" w:rsidRPr="00EE5E12">
        <w:rPr>
          <w:rFonts w:hint="eastAsia"/>
          <w:color w:val="FF0000"/>
          <w:sz w:val="24"/>
          <w:szCs w:val="24"/>
          <w:highlight w:val="yellow"/>
        </w:rPr>
        <w:t>、一个月的上证</w:t>
      </w:r>
      <w:r w:rsidR="009971CB" w:rsidRPr="00EE5E12">
        <w:rPr>
          <w:rFonts w:hint="eastAsia"/>
          <w:color w:val="FF0000"/>
          <w:sz w:val="24"/>
          <w:szCs w:val="24"/>
          <w:highlight w:val="yellow"/>
        </w:rPr>
        <w:t>50</w:t>
      </w:r>
      <w:r w:rsidR="009971CB" w:rsidRPr="00EE5E12">
        <w:rPr>
          <w:color w:val="FF0000"/>
          <w:sz w:val="24"/>
          <w:szCs w:val="24"/>
          <w:highlight w:val="yellow"/>
        </w:rPr>
        <w:t>ETF</w:t>
      </w:r>
      <w:r w:rsidR="009971CB" w:rsidRPr="00EE5E12">
        <w:rPr>
          <w:rFonts w:hint="eastAsia"/>
          <w:color w:val="FF0000"/>
          <w:sz w:val="24"/>
          <w:szCs w:val="24"/>
          <w:highlight w:val="yellow"/>
        </w:rPr>
        <w:t>期权按照其权利金的不同有许多支。</w:t>
      </w:r>
      <w:r w:rsidR="009971CB" w:rsidRPr="00EE5E12">
        <w:rPr>
          <w:rFonts w:hint="eastAsia"/>
          <w:color w:val="FF0000"/>
          <w:sz w:val="24"/>
          <w:szCs w:val="24"/>
          <w:highlight w:val="yellow"/>
        </w:rPr>
        <w:t>2</w:t>
      </w:r>
      <w:r w:rsidR="009971CB" w:rsidRPr="00EE5E12">
        <w:rPr>
          <w:rFonts w:hint="eastAsia"/>
          <w:color w:val="FF0000"/>
          <w:sz w:val="24"/>
          <w:szCs w:val="24"/>
          <w:highlight w:val="yellow"/>
        </w:rPr>
        <w:t>、期权在市场上的波动非常频繁。因此我们考虑采用这样的方案</w:t>
      </w:r>
      <w:r w:rsidR="009971CB" w:rsidRPr="00EE5E12">
        <w:rPr>
          <w:rFonts w:hint="eastAsia"/>
          <w:color w:val="FF0000"/>
          <w:sz w:val="24"/>
          <w:szCs w:val="24"/>
          <w:highlight w:val="yellow"/>
        </w:rPr>
        <w:t>:</w:t>
      </w:r>
      <w:r w:rsidR="009971CB" w:rsidRPr="00EE5E12">
        <w:rPr>
          <w:rFonts w:hint="eastAsia"/>
          <w:color w:val="FF0000"/>
          <w:sz w:val="24"/>
          <w:szCs w:val="24"/>
          <w:highlight w:val="yellow"/>
        </w:rPr>
        <w:t>按照月份来给期权编码，并把“交收价格”就</w:t>
      </w:r>
      <w:proofErr w:type="gramStart"/>
      <w:r w:rsidR="009971CB" w:rsidRPr="00EE5E12">
        <w:rPr>
          <w:rFonts w:hint="eastAsia"/>
          <w:color w:val="FF0000"/>
          <w:sz w:val="24"/>
          <w:szCs w:val="24"/>
          <w:highlight w:val="yellow"/>
        </w:rPr>
        <w:t>看做</w:t>
      </w:r>
      <w:proofErr w:type="gramEnd"/>
      <w:r w:rsidR="009971CB" w:rsidRPr="00EE5E12">
        <w:rPr>
          <w:rFonts w:hint="eastAsia"/>
          <w:color w:val="FF0000"/>
          <w:sz w:val="24"/>
          <w:szCs w:val="24"/>
          <w:highlight w:val="yellow"/>
        </w:rPr>
        <w:t>是权利金，每个月份期权代码最小的期权的</w:t>
      </w:r>
      <w:proofErr w:type="gramStart"/>
      <w:r w:rsidR="009971CB" w:rsidRPr="00EE5E12">
        <w:rPr>
          <w:rFonts w:hint="eastAsia"/>
          <w:color w:val="FF0000"/>
          <w:sz w:val="24"/>
          <w:szCs w:val="24"/>
          <w:highlight w:val="yellow"/>
        </w:rPr>
        <w:t>权利金令为</w:t>
      </w:r>
      <w:proofErr w:type="gramEnd"/>
      <w:r w:rsidR="009971CB" w:rsidRPr="00EE5E12">
        <w:rPr>
          <w:rFonts w:hint="eastAsia"/>
          <w:color w:val="FF0000"/>
          <w:sz w:val="24"/>
          <w:szCs w:val="24"/>
          <w:highlight w:val="yellow"/>
        </w:rPr>
        <w:t>0</w:t>
      </w:r>
      <w:r w:rsidR="009971CB" w:rsidRPr="00EE5E12">
        <w:rPr>
          <w:rFonts w:hint="eastAsia"/>
          <w:color w:val="FF0000"/>
          <w:sz w:val="24"/>
          <w:szCs w:val="24"/>
          <w:highlight w:val="yellow"/>
        </w:rPr>
        <w:t>，作为基准。其他的高于基准的</w:t>
      </w:r>
      <w:proofErr w:type="gramStart"/>
      <w:r w:rsidR="009971CB" w:rsidRPr="00EE5E12">
        <w:rPr>
          <w:rFonts w:hint="eastAsia"/>
          <w:color w:val="FF0000"/>
          <w:sz w:val="24"/>
          <w:szCs w:val="24"/>
          <w:highlight w:val="yellow"/>
        </w:rPr>
        <w:t>分别令</w:t>
      </w:r>
      <w:proofErr w:type="gramEnd"/>
      <w:r w:rsidR="009971CB" w:rsidRPr="00EE5E12">
        <w:rPr>
          <w:rFonts w:hint="eastAsia"/>
          <w:color w:val="FF0000"/>
          <w:sz w:val="24"/>
          <w:szCs w:val="24"/>
          <w:highlight w:val="yellow"/>
        </w:rPr>
        <w:t>为</w:t>
      </w:r>
      <w:r w:rsidR="009971CB" w:rsidRPr="00EE5E12">
        <w:rPr>
          <w:rFonts w:hint="eastAsia"/>
          <w:color w:val="FF0000"/>
          <w:sz w:val="24"/>
          <w:szCs w:val="24"/>
          <w:highlight w:val="yellow"/>
        </w:rPr>
        <w:t>1</w:t>
      </w:r>
      <w:r w:rsidR="009971CB" w:rsidRPr="00EE5E12">
        <w:rPr>
          <w:rFonts w:hint="eastAsia"/>
          <w:color w:val="FF0000"/>
          <w:sz w:val="24"/>
          <w:szCs w:val="24"/>
          <w:highlight w:val="yellow"/>
        </w:rPr>
        <w:t>、</w:t>
      </w:r>
      <w:r w:rsidR="009971CB" w:rsidRPr="00EE5E12">
        <w:rPr>
          <w:rFonts w:hint="eastAsia"/>
          <w:color w:val="FF0000"/>
          <w:sz w:val="24"/>
          <w:szCs w:val="24"/>
          <w:highlight w:val="yellow"/>
        </w:rPr>
        <w:t>2</w:t>
      </w:r>
      <w:r w:rsidR="009971CB" w:rsidRPr="00EE5E12">
        <w:rPr>
          <w:rFonts w:hint="eastAsia"/>
          <w:color w:val="FF0000"/>
          <w:sz w:val="24"/>
          <w:szCs w:val="24"/>
          <w:highlight w:val="yellow"/>
        </w:rPr>
        <w:t>、</w:t>
      </w:r>
      <w:r w:rsidR="009971CB" w:rsidRPr="00EE5E12">
        <w:rPr>
          <w:rFonts w:hint="eastAsia"/>
          <w:color w:val="FF0000"/>
          <w:sz w:val="24"/>
          <w:szCs w:val="24"/>
          <w:highlight w:val="yellow"/>
        </w:rPr>
        <w:t>3</w:t>
      </w:r>
      <w:r w:rsidR="009971CB" w:rsidRPr="00EE5E12">
        <w:rPr>
          <w:rFonts w:hint="eastAsia"/>
          <w:color w:val="FF0000"/>
          <w:sz w:val="24"/>
          <w:szCs w:val="24"/>
          <w:highlight w:val="yellow"/>
        </w:rPr>
        <w:t>，类似地，低于基准的权利金就令为</w:t>
      </w:r>
      <w:r w:rsidR="009971CB" w:rsidRPr="00EE5E12">
        <w:rPr>
          <w:rFonts w:hint="eastAsia"/>
          <w:color w:val="FF0000"/>
          <w:sz w:val="24"/>
          <w:szCs w:val="24"/>
          <w:highlight w:val="yellow"/>
        </w:rPr>
        <w:t>-1</w:t>
      </w:r>
      <w:r w:rsidR="009971CB" w:rsidRPr="00EE5E12">
        <w:rPr>
          <w:rFonts w:hint="eastAsia"/>
          <w:color w:val="FF0000"/>
          <w:sz w:val="24"/>
          <w:szCs w:val="24"/>
          <w:highlight w:val="yellow"/>
        </w:rPr>
        <w:t>，</w:t>
      </w:r>
      <w:r w:rsidR="009971CB" w:rsidRPr="00EE5E12">
        <w:rPr>
          <w:rFonts w:hint="eastAsia"/>
          <w:color w:val="FF0000"/>
          <w:sz w:val="24"/>
          <w:szCs w:val="24"/>
          <w:highlight w:val="yellow"/>
        </w:rPr>
        <w:t>-2</w:t>
      </w:r>
      <w:r w:rsidR="009971CB" w:rsidRPr="00EE5E12">
        <w:rPr>
          <w:rFonts w:hint="eastAsia"/>
          <w:color w:val="FF0000"/>
          <w:sz w:val="24"/>
          <w:szCs w:val="24"/>
          <w:highlight w:val="yellow"/>
        </w:rPr>
        <w:t>，</w:t>
      </w:r>
      <w:r w:rsidR="009971CB" w:rsidRPr="00EE5E12">
        <w:rPr>
          <w:rFonts w:hint="eastAsia"/>
          <w:color w:val="FF0000"/>
          <w:sz w:val="24"/>
          <w:szCs w:val="24"/>
          <w:highlight w:val="yellow"/>
        </w:rPr>
        <w:t>-3</w:t>
      </w:r>
      <w:r w:rsidR="009971CB" w:rsidRPr="00EE5E12">
        <w:rPr>
          <w:rFonts w:hint="eastAsia"/>
          <w:color w:val="FF0000"/>
          <w:sz w:val="24"/>
          <w:szCs w:val="24"/>
          <w:highlight w:val="yellow"/>
        </w:rPr>
        <w:t>。随着期权价格的变化，上下浮动的价格序号也会做出相应的调整。</w:t>
      </w:r>
      <w:r w:rsidR="009971CB" w:rsidRPr="002B598F">
        <w:rPr>
          <w:rFonts w:hint="eastAsia"/>
          <w:sz w:val="24"/>
          <w:szCs w:val="24"/>
        </w:rPr>
        <w:t>我认为自己的理解是正确的，可以试想一下，如果“交收价格”为标的产品在交割时间的买卖价格，那么这个数据就只有在买卖结束后才能获得，显然按照这样的模式来编码具有较大的</w:t>
      </w:r>
      <w:bookmarkStart w:id="19" w:name="_GoBack"/>
      <w:bookmarkEnd w:id="19"/>
      <w:r w:rsidR="009971CB" w:rsidRPr="002B598F">
        <w:rPr>
          <w:rFonts w:hint="eastAsia"/>
          <w:sz w:val="24"/>
          <w:szCs w:val="24"/>
        </w:rPr>
        <w:t>不稳定性，这也违背了</w:t>
      </w:r>
      <w:r w:rsidR="009971CB" w:rsidRPr="002B598F">
        <w:rPr>
          <w:rFonts w:hint="eastAsia"/>
          <w:sz w:val="24"/>
          <w:szCs w:val="24"/>
        </w:rPr>
        <w:t>UK</w:t>
      </w:r>
      <w:r w:rsidR="009971CB" w:rsidRPr="002B598F">
        <w:rPr>
          <w:rFonts w:hint="eastAsia"/>
          <w:sz w:val="24"/>
          <w:szCs w:val="24"/>
        </w:rPr>
        <w:t>项目的初衷</w:t>
      </w:r>
      <w:r w:rsidR="009971CB">
        <w:rPr>
          <w:rFonts w:hint="eastAsia"/>
        </w:rPr>
        <w:t>。</w:t>
      </w:r>
    </w:p>
    <w:p w:rsidR="00083A22" w:rsidRDefault="00083A22" w:rsidP="00950353">
      <w:pPr>
        <w:ind w:firstLineChars="200" w:firstLine="480"/>
        <w:rPr>
          <w:sz w:val="24"/>
          <w:szCs w:val="24"/>
        </w:rPr>
      </w:pPr>
    </w:p>
    <w:p w:rsidR="002B598F" w:rsidRDefault="009971CB" w:rsidP="00950353">
      <w:pPr>
        <w:ind w:firstLineChars="200" w:firstLine="480"/>
        <w:rPr>
          <w:sz w:val="24"/>
          <w:szCs w:val="24"/>
        </w:rPr>
      </w:pPr>
      <w:r w:rsidRPr="002B598F">
        <w:rPr>
          <w:sz w:val="24"/>
          <w:szCs w:val="24"/>
        </w:rPr>
        <w:t>2016</w:t>
      </w:r>
      <w:r w:rsidRPr="002B598F">
        <w:rPr>
          <w:rFonts w:hint="eastAsia"/>
          <w:sz w:val="24"/>
          <w:szCs w:val="24"/>
        </w:rPr>
        <w:t>年</w:t>
      </w:r>
      <w:r w:rsidRPr="002B598F">
        <w:rPr>
          <w:rFonts w:hint="eastAsia"/>
          <w:sz w:val="24"/>
          <w:szCs w:val="24"/>
        </w:rPr>
        <w:t>8</w:t>
      </w:r>
      <w:r w:rsidRPr="002B598F">
        <w:rPr>
          <w:rFonts w:hint="eastAsia"/>
          <w:sz w:val="24"/>
          <w:szCs w:val="24"/>
        </w:rPr>
        <w:t>月</w:t>
      </w:r>
      <w:r w:rsidRPr="002B598F">
        <w:rPr>
          <w:rFonts w:hint="eastAsia"/>
          <w:sz w:val="24"/>
          <w:szCs w:val="24"/>
        </w:rPr>
        <w:t>5</w:t>
      </w:r>
      <w:r w:rsidRPr="002B598F">
        <w:rPr>
          <w:rFonts w:hint="eastAsia"/>
          <w:sz w:val="24"/>
          <w:szCs w:val="24"/>
        </w:rPr>
        <w:t>日是我实习的最后一天。全部工作结束的那天下午我一个人在寝室打理行李。这一个月非常辛苦，但又那么地难忘。对于我而言这次实习给了我一个非常好的锻炼机会，“认识自我，超越自我”这一目标我是实现了的。实习的结束也意味着我大学生活过半，</w:t>
      </w:r>
      <w:r w:rsidRPr="002B598F">
        <w:rPr>
          <w:rFonts w:hint="eastAsia"/>
          <w:sz w:val="24"/>
          <w:szCs w:val="24"/>
        </w:rPr>
        <w:t>8</w:t>
      </w:r>
      <w:r w:rsidRPr="002B598F">
        <w:rPr>
          <w:rFonts w:hint="eastAsia"/>
          <w:sz w:val="24"/>
          <w:szCs w:val="24"/>
        </w:rPr>
        <w:t>月底再回学校就迎来了非常重要的大三了。回首这两年的大学生活，我非常欣慰和自豪，我能感受到自己的成长与进步，虽然过程中遇到了大大小小的挫折无数，但是凭借着自己的坚持以及家人、朋友和老师的鼓励我一路走了过来。我知道还有无数的困难与挑战在等待着我，但此时此刻我只想说：没有困难</w:t>
      </w:r>
      <w:proofErr w:type="gramStart"/>
      <w:r w:rsidR="00F5401B">
        <w:rPr>
          <w:rFonts w:hint="eastAsia"/>
          <w:sz w:val="24"/>
          <w:szCs w:val="24"/>
        </w:rPr>
        <w:t>作伴</w:t>
      </w:r>
      <w:proofErr w:type="gramEnd"/>
      <w:r w:rsidRPr="002B598F">
        <w:rPr>
          <w:rFonts w:hint="eastAsia"/>
          <w:sz w:val="24"/>
          <w:szCs w:val="24"/>
        </w:rPr>
        <w:t>，哪有自己的成长？对于明天，我希望自己能够勿忘初心，继续努力下去，别给年轻的自己留下遗憾！</w:t>
      </w:r>
    </w:p>
    <w:p w:rsidR="00950353" w:rsidRPr="002B598F" w:rsidRDefault="002B598F" w:rsidP="002B598F">
      <w:r>
        <w:br w:type="page"/>
      </w:r>
    </w:p>
    <w:p w:rsidR="009971CB" w:rsidRPr="009971CB" w:rsidRDefault="009971CB" w:rsidP="009971CB">
      <w:pPr>
        <w:widowControl/>
        <w:jc w:val="left"/>
      </w:pPr>
    </w:p>
    <w:p w:rsidR="009971CB" w:rsidRPr="00EC0BF7" w:rsidRDefault="00CE3162" w:rsidP="007E33A4">
      <w:pPr>
        <w:pStyle w:val="ac"/>
        <w:rPr>
          <w:rFonts w:ascii="黑体" w:eastAsia="黑体" w:hAnsi="黑体"/>
          <w:sz w:val="30"/>
          <w:szCs w:val="30"/>
        </w:rPr>
      </w:pPr>
      <w:bookmarkStart w:id="20" w:name="_Toc460191507"/>
      <w:r w:rsidRPr="00EC0BF7">
        <w:rPr>
          <w:rFonts w:ascii="黑体" w:eastAsia="黑体" w:hAnsi="黑体" w:hint="eastAsia"/>
          <w:sz w:val="30"/>
          <w:szCs w:val="30"/>
        </w:rPr>
        <w:t>第四章</w:t>
      </w:r>
      <w:bookmarkEnd w:id="20"/>
    </w:p>
    <w:p w:rsidR="00CE3162" w:rsidRPr="00EC0BF7" w:rsidRDefault="00CE3162" w:rsidP="00D63118">
      <w:pPr>
        <w:pStyle w:val="2"/>
        <w:rPr>
          <w:rFonts w:ascii="黑体" w:eastAsia="黑体" w:hAnsi="黑体"/>
          <w:sz w:val="28"/>
          <w:szCs w:val="28"/>
        </w:rPr>
      </w:pPr>
      <w:bookmarkStart w:id="21" w:name="_Toc460191508"/>
      <w:r w:rsidRPr="00EC0BF7">
        <w:rPr>
          <w:rFonts w:ascii="黑体" w:eastAsia="黑体" w:hAnsi="黑体"/>
          <w:sz w:val="28"/>
          <w:szCs w:val="28"/>
        </w:rPr>
        <w:t>4.1、</w:t>
      </w:r>
      <w:r w:rsidRPr="00EC0BF7">
        <w:rPr>
          <w:rFonts w:ascii="黑体" w:eastAsia="黑体" w:hAnsi="黑体" w:hint="eastAsia"/>
          <w:sz w:val="28"/>
          <w:szCs w:val="28"/>
        </w:rPr>
        <w:t>实习总结以及</w:t>
      </w:r>
      <w:r w:rsidR="00730482">
        <w:rPr>
          <w:rFonts w:ascii="黑体" w:eastAsia="黑体" w:hAnsi="黑体" w:hint="eastAsia"/>
          <w:sz w:val="28"/>
          <w:szCs w:val="28"/>
        </w:rPr>
        <w:t>项目展望</w:t>
      </w:r>
      <w:bookmarkEnd w:id="21"/>
    </w:p>
    <w:p w:rsidR="009971CB" w:rsidRDefault="009971CB" w:rsidP="009971CB">
      <w:pPr>
        <w:ind w:firstLineChars="200" w:firstLine="480"/>
      </w:pPr>
      <w:r w:rsidRPr="002B598F">
        <w:rPr>
          <w:rFonts w:hint="eastAsia"/>
          <w:sz w:val="24"/>
          <w:szCs w:val="24"/>
        </w:rPr>
        <w:t>也许大家会问难道你们实习实训了一个暑假就是在和这几十张</w:t>
      </w:r>
      <w:r w:rsidRPr="002B598F">
        <w:rPr>
          <w:rFonts w:hint="eastAsia"/>
          <w:sz w:val="24"/>
          <w:szCs w:val="24"/>
        </w:rPr>
        <w:t>Excel</w:t>
      </w:r>
      <w:r w:rsidRPr="002B598F">
        <w:rPr>
          <w:rFonts w:hint="eastAsia"/>
          <w:sz w:val="24"/>
          <w:szCs w:val="24"/>
        </w:rPr>
        <w:t>表格打交道吗？有没有做出一款可以真正投入使用的工具呢？其实我在前文就说过，我们拿到手的</w:t>
      </w:r>
      <w:r w:rsidRPr="002B598F">
        <w:rPr>
          <w:rFonts w:hint="eastAsia"/>
          <w:sz w:val="24"/>
          <w:szCs w:val="24"/>
        </w:rPr>
        <w:t>UK</w:t>
      </w:r>
      <w:r w:rsidRPr="002B598F">
        <w:rPr>
          <w:rFonts w:hint="eastAsia"/>
          <w:sz w:val="24"/>
          <w:szCs w:val="24"/>
        </w:rPr>
        <w:t>编码方案没有经过实战的考验，最初我们也是想做一个</w:t>
      </w:r>
      <w:r w:rsidRPr="002B598F">
        <w:rPr>
          <w:rFonts w:hint="eastAsia"/>
          <w:sz w:val="24"/>
          <w:szCs w:val="24"/>
        </w:rPr>
        <w:t>web</w:t>
      </w:r>
      <w:r w:rsidRPr="002B598F">
        <w:rPr>
          <w:rFonts w:hint="eastAsia"/>
          <w:sz w:val="24"/>
          <w:szCs w:val="24"/>
        </w:rPr>
        <w:t>产品，实现证券产品基本信息与对应的</w:t>
      </w:r>
      <w:r w:rsidRPr="002B598F">
        <w:rPr>
          <w:rFonts w:hint="eastAsia"/>
          <w:sz w:val="24"/>
          <w:szCs w:val="24"/>
        </w:rPr>
        <w:t>UK</w:t>
      </w:r>
      <w:r w:rsidRPr="002B598F">
        <w:rPr>
          <w:sz w:val="24"/>
          <w:szCs w:val="24"/>
        </w:rPr>
        <w:t>64</w:t>
      </w:r>
      <w:r w:rsidRPr="002B598F">
        <w:rPr>
          <w:rFonts w:hint="eastAsia"/>
          <w:sz w:val="24"/>
          <w:szCs w:val="24"/>
        </w:rPr>
        <w:t>位编码互相转换的目标。但是考虑到</w:t>
      </w:r>
      <w:r w:rsidRPr="002B598F">
        <w:rPr>
          <w:rFonts w:hint="eastAsia"/>
          <w:sz w:val="24"/>
          <w:szCs w:val="24"/>
        </w:rPr>
        <w:t>UK</w:t>
      </w:r>
      <w:r w:rsidRPr="002B598F">
        <w:rPr>
          <w:rFonts w:hint="eastAsia"/>
          <w:sz w:val="24"/>
          <w:szCs w:val="24"/>
        </w:rPr>
        <w:t>方案还不够成熟并且我们实习人员在证券金融领域方面知识的缺乏，实际工作推进的难度要比大家想象的大得多。</w:t>
      </w:r>
      <w:r w:rsidRPr="002B598F">
        <w:rPr>
          <w:rFonts w:hint="eastAsia"/>
          <w:sz w:val="24"/>
          <w:szCs w:val="24"/>
        </w:rPr>
        <w:t>UK</w:t>
      </w:r>
      <w:r w:rsidRPr="002B598F">
        <w:rPr>
          <w:rFonts w:hint="eastAsia"/>
          <w:sz w:val="24"/>
          <w:szCs w:val="24"/>
        </w:rPr>
        <w:t>是将会是一个长期的项目，因为证券市场是千变万化的，</w:t>
      </w:r>
      <w:r w:rsidRPr="002B598F">
        <w:rPr>
          <w:rFonts w:hint="eastAsia"/>
          <w:sz w:val="24"/>
          <w:szCs w:val="24"/>
        </w:rPr>
        <w:t>UK</w:t>
      </w:r>
      <w:r w:rsidR="00F5401B">
        <w:rPr>
          <w:rFonts w:hint="eastAsia"/>
          <w:sz w:val="24"/>
          <w:szCs w:val="24"/>
        </w:rPr>
        <w:t>必须针对这些变化做出及时的</w:t>
      </w:r>
      <w:r w:rsidRPr="002B598F">
        <w:rPr>
          <w:rFonts w:hint="eastAsia"/>
          <w:sz w:val="24"/>
          <w:szCs w:val="24"/>
        </w:rPr>
        <w:t>更新。我们在初始阶段不能够着急，我们要在实际学习与动手编码的过程中发现</w:t>
      </w:r>
      <w:r w:rsidRPr="002B598F">
        <w:rPr>
          <w:rFonts w:hint="eastAsia"/>
          <w:sz w:val="24"/>
          <w:szCs w:val="24"/>
        </w:rPr>
        <w:t>UK</w:t>
      </w:r>
      <w:r w:rsidRPr="002B598F">
        <w:rPr>
          <w:rFonts w:hint="eastAsia"/>
          <w:sz w:val="24"/>
          <w:szCs w:val="24"/>
        </w:rPr>
        <w:t>方案可能存在的不足之处，并报告公司做出调整。我相信</w:t>
      </w:r>
      <w:r w:rsidRPr="002B598F">
        <w:rPr>
          <w:rFonts w:hint="eastAsia"/>
          <w:sz w:val="24"/>
          <w:szCs w:val="24"/>
        </w:rPr>
        <w:t>UK</w:t>
      </w:r>
      <w:r w:rsidRPr="002B598F">
        <w:rPr>
          <w:rFonts w:hint="eastAsia"/>
          <w:sz w:val="24"/>
          <w:szCs w:val="24"/>
        </w:rPr>
        <w:t>方案的成熟是整个项目的关键，也是影响项目推进和最终交付产品质量好坏的关键瓶颈。所以我认为我们眼下做的工作是非常有意义的</w:t>
      </w:r>
      <w:r>
        <w:rPr>
          <w:rFonts w:hint="eastAsia"/>
        </w:rPr>
        <w:t>。</w:t>
      </w:r>
    </w:p>
    <w:p w:rsidR="00C05940" w:rsidRDefault="00C05940" w:rsidP="009971CB">
      <w:pPr>
        <w:ind w:firstLineChars="200" w:firstLine="420"/>
      </w:pPr>
    </w:p>
    <w:p w:rsidR="00C05940" w:rsidRDefault="00C05940" w:rsidP="009971CB">
      <w:pPr>
        <w:ind w:firstLineChars="200" w:firstLine="480"/>
      </w:pPr>
      <w:r w:rsidRPr="002B598F">
        <w:rPr>
          <w:noProof/>
          <w:sz w:val="24"/>
          <w:szCs w:val="24"/>
        </w:rPr>
        <w:drawing>
          <wp:anchor distT="0" distB="0" distL="114300" distR="114300" simplePos="0" relativeHeight="251664384" behindDoc="0" locked="0" layoutInCell="1" allowOverlap="1" wp14:anchorId="715E7AE6" wp14:editId="509DC82F">
            <wp:simplePos x="0" y="0"/>
            <wp:positionH relativeFrom="margin">
              <wp:posOffset>1447781</wp:posOffset>
            </wp:positionH>
            <wp:positionV relativeFrom="paragraph">
              <wp:posOffset>13970</wp:posOffset>
            </wp:positionV>
            <wp:extent cx="2321560" cy="3095625"/>
            <wp:effectExtent l="0" t="0" r="2540"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805_183328.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21560" cy="3095625"/>
                    </a:xfrm>
                    <a:prstGeom prst="rect">
                      <a:avLst/>
                    </a:prstGeom>
                  </pic:spPr>
                </pic:pic>
              </a:graphicData>
            </a:graphic>
            <wp14:sizeRelH relativeFrom="page">
              <wp14:pctWidth>0</wp14:pctWidth>
            </wp14:sizeRelH>
            <wp14:sizeRelV relativeFrom="page">
              <wp14:pctHeight>0</wp14:pctHeight>
            </wp14:sizeRelV>
          </wp:anchor>
        </w:drawing>
      </w: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20"/>
      </w:pPr>
    </w:p>
    <w:p w:rsidR="00C05940" w:rsidRDefault="00C05940" w:rsidP="009971CB">
      <w:pPr>
        <w:ind w:firstLineChars="200" w:firstLine="480"/>
      </w:pPr>
      <w:r w:rsidRPr="002B598F">
        <w:rPr>
          <w:noProof/>
          <w:sz w:val="24"/>
          <w:szCs w:val="24"/>
        </w:rPr>
        <mc:AlternateContent>
          <mc:Choice Requires="wps">
            <w:drawing>
              <wp:anchor distT="0" distB="0" distL="114300" distR="114300" simplePos="0" relativeHeight="251677696" behindDoc="0" locked="0" layoutInCell="1" allowOverlap="1" wp14:anchorId="50158C03" wp14:editId="65A9403B">
                <wp:simplePos x="0" y="0"/>
                <wp:positionH relativeFrom="margin">
                  <wp:posOffset>1528758</wp:posOffset>
                </wp:positionH>
                <wp:positionV relativeFrom="paragraph">
                  <wp:posOffset>1905</wp:posOffset>
                </wp:positionV>
                <wp:extent cx="2321560" cy="635"/>
                <wp:effectExtent l="0" t="0" r="2540" b="0"/>
                <wp:wrapSquare wrapText="bothSides"/>
                <wp:docPr id="17" name="文本框 17"/>
                <wp:cNvGraphicFramePr/>
                <a:graphic xmlns:a="http://schemas.openxmlformats.org/drawingml/2006/main">
                  <a:graphicData uri="http://schemas.microsoft.com/office/word/2010/wordprocessingShape">
                    <wps:wsp>
                      <wps:cNvSpPr txBox="1"/>
                      <wps:spPr>
                        <a:xfrm>
                          <a:off x="0" y="0"/>
                          <a:ext cx="2321560" cy="635"/>
                        </a:xfrm>
                        <a:prstGeom prst="rect">
                          <a:avLst/>
                        </a:prstGeom>
                        <a:solidFill>
                          <a:prstClr val="white"/>
                        </a:solidFill>
                        <a:ln>
                          <a:noFill/>
                        </a:ln>
                        <a:effectLst/>
                      </wps:spPr>
                      <wps:txbx>
                        <w:txbxContent>
                          <w:p w:rsidR="00B40290" w:rsidRPr="00510AD4" w:rsidRDefault="00B40290" w:rsidP="00BB2C21">
                            <w:pPr>
                              <w:pStyle w:val="ae"/>
                              <w:ind w:firstLineChars="300" w:firstLine="630"/>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图-5 实习岗位上的我（二）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58C03" id="文本框 17" o:spid="_x0000_s1033" type="#_x0000_t202" style="position:absolute;left:0;text-align:left;margin-left:120.35pt;margin-top:.15pt;width:182.8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" stroked="f">
                <v:textbox style="mso-fit-shape-to-text:t" inset="0,0,0,0">
                  <w:txbxContent>
                    <w:p w:rsidR="00B40290" w:rsidRPr="00510AD4" w:rsidRDefault="00B40290" w:rsidP="00BB2C21">
                      <w:pPr>
                        <w:pStyle w:val="aa"/>
                        <w:ind w:firstLineChars="300" w:firstLine="630"/>
                        <w:rPr>
                          <w:rFonts w:asciiTheme="minorEastAsia" w:eastAsiaTheme="minorEastAsia" w:hAnsiTheme="minorEastAsia" w:cs="Times New Roman"/>
                          <w:noProof/>
                          <w:sz w:val="21"/>
                          <w:szCs w:val="21"/>
                        </w:rPr>
                      </w:pPr>
                      <w:r w:rsidRPr="00510AD4">
                        <w:rPr>
                          <w:rFonts w:asciiTheme="minorEastAsia" w:eastAsiaTheme="minorEastAsia" w:hAnsiTheme="minorEastAsia" w:hint="eastAsia"/>
                          <w:sz w:val="21"/>
                          <w:szCs w:val="21"/>
                        </w:rPr>
                        <w:t xml:space="preserve">图-5 实习岗位上的我（二） </w:t>
                      </w:r>
                    </w:p>
                  </w:txbxContent>
                </v:textbox>
                <w10:wrap type="square" anchorx="margin"/>
              </v:shape>
            </w:pict>
          </mc:Fallback>
        </mc:AlternateContent>
      </w:r>
    </w:p>
    <w:p w:rsidR="00C05940" w:rsidRDefault="00C05940" w:rsidP="009971CB">
      <w:pPr>
        <w:ind w:firstLineChars="200" w:firstLine="420"/>
      </w:pPr>
    </w:p>
    <w:p w:rsidR="009971CB" w:rsidRPr="002B598F" w:rsidRDefault="009971CB" w:rsidP="009971CB">
      <w:pPr>
        <w:ind w:firstLineChars="200" w:firstLine="480"/>
        <w:rPr>
          <w:sz w:val="24"/>
          <w:szCs w:val="24"/>
        </w:rPr>
      </w:pPr>
      <w:r w:rsidRPr="002B598F">
        <w:rPr>
          <w:rFonts w:hint="eastAsia"/>
          <w:sz w:val="24"/>
          <w:szCs w:val="24"/>
        </w:rPr>
        <w:t>在这里我也想谈一谈我对</w:t>
      </w:r>
      <w:r w:rsidRPr="002B598F">
        <w:rPr>
          <w:rFonts w:hint="eastAsia"/>
          <w:sz w:val="24"/>
          <w:szCs w:val="24"/>
        </w:rPr>
        <w:t>UK</w:t>
      </w:r>
      <w:r w:rsidRPr="002B598F">
        <w:rPr>
          <w:rFonts w:hint="eastAsia"/>
          <w:sz w:val="24"/>
          <w:szCs w:val="24"/>
        </w:rPr>
        <w:t>项目未来的发展的一点看法。毋庸置疑，全球统一码的想法可能并不新鲜，但是目前做的人确实很少，也鲜有人做出结果。眼下我们的工作有这么三点不足：</w:t>
      </w:r>
      <w:r w:rsidRPr="002B598F">
        <w:rPr>
          <w:rFonts w:hint="eastAsia"/>
          <w:sz w:val="24"/>
          <w:szCs w:val="24"/>
        </w:rPr>
        <w:t>1</w:t>
      </w:r>
      <w:r w:rsidRPr="002B598F">
        <w:rPr>
          <w:rFonts w:hint="eastAsia"/>
          <w:sz w:val="24"/>
          <w:szCs w:val="24"/>
        </w:rPr>
        <w:t>、数据采集完全靠“人肉引擎”。仅靠人来手动搜集数据肯定是不现实的。</w:t>
      </w:r>
      <w:r w:rsidRPr="002B598F">
        <w:rPr>
          <w:rFonts w:hint="eastAsia"/>
          <w:sz w:val="24"/>
          <w:szCs w:val="24"/>
        </w:rPr>
        <w:t>2</w:t>
      </w:r>
      <w:r w:rsidRPr="002B598F">
        <w:rPr>
          <w:rFonts w:hint="eastAsia"/>
          <w:sz w:val="24"/>
          <w:szCs w:val="24"/>
        </w:rPr>
        <w:t>、数据源不够稳定牢靠。一些数据无法找全或者被拒绝访问。</w:t>
      </w:r>
      <w:r w:rsidRPr="002B598F">
        <w:rPr>
          <w:rFonts w:hint="eastAsia"/>
          <w:sz w:val="24"/>
          <w:szCs w:val="24"/>
        </w:rPr>
        <w:t>3</w:t>
      </w:r>
      <w:r w:rsidRPr="002B598F">
        <w:rPr>
          <w:rFonts w:hint="eastAsia"/>
          <w:sz w:val="24"/>
          <w:szCs w:val="24"/>
        </w:rPr>
        <w:t>、实验室工作人员有关金融证券方面的知识还需要加强。在未来我们可能需要公司方面的支持，建立一个我们自己的证券产品数据库，将设计好的爬虫程序部署在云上，或者通过租用获取各大交易所数据接口，一旦检测到产品</w:t>
      </w:r>
      <w:r w:rsidRPr="002B598F">
        <w:rPr>
          <w:rFonts w:hint="eastAsia"/>
          <w:sz w:val="24"/>
          <w:szCs w:val="24"/>
        </w:rPr>
        <w:lastRenderedPageBreak/>
        <w:t>数据有变动就立刻更新数据库中的数据和对应的</w:t>
      </w:r>
      <w:r w:rsidRPr="002B598F">
        <w:rPr>
          <w:rFonts w:hint="eastAsia"/>
          <w:sz w:val="24"/>
          <w:szCs w:val="24"/>
        </w:rPr>
        <w:t>UK</w:t>
      </w:r>
      <w:r w:rsidRPr="002B598F">
        <w:rPr>
          <w:rFonts w:hint="eastAsia"/>
          <w:sz w:val="24"/>
          <w:szCs w:val="24"/>
        </w:rPr>
        <w:t>代码。除此之外，实验室人员也要好好利用课余时间学习证券金融的知识，这些知识的掌握对项目后期的深入将发挥重要的作用。</w:t>
      </w:r>
    </w:p>
    <w:p w:rsidR="009971CB" w:rsidRPr="002B598F" w:rsidRDefault="009971CB" w:rsidP="009971CB">
      <w:pPr>
        <w:ind w:firstLineChars="200" w:firstLine="480"/>
        <w:rPr>
          <w:sz w:val="24"/>
          <w:szCs w:val="24"/>
        </w:rPr>
      </w:pPr>
      <w:r w:rsidRPr="002B598F">
        <w:rPr>
          <w:rFonts w:hint="eastAsia"/>
          <w:sz w:val="24"/>
          <w:szCs w:val="24"/>
        </w:rPr>
        <w:t>还记得李晓瑜老师在大一时给我们做的讲座，其中有一句话忘不了：“成功者都是寂寞的，永远不要忘记自己心中的疯狂梦想”。这个世界是现实的，如果你没有成果展示给别人看，说再多的努力和坚持都是没用的，因为没人会相信。而真正能够取得所谓</w:t>
      </w:r>
      <w:r w:rsidR="00776177">
        <w:rPr>
          <w:rFonts w:hint="eastAsia"/>
          <w:sz w:val="24"/>
          <w:szCs w:val="24"/>
        </w:rPr>
        <w:t>“</w:t>
      </w:r>
      <w:r w:rsidRPr="002B598F">
        <w:rPr>
          <w:rFonts w:hint="eastAsia"/>
          <w:sz w:val="24"/>
          <w:szCs w:val="24"/>
        </w:rPr>
        <w:t>成果</w:t>
      </w:r>
      <w:r w:rsidR="00776177">
        <w:rPr>
          <w:rFonts w:hint="eastAsia"/>
          <w:sz w:val="24"/>
          <w:szCs w:val="24"/>
        </w:rPr>
        <w:t>”</w:t>
      </w:r>
      <w:r w:rsidRPr="002B598F">
        <w:rPr>
          <w:rFonts w:hint="eastAsia"/>
          <w:sz w:val="24"/>
          <w:szCs w:val="24"/>
        </w:rPr>
        <w:t>的人又有多少呢？但是即使这样我们也不能看扁自己，因为每一个成功者都经历过苦涩。“不经历风雨，怎能见彩虹”。这句话值得你我一辈子去谨记！</w:t>
      </w:r>
    </w:p>
    <w:p w:rsidR="009971CB" w:rsidRDefault="009971CB" w:rsidP="009971CB">
      <w:pPr>
        <w:rPr>
          <w:sz w:val="24"/>
          <w:szCs w:val="24"/>
        </w:rPr>
      </w:pPr>
    </w:p>
    <w:p w:rsidR="00C05940" w:rsidRDefault="00C05940" w:rsidP="009971CB">
      <w:pPr>
        <w:rPr>
          <w:sz w:val="24"/>
          <w:szCs w:val="24"/>
        </w:rPr>
      </w:pPr>
    </w:p>
    <w:p w:rsidR="00C05940" w:rsidRPr="00C95EBA" w:rsidRDefault="00C05940" w:rsidP="009971CB">
      <w:pPr>
        <w:rPr>
          <w:sz w:val="24"/>
          <w:szCs w:val="24"/>
        </w:rPr>
      </w:pPr>
    </w:p>
    <w:p w:rsidR="00CE3162" w:rsidRPr="00EC0BF7" w:rsidRDefault="00CE3162" w:rsidP="00D63118">
      <w:pPr>
        <w:pStyle w:val="2"/>
        <w:rPr>
          <w:rFonts w:ascii="黑体" w:eastAsia="黑体" w:hAnsi="黑体"/>
          <w:sz w:val="28"/>
          <w:szCs w:val="28"/>
        </w:rPr>
      </w:pPr>
      <w:bookmarkStart w:id="22" w:name="_Toc460191509"/>
      <w:r w:rsidRPr="00EC0BF7">
        <w:rPr>
          <w:rFonts w:ascii="黑体" w:eastAsia="黑体" w:hAnsi="黑体"/>
          <w:sz w:val="28"/>
          <w:szCs w:val="28"/>
        </w:rPr>
        <w:t>4.2、</w:t>
      </w:r>
      <w:r w:rsidRPr="00EC0BF7">
        <w:rPr>
          <w:rFonts w:ascii="黑体" w:eastAsia="黑体" w:hAnsi="黑体" w:hint="eastAsia"/>
          <w:sz w:val="28"/>
          <w:szCs w:val="28"/>
        </w:rPr>
        <w:t>关键成果展示</w:t>
      </w:r>
      <w:bookmarkEnd w:id="22"/>
    </w:p>
    <w:p w:rsidR="009971CB" w:rsidRDefault="00473007" w:rsidP="009971CB">
      <w:pPr>
        <w:rPr>
          <w:b/>
          <w:sz w:val="28"/>
          <w:szCs w:val="28"/>
        </w:rPr>
      </w:pPr>
      <w:r w:rsidRPr="002C3628">
        <w:rPr>
          <w:rFonts w:hint="eastAsia"/>
          <w:b/>
          <w:sz w:val="28"/>
          <w:szCs w:val="28"/>
        </w:rPr>
        <w:t>1</w:t>
      </w:r>
      <w:r w:rsidRPr="002C3628">
        <w:rPr>
          <w:rFonts w:hint="eastAsia"/>
          <w:b/>
          <w:sz w:val="28"/>
          <w:szCs w:val="28"/>
        </w:rPr>
        <w:t>、</w:t>
      </w:r>
      <w:r w:rsidR="009971CB" w:rsidRPr="002C3628">
        <w:rPr>
          <w:rFonts w:hint="eastAsia"/>
          <w:b/>
          <w:sz w:val="28"/>
          <w:szCs w:val="28"/>
        </w:rPr>
        <w:t>关键代码</w:t>
      </w:r>
      <w:r w:rsidR="009971CB" w:rsidRPr="002C3628">
        <w:rPr>
          <w:rFonts w:hint="eastAsia"/>
          <w:b/>
          <w:sz w:val="28"/>
          <w:szCs w:val="28"/>
        </w:rPr>
        <w:t>1</w:t>
      </w:r>
      <w:r w:rsidR="009971CB" w:rsidRPr="002C3628">
        <w:rPr>
          <w:rFonts w:hint="eastAsia"/>
          <w:b/>
          <w:sz w:val="28"/>
          <w:szCs w:val="28"/>
        </w:rPr>
        <w:t>：</w:t>
      </w:r>
    </w:p>
    <w:p w:rsidR="006C14EA" w:rsidRPr="006C14EA" w:rsidRDefault="006C14EA" w:rsidP="006C14EA">
      <w:pPr>
        <w:jc w:val="center"/>
        <w:rPr>
          <w:szCs w:val="21"/>
        </w:rPr>
      </w:pPr>
      <w:r w:rsidRPr="006C14EA">
        <w:rPr>
          <w:rFonts w:hint="eastAsia"/>
          <w:szCs w:val="21"/>
        </w:rPr>
        <w:t>代码</w:t>
      </w:r>
      <w:r>
        <w:rPr>
          <w:rFonts w:hint="eastAsia"/>
          <w:szCs w:val="21"/>
        </w:rPr>
        <w:t>1</w:t>
      </w:r>
      <w:r w:rsidRPr="006C14EA">
        <w:rPr>
          <w:szCs w:val="21"/>
        </w:rPr>
        <w:t xml:space="preserve"> </w:t>
      </w:r>
      <w:r>
        <w:rPr>
          <w:szCs w:val="21"/>
        </w:rPr>
        <w:t>16</w:t>
      </w:r>
      <w:proofErr w:type="gramStart"/>
      <w:r>
        <w:rPr>
          <w:rFonts w:hint="eastAsia"/>
          <w:szCs w:val="21"/>
        </w:rPr>
        <w:t>进制码的</w:t>
      </w:r>
      <w:proofErr w:type="gramEnd"/>
      <w:r>
        <w:rPr>
          <w:rFonts w:hint="eastAsia"/>
          <w:szCs w:val="21"/>
        </w:rPr>
        <w:t>生成</w:t>
      </w:r>
    </w:p>
    <w:p w:rsidR="009971CB" w:rsidRDefault="00BE7AB5" w:rsidP="009971CB">
      <w:r>
        <w:rPr>
          <w:noProof/>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134241</wp:posOffset>
                </wp:positionV>
                <wp:extent cx="5240740" cy="3944203"/>
                <wp:effectExtent l="0" t="0" r="17145" b="18415"/>
                <wp:wrapNone/>
                <wp:docPr id="7" name="文本框 7"/>
                <wp:cNvGraphicFramePr/>
                <a:graphic xmlns:a="http://schemas.openxmlformats.org/drawingml/2006/main">
                  <a:graphicData uri="http://schemas.microsoft.com/office/word/2010/wordprocessingShape">
                    <wps:wsp>
                      <wps:cNvSpPr txBox="1"/>
                      <wps:spPr>
                        <a:xfrm>
                          <a:off x="0" y="0"/>
                          <a:ext cx="5240740" cy="39442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0290" w:rsidRPr="00B60246" w:rsidRDefault="00B40290" w:rsidP="00BE7AB5">
                            <w:pPr>
                              <w:rPr>
                                <w:rFonts w:ascii="Consolas" w:hAnsi="Consolas"/>
                              </w:rPr>
                            </w:pPr>
                            <w:proofErr w:type="spellStart"/>
                            <w:r w:rsidRPr="00B60246">
                              <w:rPr>
                                <w:rFonts w:ascii="Consolas" w:hAnsi="Consolas"/>
                              </w:rPr>
                              <w:t>def</w:t>
                            </w:r>
                            <w:proofErr w:type="spellEnd"/>
                            <w:r w:rsidRPr="00B60246">
                              <w:rPr>
                                <w:rFonts w:ascii="Consolas" w:hAnsi="Consolas"/>
                              </w:rPr>
                              <w:t xml:space="preserve"> </w:t>
                            </w:r>
                            <w:proofErr w:type="spellStart"/>
                            <w:r w:rsidRPr="00B60246">
                              <w:rPr>
                                <w:rFonts w:ascii="Consolas" w:hAnsi="Consolas"/>
                              </w:rPr>
                              <w:t>function_uk</w:t>
                            </w:r>
                            <w:proofErr w:type="spellEnd"/>
                            <w:r w:rsidRPr="00B60246">
                              <w:rPr>
                                <w:rFonts w:ascii="Consolas" w:hAnsi="Consolas"/>
                              </w:rPr>
                              <w:t>(code):</w:t>
                            </w:r>
                          </w:p>
                          <w:p w:rsidR="00B40290" w:rsidRPr="00B60246" w:rsidRDefault="00B40290" w:rsidP="00BE7AB5">
                            <w:pPr>
                              <w:rPr>
                                <w:rFonts w:ascii="Consolas" w:hAnsi="Consolas"/>
                              </w:rPr>
                            </w:pPr>
                            <w:r w:rsidRPr="00B60246">
                              <w:rPr>
                                <w:rFonts w:ascii="Consolas" w:hAnsi="Consolas"/>
                              </w:rPr>
                              <w:t xml:space="preserve">    result = ''</w:t>
                            </w:r>
                          </w:p>
                          <w:p w:rsidR="00B40290" w:rsidRPr="00B60246" w:rsidRDefault="00B40290" w:rsidP="00BE7AB5">
                            <w:pPr>
                              <w:rPr>
                                <w:rFonts w:ascii="Consolas" w:hAnsi="Consolas"/>
                              </w:rPr>
                            </w:pPr>
                            <w:r w:rsidRPr="00B60246">
                              <w:rPr>
                                <w:rFonts w:ascii="Consolas" w:hAnsi="Consolas"/>
                              </w:rPr>
                              <w:t xml:space="preserve">    warehouse = ['0','1','2','3','4','5','6','7','8','9','a','b','c','d','e','f'];</w:t>
                            </w:r>
                          </w:p>
                          <w:p w:rsidR="00B40290" w:rsidRDefault="00B40290" w:rsidP="00BE7AB5">
                            <w:r>
                              <w:rPr>
                                <w:rFonts w:hint="eastAsia"/>
                              </w:rPr>
                              <w:t>#</w:t>
                            </w:r>
                            <w:r>
                              <w:rPr>
                                <w:rFonts w:hint="eastAsia"/>
                              </w:rPr>
                              <w:t>无限循环使用了</w:t>
                            </w:r>
                            <w:proofErr w:type="gramStart"/>
                            <w:r>
                              <w:rPr>
                                <w:rFonts w:hint="eastAsia"/>
                              </w:rPr>
                              <w:t>连续取余的</w:t>
                            </w:r>
                            <w:proofErr w:type="gramEnd"/>
                            <w:r>
                              <w:rPr>
                                <w:rFonts w:hint="eastAsia"/>
                              </w:rPr>
                              <w:t>方法得到</w:t>
                            </w:r>
                            <w:r>
                              <w:rPr>
                                <w:rFonts w:hint="eastAsia"/>
                              </w:rPr>
                              <w:t>16</w:t>
                            </w:r>
                            <w:r>
                              <w:rPr>
                                <w:rFonts w:hint="eastAsia"/>
                              </w:rPr>
                              <w:t>进制的每一位数字</w:t>
                            </w:r>
                          </w:p>
                          <w:p w:rsidR="00B40290" w:rsidRPr="00B60246" w:rsidRDefault="00B40290" w:rsidP="00BE7AB5">
                            <w:pPr>
                              <w:rPr>
                                <w:rFonts w:ascii="Consolas" w:hAnsi="Consolas"/>
                              </w:rPr>
                            </w:pPr>
                            <w:r w:rsidRPr="00B60246">
                              <w:rPr>
                                <w:rFonts w:ascii="Consolas" w:hAnsi="Consolas"/>
                              </w:rPr>
                              <w:t xml:space="preserve">    while 1:</w:t>
                            </w:r>
                          </w:p>
                          <w:p w:rsidR="00B40290" w:rsidRPr="00B60246" w:rsidRDefault="00B40290" w:rsidP="00BE7AB5">
                            <w:pPr>
                              <w:rPr>
                                <w:rFonts w:ascii="Consolas" w:hAnsi="Consolas"/>
                              </w:rPr>
                            </w:pPr>
                            <w:r w:rsidRPr="00B60246">
                              <w:rPr>
                                <w:rFonts w:ascii="Consolas" w:hAnsi="Consolas"/>
                              </w:rPr>
                              <w:t xml:space="preserve">        temp = </w:t>
                            </w:r>
                            <w:proofErr w:type="spellStart"/>
                            <w:r w:rsidRPr="00B60246">
                              <w:rPr>
                                <w:rFonts w:ascii="Consolas" w:hAnsi="Consolas"/>
                              </w:rPr>
                              <w:t>divmod</w:t>
                            </w:r>
                            <w:proofErr w:type="spellEnd"/>
                            <w:r w:rsidRPr="00B60246">
                              <w:rPr>
                                <w:rFonts w:ascii="Consolas" w:hAnsi="Consolas"/>
                              </w:rPr>
                              <w:t>(code,16);</w:t>
                            </w:r>
                          </w:p>
                          <w:p w:rsidR="00B40290" w:rsidRPr="00B60246" w:rsidRDefault="00B40290" w:rsidP="00BE7AB5">
                            <w:pPr>
                              <w:rPr>
                                <w:rFonts w:ascii="Consolas" w:hAnsi="Consolas"/>
                              </w:rPr>
                            </w:pPr>
                            <w:r w:rsidRPr="00B60246">
                              <w:rPr>
                                <w:rFonts w:ascii="Consolas" w:hAnsi="Consolas"/>
                              </w:rPr>
                              <w:t xml:space="preserve">        code = </w:t>
                            </w:r>
                            <w:proofErr w:type="gramStart"/>
                            <w:r w:rsidRPr="00B60246">
                              <w:rPr>
                                <w:rFonts w:ascii="Consolas" w:hAnsi="Consolas"/>
                              </w:rPr>
                              <w:t>temp[</w:t>
                            </w:r>
                            <w:proofErr w:type="gramEnd"/>
                            <w:r w:rsidRPr="00B60246">
                              <w:rPr>
                                <w:rFonts w:ascii="Consolas" w:hAnsi="Consolas"/>
                              </w:rPr>
                              <w:t>0]</w:t>
                            </w:r>
                          </w:p>
                          <w:p w:rsidR="00B40290" w:rsidRPr="00B60246" w:rsidRDefault="00B40290" w:rsidP="00BE7AB5">
                            <w:pPr>
                              <w:rPr>
                                <w:rFonts w:ascii="Consolas" w:hAnsi="Consolas"/>
                              </w:rPr>
                            </w:pPr>
                            <w:r w:rsidRPr="00B60246">
                              <w:rPr>
                                <w:rFonts w:ascii="Consolas" w:hAnsi="Consolas"/>
                              </w:rPr>
                              <w:t xml:space="preserve">        result = result + warehouse[</w:t>
                            </w:r>
                            <w:proofErr w:type="gramStart"/>
                            <w:r w:rsidRPr="00B60246">
                              <w:rPr>
                                <w:rFonts w:ascii="Consolas" w:hAnsi="Consolas"/>
                              </w:rPr>
                              <w:t>temp[</w:t>
                            </w:r>
                            <w:proofErr w:type="gramEnd"/>
                            <w:r w:rsidRPr="00B60246">
                              <w:rPr>
                                <w:rFonts w:ascii="Consolas" w:hAnsi="Consolas"/>
                              </w:rPr>
                              <w:t>1]]</w:t>
                            </w:r>
                          </w:p>
                          <w:p w:rsidR="00B40290" w:rsidRPr="00B60246" w:rsidRDefault="00B40290" w:rsidP="00BE7AB5">
                            <w:pPr>
                              <w:rPr>
                                <w:rFonts w:ascii="Consolas" w:hAnsi="Consolas"/>
                              </w:rPr>
                            </w:pPr>
                            <w:r w:rsidRPr="00B60246">
                              <w:rPr>
                                <w:rFonts w:ascii="Consolas" w:hAnsi="Consolas"/>
                              </w:rPr>
                              <w:t xml:space="preserve">        if code == 0:</w:t>
                            </w:r>
                          </w:p>
                          <w:p w:rsidR="00B40290" w:rsidRPr="00B60246" w:rsidRDefault="00B40290" w:rsidP="00BE7AB5">
                            <w:pPr>
                              <w:rPr>
                                <w:rFonts w:ascii="Consolas" w:hAnsi="Consolas"/>
                              </w:rPr>
                            </w:pPr>
                            <w:r w:rsidRPr="00B60246">
                              <w:rPr>
                                <w:rFonts w:ascii="Consolas" w:hAnsi="Consolas"/>
                              </w:rPr>
                              <w:t xml:space="preserve">            break;</w:t>
                            </w:r>
                          </w:p>
                          <w:p w:rsidR="00B40290" w:rsidRPr="00B60246" w:rsidRDefault="00B40290" w:rsidP="00BE7AB5">
                            <w:pPr>
                              <w:rPr>
                                <w:rFonts w:ascii="Consolas" w:hAnsi="Consolas"/>
                              </w:rPr>
                            </w:pPr>
                            <w:r w:rsidRPr="00B60246">
                              <w:rPr>
                                <w:rFonts w:ascii="Consolas" w:hAnsi="Consolas"/>
                              </w:rPr>
                              <w:t xml:space="preserve">        else:</w:t>
                            </w:r>
                          </w:p>
                          <w:p w:rsidR="00B40290" w:rsidRPr="00B60246" w:rsidRDefault="00B40290" w:rsidP="00BE7AB5">
                            <w:pPr>
                              <w:rPr>
                                <w:rFonts w:ascii="Consolas" w:hAnsi="Consolas"/>
                              </w:rPr>
                            </w:pPr>
                            <w:r w:rsidRPr="00B60246">
                              <w:rPr>
                                <w:rFonts w:ascii="Consolas" w:hAnsi="Consolas"/>
                              </w:rPr>
                              <w:t xml:space="preserve">            continue;</w:t>
                            </w:r>
                          </w:p>
                          <w:p w:rsidR="00B40290" w:rsidRPr="00B60246" w:rsidRDefault="00B40290" w:rsidP="00BE7AB5">
                            <w:pPr>
                              <w:rPr>
                                <w:rFonts w:ascii="Consolas" w:hAnsi="Consolas"/>
                              </w:rPr>
                            </w:pPr>
                            <w:r w:rsidRPr="00B60246">
                              <w:rPr>
                                <w:rFonts w:ascii="Consolas" w:hAnsi="Consolas"/>
                              </w:rPr>
                              <w:t xml:space="preserve">    order = []</w:t>
                            </w:r>
                          </w:p>
                          <w:p w:rsidR="00B40290" w:rsidRDefault="00B40290" w:rsidP="00BE7AB5">
                            <w:r>
                              <w:rPr>
                                <w:rFonts w:hint="eastAsia"/>
                              </w:rPr>
                              <w:t>#</w:t>
                            </w:r>
                            <w:r>
                              <w:rPr>
                                <w:rFonts w:hint="eastAsia"/>
                              </w:rPr>
                              <w:t>这个循环用来逆序输出我们拼接的余数的字符串</w:t>
                            </w:r>
                          </w:p>
                          <w:p w:rsidR="00B40290" w:rsidRPr="00B60246" w:rsidRDefault="00B40290" w:rsidP="00BE7AB5">
                            <w:pPr>
                              <w:rPr>
                                <w:rFonts w:ascii="Consolas" w:hAnsi="Consolas"/>
                              </w:rPr>
                            </w:pPr>
                            <w:r>
                              <w:t xml:space="preserve">   </w:t>
                            </w:r>
                            <w:r w:rsidRPr="00B60246">
                              <w:rPr>
                                <w:rFonts w:ascii="Consolas" w:hAnsi="Consolas"/>
                              </w:rPr>
                              <w:t xml:space="preserve"> for </w:t>
                            </w:r>
                            <w:proofErr w:type="spellStart"/>
                            <w:r w:rsidRPr="00B60246">
                              <w:rPr>
                                <w:rFonts w:ascii="Consolas" w:hAnsi="Consolas"/>
                              </w:rPr>
                              <w:t>i</w:t>
                            </w:r>
                            <w:proofErr w:type="spellEnd"/>
                            <w:r w:rsidRPr="00B60246">
                              <w:rPr>
                                <w:rFonts w:ascii="Consolas" w:hAnsi="Consolas"/>
                              </w:rPr>
                              <w:t xml:space="preserve"> in result:</w:t>
                            </w:r>
                          </w:p>
                          <w:p w:rsidR="00B40290" w:rsidRPr="00B60246" w:rsidRDefault="00B40290" w:rsidP="00BE7AB5">
                            <w:pPr>
                              <w:rPr>
                                <w:rFonts w:ascii="Consolas" w:hAnsi="Consolas"/>
                              </w:rPr>
                            </w:pPr>
                            <w:r w:rsidRPr="00B60246">
                              <w:rPr>
                                <w:rFonts w:ascii="Consolas" w:hAnsi="Consolas"/>
                              </w:rPr>
                              <w:t xml:space="preserve">        </w:t>
                            </w:r>
                            <w:proofErr w:type="spellStart"/>
                            <w:proofErr w:type="gramStart"/>
                            <w:r w:rsidRPr="00B60246">
                              <w:rPr>
                                <w:rFonts w:ascii="Consolas" w:hAnsi="Consolas"/>
                              </w:rPr>
                              <w:t>order.append</w:t>
                            </w:r>
                            <w:proofErr w:type="spellEnd"/>
                            <w:proofErr w:type="gramEnd"/>
                            <w:r w:rsidRPr="00B60246">
                              <w:rPr>
                                <w:rFonts w:ascii="Consolas" w:hAnsi="Consolas"/>
                              </w:rPr>
                              <w:t>(</w:t>
                            </w:r>
                            <w:proofErr w:type="spellStart"/>
                            <w:r w:rsidRPr="00B60246">
                              <w:rPr>
                                <w:rFonts w:ascii="Consolas" w:hAnsi="Consolas"/>
                              </w:rPr>
                              <w:t>i</w:t>
                            </w:r>
                            <w:proofErr w:type="spell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spellStart"/>
                            <w:proofErr w:type="gramStart"/>
                            <w:r w:rsidRPr="00B60246">
                              <w:rPr>
                                <w:rFonts w:ascii="Consolas" w:hAnsi="Consolas"/>
                              </w:rPr>
                              <w:t>order.reverse</w:t>
                            </w:r>
                            <w:proofErr w:type="spellEnd"/>
                            <w:proofErr w:type="gramEnd"/>
                            <w:r w:rsidRPr="00B60246">
                              <w:rPr>
                                <w:rFonts w:ascii="Consolas" w:hAnsi="Consolas"/>
                              </w:rPr>
                              <w:t>()</w:t>
                            </w:r>
                          </w:p>
                          <w:p w:rsidR="00B40290" w:rsidRPr="00B60246" w:rsidRDefault="00B40290" w:rsidP="00BE7AB5">
                            <w:pPr>
                              <w:ind w:firstLine="420"/>
                              <w:rPr>
                                <w:rFonts w:ascii="Consolas" w:hAnsi="Consolas"/>
                              </w:rPr>
                            </w:pPr>
                            <w:r w:rsidRPr="00B60246">
                              <w:rPr>
                                <w:rFonts w:ascii="Consolas" w:hAnsi="Consolas"/>
                              </w:rPr>
                              <w:t>return '</w:t>
                            </w:r>
                            <w:proofErr w:type="gramStart"/>
                            <w:r w:rsidRPr="00B60246">
                              <w:rPr>
                                <w:rFonts w:ascii="Consolas" w:hAnsi="Consolas"/>
                              </w:rPr>
                              <w:t>'.join</w:t>
                            </w:r>
                            <w:proofErr w:type="gramEnd"/>
                            <w:r w:rsidRPr="00B60246">
                              <w:rPr>
                                <w:rFonts w:ascii="Consolas" w:hAnsi="Consolas"/>
                              </w:rPr>
                              <w:t>(order)</w:t>
                            </w:r>
                          </w:p>
                          <w:p w:rsidR="00B40290" w:rsidRPr="00BE7AB5" w:rsidRDefault="00B402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34" type="#_x0000_t202" style="position:absolute;left:0;text-align:left;margin-left:361.45pt;margin-top:10.55pt;width:412.65pt;height:310.5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" fillcolor="white [3201]" strokeweight=".5pt">
                <v:textbox>
                  <w:txbxContent>
                    <w:p w:rsidR="00B40290" w:rsidRPr="00B60246" w:rsidRDefault="00B40290" w:rsidP="00BE7AB5">
                      <w:pPr>
                        <w:rPr>
                          <w:rFonts w:ascii="Consolas" w:hAnsi="Consolas"/>
                        </w:rPr>
                      </w:pPr>
                      <w:proofErr w:type="spellStart"/>
                      <w:proofErr w:type="gramStart"/>
                      <w:r w:rsidRPr="00B60246">
                        <w:rPr>
                          <w:rFonts w:ascii="Consolas" w:hAnsi="Consolas"/>
                        </w:rPr>
                        <w:t>def</w:t>
                      </w:r>
                      <w:proofErr w:type="spellEnd"/>
                      <w:proofErr w:type="gramEnd"/>
                      <w:r w:rsidRPr="00B60246">
                        <w:rPr>
                          <w:rFonts w:ascii="Consolas" w:hAnsi="Consolas"/>
                        </w:rPr>
                        <w:t xml:space="preserve"> </w:t>
                      </w:r>
                      <w:proofErr w:type="spellStart"/>
                      <w:r w:rsidRPr="00B60246">
                        <w:rPr>
                          <w:rFonts w:ascii="Consolas" w:hAnsi="Consolas"/>
                        </w:rPr>
                        <w:t>function_uk</w:t>
                      </w:r>
                      <w:proofErr w:type="spellEnd"/>
                      <w:r w:rsidRPr="00B60246">
                        <w:rPr>
                          <w:rFonts w:ascii="Consolas" w:hAnsi="Consolas"/>
                        </w:rPr>
                        <w:t>(code):</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result</w:t>
                      </w:r>
                      <w:proofErr w:type="gramEnd"/>
                      <w:r w:rsidRPr="00B60246">
                        <w:rPr>
                          <w:rFonts w:ascii="Consolas" w:hAnsi="Consolas"/>
                        </w:rPr>
                        <w:t xml:space="preserve"> = ''</w:t>
                      </w:r>
                    </w:p>
                    <w:p w:rsidR="00B40290" w:rsidRPr="00B60246" w:rsidRDefault="00B40290" w:rsidP="00BE7AB5">
                      <w:pPr>
                        <w:rPr>
                          <w:rFonts w:ascii="Consolas" w:hAnsi="Consolas"/>
                        </w:rPr>
                      </w:pPr>
                      <w:r w:rsidRPr="00B60246">
                        <w:rPr>
                          <w:rFonts w:ascii="Consolas" w:hAnsi="Consolas"/>
                        </w:rPr>
                        <w:t xml:space="preserve">    warehouse = ['0','1','2','3','4','5','6','7','8','9','a','b','c','d','e','f'];</w:t>
                      </w:r>
                    </w:p>
                    <w:p w:rsidR="00B40290" w:rsidRDefault="00B40290" w:rsidP="00BE7AB5">
                      <w:r>
                        <w:rPr>
                          <w:rFonts w:hint="eastAsia"/>
                        </w:rPr>
                        <w:t>#</w:t>
                      </w:r>
                      <w:r>
                        <w:rPr>
                          <w:rFonts w:hint="eastAsia"/>
                        </w:rPr>
                        <w:t>无限循环使用了</w:t>
                      </w:r>
                      <w:proofErr w:type="gramStart"/>
                      <w:r>
                        <w:rPr>
                          <w:rFonts w:hint="eastAsia"/>
                        </w:rPr>
                        <w:t>连续取余的</w:t>
                      </w:r>
                      <w:proofErr w:type="gramEnd"/>
                      <w:r>
                        <w:rPr>
                          <w:rFonts w:hint="eastAsia"/>
                        </w:rPr>
                        <w:t>方法得到</w:t>
                      </w:r>
                      <w:r>
                        <w:rPr>
                          <w:rFonts w:hint="eastAsia"/>
                        </w:rPr>
                        <w:t>16</w:t>
                      </w:r>
                      <w:r>
                        <w:rPr>
                          <w:rFonts w:hint="eastAsia"/>
                        </w:rPr>
                        <w:t>进制的每一位数字</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while</w:t>
                      </w:r>
                      <w:proofErr w:type="gramEnd"/>
                      <w:r w:rsidRPr="00B60246">
                        <w:rPr>
                          <w:rFonts w:ascii="Consolas" w:hAnsi="Consolas"/>
                        </w:rPr>
                        <w:t xml:space="preserve"> 1:</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temp</w:t>
                      </w:r>
                      <w:proofErr w:type="gramEnd"/>
                      <w:r w:rsidRPr="00B60246">
                        <w:rPr>
                          <w:rFonts w:ascii="Consolas" w:hAnsi="Consolas"/>
                        </w:rPr>
                        <w:t xml:space="preserve"> = </w:t>
                      </w:r>
                      <w:proofErr w:type="spellStart"/>
                      <w:r w:rsidRPr="00B60246">
                        <w:rPr>
                          <w:rFonts w:ascii="Consolas" w:hAnsi="Consolas"/>
                        </w:rPr>
                        <w:t>divmod</w:t>
                      </w:r>
                      <w:proofErr w:type="spellEnd"/>
                      <w:r w:rsidRPr="00B60246">
                        <w:rPr>
                          <w:rFonts w:ascii="Consolas" w:hAnsi="Consolas"/>
                        </w:rPr>
                        <w:t>(code,16);</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code</w:t>
                      </w:r>
                      <w:proofErr w:type="gramEnd"/>
                      <w:r w:rsidRPr="00B60246">
                        <w:rPr>
                          <w:rFonts w:ascii="Consolas" w:hAnsi="Consolas"/>
                        </w:rPr>
                        <w:t xml:space="preserve"> = temp[0]</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result</w:t>
                      </w:r>
                      <w:proofErr w:type="gramEnd"/>
                      <w:r w:rsidRPr="00B60246">
                        <w:rPr>
                          <w:rFonts w:ascii="Consolas" w:hAnsi="Consolas"/>
                        </w:rPr>
                        <w:t xml:space="preserve"> = result + warehouse[temp[1]]</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if</w:t>
                      </w:r>
                      <w:proofErr w:type="gramEnd"/>
                      <w:r w:rsidRPr="00B60246">
                        <w:rPr>
                          <w:rFonts w:ascii="Consolas" w:hAnsi="Consolas"/>
                        </w:rPr>
                        <w:t xml:space="preserve"> code == 0:</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break</w:t>
                      </w:r>
                      <w:proofErr w:type="gram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else</w:t>
                      </w:r>
                      <w:proofErr w:type="gram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continue</w:t>
                      </w:r>
                      <w:proofErr w:type="gram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order</w:t>
                      </w:r>
                      <w:proofErr w:type="gramEnd"/>
                      <w:r w:rsidRPr="00B60246">
                        <w:rPr>
                          <w:rFonts w:ascii="Consolas" w:hAnsi="Consolas"/>
                        </w:rPr>
                        <w:t xml:space="preserve"> = []</w:t>
                      </w:r>
                    </w:p>
                    <w:p w:rsidR="00B40290" w:rsidRDefault="00B40290" w:rsidP="00BE7AB5">
                      <w:r>
                        <w:rPr>
                          <w:rFonts w:hint="eastAsia"/>
                        </w:rPr>
                        <w:t>#</w:t>
                      </w:r>
                      <w:r>
                        <w:rPr>
                          <w:rFonts w:hint="eastAsia"/>
                        </w:rPr>
                        <w:t>这个循环用来逆序输出我们拼接的余数的字符串</w:t>
                      </w:r>
                    </w:p>
                    <w:p w:rsidR="00B40290" w:rsidRPr="00B60246" w:rsidRDefault="00B40290" w:rsidP="00BE7AB5">
                      <w:pPr>
                        <w:rPr>
                          <w:rFonts w:ascii="Consolas" w:hAnsi="Consolas"/>
                        </w:rPr>
                      </w:pPr>
                      <w:r>
                        <w:t xml:space="preserve">   </w:t>
                      </w:r>
                      <w:r w:rsidRPr="00B60246">
                        <w:rPr>
                          <w:rFonts w:ascii="Consolas" w:hAnsi="Consolas"/>
                        </w:rPr>
                        <w:t xml:space="preserve"> </w:t>
                      </w:r>
                      <w:proofErr w:type="gramStart"/>
                      <w:r w:rsidRPr="00B60246">
                        <w:rPr>
                          <w:rFonts w:ascii="Consolas" w:hAnsi="Consolas"/>
                        </w:rPr>
                        <w:t>for</w:t>
                      </w:r>
                      <w:proofErr w:type="gramEnd"/>
                      <w:r w:rsidRPr="00B60246">
                        <w:rPr>
                          <w:rFonts w:ascii="Consolas" w:hAnsi="Consolas"/>
                        </w:rPr>
                        <w:t xml:space="preserve"> </w:t>
                      </w:r>
                      <w:proofErr w:type="spellStart"/>
                      <w:r w:rsidRPr="00B60246">
                        <w:rPr>
                          <w:rFonts w:ascii="Consolas" w:hAnsi="Consolas"/>
                        </w:rPr>
                        <w:t>i</w:t>
                      </w:r>
                      <w:proofErr w:type="spellEnd"/>
                      <w:r w:rsidRPr="00B60246">
                        <w:rPr>
                          <w:rFonts w:ascii="Consolas" w:hAnsi="Consolas"/>
                        </w:rPr>
                        <w:t xml:space="preserve"> in result:</w:t>
                      </w:r>
                    </w:p>
                    <w:p w:rsidR="00B40290" w:rsidRPr="00B60246" w:rsidRDefault="00B40290" w:rsidP="00BE7AB5">
                      <w:pPr>
                        <w:rPr>
                          <w:rFonts w:ascii="Consolas" w:hAnsi="Consolas"/>
                        </w:rPr>
                      </w:pPr>
                      <w:r w:rsidRPr="00B60246">
                        <w:rPr>
                          <w:rFonts w:ascii="Consolas" w:hAnsi="Consolas"/>
                        </w:rPr>
                        <w:t xml:space="preserve">        </w:t>
                      </w:r>
                      <w:proofErr w:type="spellStart"/>
                      <w:proofErr w:type="gramStart"/>
                      <w:r w:rsidRPr="00B60246">
                        <w:rPr>
                          <w:rFonts w:ascii="Consolas" w:hAnsi="Consolas"/>
                        </w:rPr>
                        <w:t>order.append</w:t>
                      </w:r>
                      <w:proofErr w:type="spellEnd"/>
                      <w:r w:rsidRPr="00B60246">
                        <w:rPr>
                          <w:rFonts w:ascii="Consolas" w:hAnsi="Consolas"/>
                        </w:rPr>
                        <w:t>(</w:t>
                      </w:r>
                      <w:proofErr w:type="spellStart"/>
                      <w:proofErr w:type="gramEnd"/>
                      <w:r w:rsidRPr="00B60246">
                        <w:rPr>
                          <w:rFonts w:ascii="Consolas" w:hAnsi="Consolas"/>
                        </w:rPr>
                        <w:t>i</w:t>
                      </w:r>
                      <w:proofErr w:type="spell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spellStart"/>
                      <w:proofErr w:type="gramStart"/>
                      <w:r w:rsidRPr="00B60246">
                        <w:rPr>
                          <w:rFonts w:ascii="Consolas" w:hAnsi="Consolas"/>
                        </w:rPr>
                        <w:t>order.reverse</w:t>
                      </w:r>
                      <w:proofErr w:type="spellEnd"/>
                      <w:r w:rsidRPr="00B60246">
                        <w:rPr>
                          <w:rFonts w:ascii="Consolas" w:hAnsi="Consolas"/>
                        </w:rPr>
                        <w:t>()</w:t>
                      </w:r>
                      <w:proofErr w:type="gramEnd"/>
                    </w:p>
                    <w:p w:rsidR="00B40290" w:rsidRPr="00B60246" w:rsidRDefault="00B40290" w:rsidP="00BE7AB5">
                      <w:pPr>
                        <w:ind w:firstLine="420"/>
                        <w:rPr>
                          <w:rFonts w:ascii="Consolas" w:hAnsi="Consolas"/>
                        </w:rPr>
                      </w:pPr>
                      <w:proofErr w:type="gramStart"/>
                      <w:r w:rsidRPr="00B60246">
                        <w:rPr>
                          <w:rFonts w:ascii="Consolas" w:hAnsi="Consolas"/>
                        </w:rPr>
                        <w:t>return</w:t>
                      </w:r>
                      <w:proofErr w:type="gramEnd"/>
                      <w:r w:rsidRPr="00B60246">
                        <w:rPr>
                          <w:rFonts w:ascii="Consolas" w:hAnsi="Consolas"/>
                        </w:rPr>
                        <w:t xml:space="preserve"> ''.join(order)</w:t>
                      </w:r>
                    </w:p>
                    <w:p w:rsidR="00B40290" w:rsidRPr="00BE7AB5" w:rsidRDefault="00B40290"/>
                  </w:txbxContent>
                </v:textbox>
                <w10:wrap anchorx="margin"/>
              </v:shape>
            </w:pict>
          </mc:Fallback>
        </mc:AlternateContent>
      </w:r>
    </w:p>
    <w:p w:rsidR="009971CB" w:rsidRDefault="009971CB"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BE7AB5" w:rsidRDefault="00BE7AB5" w:rsidP="009971CB">
      <w:pPr>
        <w:ind w:firstLine="420"/>
      </w:pPr>
    </w:p>
    <w:p w:rsidR="009971CB" w:rsidRDefault="009971CB" w:rsidP="009971CB">
      <w:pPr>
        <w:ind w:firstLineChars="200" w:firstLine="480"/>
        <w:rPr>
          <w:sz w:val="24"/>
          <w:szCs w:val="24"/>
        </w:rPr>
      </w:pPr>
      <w:r w:rsidRPr="002C3628">
        <w:rPr>
          <w:rFonts w:hint="eastAsia"/>
          <w:sz w:val="24"/>
          <w:szCs w:val="24"/>
        </w:rPr>
        <w:t>这个名为</w:t>
      </w:r>
      <w:proofErr w:type="spellStart"/>
      <w:r w:rsidRPr="002C3628">
        <w:rPr>
          <w:rFonts w:hint="eastAsia"/>
          <w:sz w:val="24"/>
          <w:szCs w:val="24"/>
        </w:rPr>
        <w:t>function_uk</w:t>
      </w:r>
      <w:proofErr w:type="spellEnd"/>
      <w:r w:rsidRPr="002C3628">
        <w:rPr>
          <w:rFonts w:hint="eastAsia"/>
          <w:sz w:val="24"/>
          <w:szCs w:val="24"/>
        </w:rPr>
        <w:t>的函数是程序脚本的基础，它发挥的作用是把十进制的数字转换为</w:t>
      </w:r>
      <w:r w:rsidRPr="002C3628">
        <w:rPr>
          <w:rFonts w:hint="eastAsia"/>
          <w:sz w:val="24"/>
          <w:szCs w:val="24"/>
        </w:rPr>
        <w:t>16</w:t>
      </w:r>
      <w:r w:rsidRPr="002C3628">
        <w:rPr>
          <w:rFonts w:hint="eastAsia"/>
          <w:sz w:val="24"/>
          <w:szCs w:val="24"/>
        </w:rPr>
        <w:t>进制。其他非常多的模块发挥作用都是建立在此函数的基础之上。</w:t>
      </w:r>
    </w:p>
    <w:p w:rsidR="009971CB" w:rsidRDefault="009971CB" w:rsidP="009971CB"/>
    <w:p w:rsidR="009971CB" w:rsidRDefault="00473007" w:rsidP="009971CB">
      <w:pPr>
        <w:rPr>
          <w:b/>
          <w:sz w:val="28"/>
          <w:szCs w:val="28"/>
        </w:rPr>
      </w:pPr>
      <w:r w:rsidRPr="002C3628">
        <w:rPr>
          <w:rFonts w:hint="eastAsia"/>
          <w:b/>
          <w:sz w:val="28"/>
          <w:szCs w:val="28"/>
        </w:rPr>
        <w:t>2</w:t>
      </w:r>
      <w:r w:rsidRPr="002C3628">
        <w:rPr>
          <w:rFonts w:hint="eastAsia"/>
          <w:b/>
          <w:sz w:val="28"/>
          <w:szCs w:val="28"/>
        </w:rPr>
        <w:t>、</w:t>
      </w:r>
      <w:r w:rsidR="009971CB" w:rsidRPr="002C3628">
        <w:rPr>
          <w:rFonts w:hint="eastAsia"/>
          <w:b/>
          <w:sz w:val="28"/>
          <w:szCs w:val="28"/>
        </w:rPr>
        <w:t>关键代码</w:t>
      </w:r>
      <w:r w:rsidR="009971CB" w:rsidRPr="002C3628">
        <w:rPr>
          <w:rFonts w:hint="eastAsia"/>
          <w:b/>
          <w:sz w:val="28"/>
          <w:szCs w:val="28"/>
        </w:rPr>
        <w:t>2</w:t>
      </w:r>
      <w:r w:rsidR="009971CB" w:rsidRPr="002C3628">
        <w:rPr>
          <w:rFonts w:hint="eastAsia"/>
          <w:b/>
          <w:sz w:val="28"/>
          <w:szCs w:val="28"/>
        </w:rPr>
        <w:t>：</w:t>
      </w:r>
    </w:p>
    <w:p w:rsidR="006C14EA" w:rsidRPr="006C14EA" w:rsidRDefault="006C14EA" w:rsidP="006C14EA">
      <w:pPr>
        <w:jc w:val="center"/>
        <w:rPr>
          <w:szCs w:val="21"/>
        </w:rPr>
      </w:pPr>
      <w:r w:rsidRPr="006C14EA">
        <w:rPr>
          <w:rFonts w:hint="eastAsia"/>
          <w:szCs w:val="21"/>
        </w:rPr>
        <w:t>代码</w:t>
      </w:r>
      <w:r w:rsidRPr="006C14EA">
        <w:rPr>
          <w:rFonts w:hint="eastAsia"/>
          <w:szCs w:val="21"/>
        </w:rPr>
        <w:t>2</w:t>
      </w:r>
      <w:r w:rsidRPr="006C14EA">
        <w:rPr>
          <w:szCs w:val="21"/>
        </w:rPr>
        <w:t xml:space="preserve"> 64</w:t>
      </w:r>
      <w:r w:rsidRPr="006C14EA">
        <w:rPr>
          <w:rFonts w:hint="eastAsia"/>
          <w:szCs w:val="21"/>
        </w:rPr>
        <w:t>位编码生成</w:t>
      </w:r>
    </w:p>
    <w:p w:rsidR="00C05940" w:rsidRDefault="00C05940" w:rsidP="009971CB">
      <w:pPr>
        <w:rPr>
          <w:b/>
          <w:sz w:val="28"/>
          <w:szCs w:val="28"/>
        </w:rPr>
      </w:pPr>
      <w:r>
        <w:rPr>
          <w:noProof/>
        </w:rPr>
        <mc:AlternateContent>
          <mc:Choice Requires="wps">
            <w:drawing>
              <wp:anchor distT="0" distB="0" distL="114300" distR="114300" simplePos="0" relativeHeight="251681792" behindDoc="0" locked="0" layoutInCell="1" allowOverlap="1" wp14:anchorId="44ECB915" wp14:editId="48852F4C">
                <wp:simplePos x="0" y="0"/>
                <wp:positionH relativeFrom="margin">
                  <wp:align>right</wp:align>
                </wp:positionH>
                <wp:positionV relativeFrom="paragraph">
                  <wp:posOffset>81394</wp:posOffset>
                </wp:positionV>
                <wp:extent cx="5240741" cy="5349922"/>
                <wp:effectExtent l="0" t="0" r="17145" b="22225"/>
                <wp:wrapNone/>
                <wp:docPr id="19" name="文本框 19"/>
                <wp:cNvGraphicFramePr/>
                <a:graphic xmlns:a="http://schemas.openxmlformats.org/drawingml/2006/main">
                  <a:graphicData uri="http://schemas.microsoft.com/office/word/2010/wordprocessingShape">
                    <wps:wsp>
                      <wps:cNvSpPr txBox="1"/>
                      <wps:spPr>
                        <a:xfrm>
                          <a:off x="0" y="0"/>
                          <a:ext cx="5240741" cy="5349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0290" w:rsidRPr="00B60246" w:rsidRDefault="00B40290" w:rsidP="00C05940">
                            <w:pPr>
                              <w:rPr>
                                <w:rFonts w:ascii="Consolas" w:hAnsi="Consolas"/>
                              </w:rPr>
                            </w:pPr>
                            <w:proofErr w:type="spellStart"/>
                            <w:r w:rsidRPr="00B60246">
                              <w:rPr>
                                <w:rFonts w:ascii="Consolas" w:hAnsi="Consolas"/>
                              </w:rPr>
                              <w:t>goalfile</w:t>
                            </w:r>
                            <w:proofErr w:type="spellEnd"/>
                            <w:r w:rsidRPr="00B60246">
                              <w:rPr>
                                <w:rFonts w:ascii="Consolas" w:hAnsi="Consolas"/>
                              </w:rPr>
                              <w:t xml:space="preserve"> = file('SZAZR.csv','</w:t>
                            </w:r>
                            <w:proofErr w:type="spellStart"/>
                            <w:r w:rsidRPr="00B60246">
                              <w:rPr>
                                <w:rFonts w:ascii="Consolas" w:hAnsi="Consolas"/>
                              </w:rPr>
                              <w:t>wb</w:t>
                            </w:r>
                            <w:proofErr w:type="spellEnd"/>
                            <w:r w:rsidRPr="00B60246">
                              <w:rPr>
                                <w:rFonts w:ascii="Consolas" w:hAnsi="Consolas"/>
                              </w:rPr>
                              <w:t>')</w:t>
                            </w:r>
                          </w:p>
                          <w:p w:rsidR="00B40290" w:rsidRPr="00B60246" w:rsidRDefault="00B40290" w:rsidP="00C05940">
                            <w:pPr>
                              <w:rPr>
                                <w:rFonts w:ascii="Consolas" w:hAnsi="Consolas"/>
                              </w:rPr>
                            </w:pPr>
                            <w:r w:rsidRPr="00B60246">
                              <w:rPr>
                                <w:rFonts w:ascii="Consolas" w:hAnsi="Consolas"/>
                              </w:rPr>
                              <w:t xml:space="preserve">writer = </w:t>
                            </w:r>
                            <w:proofErr w:type="spellStart"/>
                            <w:proofErr w:type="gramStart"/>
                            <w:r w:rsidRPr="00B60246">
                              <w:rPr>
                                <w:rFonts w:ascii="Consolas" w:hAnsi="Consolas"/>
                              </w:rPr>
                              <w:t>csv.writer</w:t>
                            </w:r>
                            <w:proofErr w:type="spellEnd"/>
                            <w:proofErr w:type="gramEnd"/>
                            <w:r w:rsidRPr="00B60246">
                              <w:rPr>
                                <w:rFonts w:ascii="Consolas" w:hAnsi="Consolas"/>
                              </w:rPr>
                              <w:t>(</w:t>
                            </w:r>
                            <w:proofErr w:type="spellStart"/>
                            <w:r w:rsidRPr="00B60246">
                              <w:rPr>
                                <w:rFonts w:ascii="Consolas" w:hAnsi="Consolas"/>
                              </w:rPr>
                              <w:t>goalfile</w:t>
                            </w:r>
                            <w:proofErr w:type="spellEnd"/>
                            <w:r w:rsidRPr="00B60246">
                              <w:rPr>
                                <w:rFonts w:ascii="Consolas" w:hAnsi="Consolas"/>
                              </w:rPr>
                              <w:t>)</w:t>
                            </w:r>
                          </w:p>
                          <w:p w:rsidR="00B40290" w:rsidRPr="00B60246" w:rsidRDefault="00B40290" w:rsidP="00C05940">
                            <w:pPr>
                              <w:rPr>
                                <w:rFonts w:ascii="Consolas" w:hAnsi="Consolas"/>
                              </w:rPr>
                            </w:pPr>
                            <w:proofErr w:type="spellStart"/>
                            <w:r w:rsidRPr="00B60246">
                              <w:rPr>
                                <w:rFonts w:ascii="Consolas" w:hAnsi="Consolas"/>
                              </w:rPr>
                              <w:t>csvfile</w:t>
                            </w:r>
                            <w:proofErr w:type="spellEnd"/>
                            <w:r w:rsidRPr="00B60246">
                              <w:rPr>
                                <w:rFonts w:ascii="Consolas" w:hAnsi="Consolas"/>
                              </w:rPr>
                              <w:t xml:space="preserve"> = file('SZAZ.csv','</w:t>
                            </w:r>
                            <w:proofErr w:type="spellStart"/>
                            <w:r w:rsidRPr="00B60246">
                              <w:rPr>
                                <w:rFonts w:ascii="Consolas" w:hAnsi="Consolas"/>
                              </w:rPr>
                              <w:t>rb</w:t>
                            </w:r>
                            <w:proofErr w:type="spellEnd"/>
                            <w:r w:rsidRPr="00B60246">
                              <w:rPr>
                                <w:rFonts w:ascii="Consolas" w:hAnsi="Consolas"/>
                              </w:rPr>
                              <w:t>')</w:t>
                            </w:r>
                          </w:p>
                          <w:p w:rsidR="00B40290" w:rsidRPr="00B60246" w:rsidRDefault="00B40290" w:rsidP="00C05940">
                            <w:pPr>
                              <w:rPr>
                                <w:rFonts w:ascii="Consolas" w:hAnsi="Consolas"/>
                              </w:rPr>
                            </w:pPr>
                            <w:r w:rsidRPr="00B60246">
                              <w:rPr>
                                <w:rFonts w:ascii="Consolas" w:hAnsi="Consolas"/>
                              </w:rPr>
                              <w:t xml:space="preserve">reader = </w:t>
                            </w:r>
                            <w:proofErr w:type="spellStart"/>
                            <w:proofErr w:type="gramStart"/>
                            <w:r w:rsidRPr="00B60246">
                              <w:rPr>
                                <w:rFonts w:ascii="Consolas" w:hAnsi="Consolas"/>
                              </w:rPr>
                              <w:t>csv.reader</w:t>
                            </w:r>
                            <w:proofErr w:type="spellEnd"/>
                            <w:proofErr w:type="gramEnd"/>
                            <w:r w:rsidRPr="00B60246">
                              <w:rPr>
                                <w:rFonts w:ascii="Consolas" w:hAnsi="Consolas"/>
                              </w:rPr>
                              <w:t>(</w:t>
                            </w:r>
                            <w:proofErr w:type="spellStart"/>
                            <w:r w:rsidRPr="00B60246">
                              <w:rPr>
                                <w:rFonts w:ascii="Consolas" w:hAnsi="Consolas"/>
                              </w:rPr>
                              <w:t>csvfile</w:t>
                            </w:r>
                            <w:proofErr w:type="spellEnd"/>
                            <w:r w:rsidRPr="00B60246">
                              <w:rPr>
                                <w:rFonts w:ascii="Consolas" w:hAnsi="Consolas"/>
                              </w:rPr>
                              <w:t>)</w:t>
                            </w:r>
                          </w:p>
                          <w:p w:rsidR="00B40290" w:rsidRDefault="00B40290" w:rsidP="00C05940">
                            <w:r>
                              <w:t>#</w:t>
                            </w:r>
                            <w:r>
                              <w:rPr>
                                <w:rFonts w:hint="eastAsia"/>
                              </w:rPr>
                              <w:t>建立新文件</w:t>
                            </w:r>
                            <w:proofErr w:type="spellStart"/>
                            <w:r>
                              <w:rPr>
                                <w:rFonts w:hint="eastAsia"/>
                              </w:rPr>
                              <w:t>goalfile</w:t>
                            </w:r>
                            <w:proofErr w:type="spellEnd"/>
                            <w:r>
                              <w:rPr>
                                <w:rFonts w:hint="eastAsia"/>
                              </w:rPr>
                              <w:t>用于接收脚本运行的结果</w:t>
                            </w:r>
                          </w:p>
                          <w:p w:rsidR="00B40290" w:rsidRPr="00BE7AB5" w:rsidRDefault="00B40290" w:rsidP="00C05940">
                            <w:pPr>
                              <w:rPr>
                                <w:rFonts w:ascii="Consolas" w:hAnsi="Consolas"/>
                              </w:rPr>
                            </w:pPr>
                            <w:r w:rsidRPr="00BE7AB5">
                              <w:rPr>
                                <w:rFonts w:ascii="Consolas" w:hAnsi="Consolas"/>
                              </w:rPr>
                              <w:t>counter = 1</w:t>
                            </w:r>
                          </w:p>
                          <w:p w:rsidR="00B40290" w:rsidRPr="00BE7AB5" w:rsidRDefault="00B40290" w:rsidP="00C05940">
                            <w:pPr>
                              <w:rPr>
                                <w:rFonts w:ascii="Consolas" w:hAnsi="Consolas"/>
                              </w:rPr>
                            </w:pPr>
                            <w:r w:rsidRPr="00BE7AB5">
                              <w:rPr>
                                <w:rFonts w:ascii="Consolas" w:hAnsi="Consolas"/>
                              </w:rPr>
                              <w:t>begin = '40123'</w:t>
                            </w:r>
                          </w:p>
                          <w:p w:rsidR="00B40290" w:rsidRPr="00BE7AB5" w:rsidRDefault="00B40290" w:rsidP="00C05940">
                            <w:pPr>
                              <w:rPr>
                                <w:rFonts w:ascii="Consolas" w:hAnsi="Consolas"/>
                              </w:rPr>
                            </w:pPr>
                            <w:r w:rsidRPr="00BE7AB5">
                              <w:rPr>
                                <w:rFonts w:ascii="Consolas" w:hAnsi="Consolas"/>
                              </w:rPr>
                              <w:t>for line in reader:</w:t>
                            </w:r>
                          </w:p>
                          <w:p w:rsidR="00B40290" w:rsidRPr="00BE7AB5" w:rsidRDefault="00B40290" w:rsidP="00C05940">
                            <w:pPr>
                              <w:rPr>
                                <w:rFonts w:ascii="Consolas" w:hAnsi="Consolas"/>
                              </w:rPr>
                            </w:pPr>
                            <w:r w:rsidRPr="00BE7AB5">
                              <w:rPr>
                                <w:rFonts w:ascii="Consolas" w:hAnsi="Consolas"/>
                              </w:rPr>
                              <w:t xml:space="preserve">    year = </w:t>
                            </w:r>
                            <w:proofErr w:type="spellStart"/>
                            <w:r w:rsidRPr="00BE7AB5">
                              <w:rPr>
                                <w:rFonts w:ascii="Consolas" w:hAnsi="Consolas"/>
                              </w:rPr>
                              <w:t>int</w:t>
                            </w:r>
                            <w:proofErr w:type="spellEnd"/>
                            <w:r w:rsidRPr="00BE7AB5">
                              <w:rPr>
                                <w:rFonts w:ascii="Consolas" w:hAnsi="Consolas"/>
                              </w:rPr>
                              <w:t>(line[2</w:t>
                            </w:r>
                            <w:proofErr w:type="gramStart"/>
                            <w:r w:rsidRPr="00BE7AB5">
                              <w:rPr>
                                <w:rFonts w:ascii="Consolas" w:hAnsi="Consolas"/>
                              </w:rPr>
                              <w:t>].split</w:t>
                            </w:r>
                            <w:proofErr w:type="gramEnd"/>
                            <w:r w:rsidRPr="00BE7AB5">
                              <w:rPr>
                                <w:rFonts w:ascii="Consolas" w:hAnsi="Consolas"/>
                              </w:rPr>
                              <w:t>('/')[0])</w:t>
                            </w:r>
                          </w:p>
                          <w:p w:rsidR="00B40290" w:rsidRPr="00C05940" w:rsidRDefault="00B40290" w:rsidP="00C05940">
                            <w:pPr>
                              <w:ind w:firstLine="420"/>
                              <w:rPr>
                                <w:rFonts w:ascii="Consolas" w:hAnsi="Consolas"/>
                              </w:rPr>
                            </w:pPr>
                            <w:r w:rsidRPr="00BE7AB5">
                              <w:rPr>
                                <w:rFonts w:ascii="Consolas" w:hAnsi="Consolas"/>
                              </w:rPr>
                              <w:t xml:space="preserve">month = </w:t>
                            </w:r>
                            <w:proofErr w:type="spellStart"/>
                            <w:r w:rsidRPr="00BE7AB5">
                              <w:rPr>
                                <w:rFonts w:ascii="Consolas" w:hAnsi="Consolas"/>
                              </w:rPr>
                              <w:t>int</w:t>
                            </w:r>
                            <w:proofErr w:type="spellEnd"/>
                            <w:r w:rsidRPr="00BE7AB5">
                              <w:rPr>
                                <w:rFonts w:ascii="Consolas" w:hAnsi="Consolas"/>
                              </w:rPr>
                              <w:t>(line[2</w:t>
                            </w:r>
                            <w:proofErr w:type="gramStart"/>
                            <w:r w:rsidRPr="00BE7AB5">
                              <w:rPr>
                                <w:rFonts w:ascii="Consolas" w:hAnsi="Consolas"/>
                              </w:rPr>
                              <w:t>].split</w:t>
                            </w:r>
                            <w:proofErr w:type="gramEnd"/>
                            <w:r w:rsidRPr="00BE7AB5">
                              <w:rPr>
                                <w:rFonts w:ascii="Consolas" w:hAnsi="Consolas"/>
                              </w:rPr>
                              <w:t>('/')[1])</w:t>
                            </w:r>
                          </w:p>
                          <w:p w:rsidR="00B40290" w:rsidRDefault="00B40290" w:rsidP="00BE7AB5">
                            <w:r>
                              <w:t>#</w:t>
                            </w:r>
                            <w:r>
                              <w:rPr>
                                <w:rFonts w:hint="eastAsia"/>
                              </w:rPr>
                              <w:t>分割字符串，提出需要处理的年份和月份</w:t>
                            </w:r>
                          </w:p>
                          <w:p w:rsidR="00B40290" w:rsidRPr="00B60246" w:rsidRDefault="00B40290" w:rsidP="00BE7AB5">
                            <w:pPr>
                              <w:rPr>
                                <w:rFonts w:ascii="Consolas" w:hAnsi="Consolas"/>
                              </w:rPr>
                            </w:pPr>
                            <w:r>
                              <w:t xml:space="preserve">   </w:t>
                            </w:r>
                            <w:r w:rsidRPr="00B60246">
                              <w:rPr>
                                <w:rFonts w:ascii="Consolas" w:hAnsi="Consolas"/>
                              </w:rPr>
                              <w:t xml:space="preserve"> date = </w:t>
                            </w:r>
                            <w:proofErr w:type="spellStart"/>
                            <w:r w:rsidRPr="00B60246">
                              <w:rPr>
                                <w:rFonts w:ascii="Consolas" w:hAnsi="Consolas"/>
                              </w:rPr>
                              <w:t>date_code</w:t>
                            </w:r>
                            <w:proofErr w:type="spellEnd"/>
                            <w:r w:rsidRPr="00B60246">
                              <w:rPr>
                                <w:rFonts w:ascii="Consolas" w:hAnsi="Consolas"/>
                              </w:rPr>
                              <w:t>(</w:t>
                            </w:r>
                            <w:proofErr w:type="spellStart"/>
                            <w:proofErr w:type="gramStart"/>
                            <w:r w:rsidRPr="00B60246">
                              <w:rPr>
                                <w:rFonts w:ascii="Consolas" w:hAnsi="Consolas"/>
                              </w:rPr>
                              <w:t>year,month</w:t>
                            </w:r>
                            <w:proofErr w:type="spellEnd"/>
                            <w:proofErr w:type="gram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future_code</w:t>
                            </w:r>
                            <w:proofErr w:type="spellEnd"/>
                            <w:r w:rsidRPr="00B60246">
                              <w:rPr>
                                <w:rFonts w:ascii="Consolas" w:hAnsi="Consolas"/>
                              </w:rPr>
                              <w:t xml:space="preserve"> = '00000000'</w:t>
                            </w:r>
                          </w:p>
                          <w:p w:rsidR="00B40290" w:rsidRPr="00B60246" w:rsidRDefault="00B40290" w:rsidP="00BE7AB5">
                            <w:pPr>
                              <w:rPr>
                                <w:rFonts w:ascii="Consolas" w:hAnsi="Consolas"/>
                              </w:rPr>
                            </w:pPr>
                            <w:r w:rsidRPr="00B60246">
                              <w:rPr>
                                <w:rFonts w:ascii="Consolas" w:hAnsi="Consolas"/>
                              </w:rPr>
                              <w:t xml:space="preserve">    temp = </w:t>
                            </w:r>
                            <w:proofErr w:type="spellStart"/>
                            <w:r w:rsidRPr="00B60246">
                              <w:rPr>
                                <w:rFonts w:ascii="Consolas" w:hAnsi="Consolas"/>
                              </w:rPr>
                              <w:t>function_uk</w:t>
                            </w:r>
                            <w:proofErr w:type="spellEnd"/>
                            <w:r w:rsidRPr="00B60246">
                              <w:rPr>
                                <w:rFonts w:ascii="Consolas" w:hAnsi="Consolas"/>
                              </w:rPr>
                              <w:t>(counter)</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change_cp</w:t>
                            </w:r>
                            <w:proofErr w:type="spellEnd"/>
                            <w:r w:rsidRPr="00B60246">
                              <w:rPr>
                                <w:rFonts w:ascii="Consolas" w:hAnsi="Consolas"/>
                              </w:rPr>
                              <w:t xml:space="preserve"> = 8 - </w:t>
                            </w:r>
                            <w:proofErr w:type="spellStart"/>
                            <w:r w:rsidRPr="00B60246">
                              <w:rPr>
                                <w:rFonts w:ascii="Consolas" w:hAnsi="Consolas"/>
                              </w:rPr>
                              <w:t>len</w:t>
                            </w:r>
                            <w:proofErr w:type="spellEnd"/>
                            <w:r w:rsidRPr="00B60246">
                              <w:rPr>
                                <w:rFonts w:ascii="Consolas" w:hAnsi="Consolas"/>
                              </w:rPr>
                              <w:t>(temp)</w:t>
                            </w:r>
                          </w:p>
                          <w:p w:rsidR="00B40290" w:rsidRPr="00B60246" w:rsidRDefault="00B40290" w:rsidP="00BE7AB5">
                            <w:pPr>
                              <w:rPr>
                                <w:rFonts w:ascii="Consolas" w:hAnsi="Consolas"/>
                              </w:rPr>
                            </w:pPr>
                            <w:r w:rsidRPr="00B60246">
                              <w:rPr>
                                <w:rFonts w:ascii="Consolas" w:hAnsi="Consolas"/>
                              </w:rPr>
                              <w:t xml:space="preserve">    for h in range(</w:t>
                            </w:r>
                            <w:proofErr w:type="gramStart"/>
                            <w:r w:rsidRPr="00B60246">
                              <w:rPr>
                                <w:rFonts w:ascii="Consolas" w:hAnsi="Consolas"/>
                              </w:rPr>
                              <w:t>0,len</w:t>
                            </w:r>
                            <w:proofErr w:type="gramEnd"/>
                            <w:r w:rsidRPr="00B60246">
                              <w:rPr>
                                <w:rFonts w:ascii="Consolas" w:hAnsi="Consolas"/>
                              </w:rPr>
                              <w:t>(temp)):</w:t>
                            </w:r>
                          </w:p>
                          <w:p w:rsidR="00B40290" w:rsidRPr="00B60246" w:rsidRDefault="00B40290" w:rsidP="00BE7AB5">
                            <w:pPr>
                              <w:rPr>
                                <w:rFonts w:ascii="Consolas" w:hAnsi="Consolas"/>
                              </w:rPr>
                            </w:pPr>
                            <w:r w:rsidRPr="00B60246">
                              <w:rPr>
                                <w:rFonts w:ascii="Consolas" w:hAnsi="Consolas"/>
                              </w:rPr>
                              <w:t xml:space="preserve">        l = list(</w:t>
                            </w:r>
                            <w:proofErr w:type="spellStart"/>
                            <w:r w:rsidRPr="00B60246">
                              <w:rPr>
                                <w:rFonts w:ascii="Consolas" w:hAnsi="Consolas"/>
                              </w:rPr>
                              <w:t>future_code</w:t>
                            </w:r>
                            <w:proofErr w:type="spell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l[</w:t>
                            </w:r>
                            <w:proofErr w:type="spellStart"/>
                            <w:r w:rsidRPr="00B60246">
                              <w:rPr>
                                <w:rFonts w:ascii="Consolas" w:hAnsi="Consolas"/>
                              </w:rPr>
                              <w:t>change_cp</w:t>
                            </w:r>
                            <w:proofErr w:type="spellEnd"/>
                            <w:r w:rsidRPr="00B60246">
                              <w:rPr>
                                <w:rFonts w:ascii="Consolas" w:hAnsi="Consolas"/>
                              </w:rPr>
                              <w:t>] = temp[h]</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future_code</w:t>
                            </w:r>
                            <w:proofErr w:type="spellEnd"/>
                            <w:r w:rsidRPr="00B60246">
                              <w:rPr>
                                <w:rFonts w:ascii="Consolas" w:hAnsi="Consolas"/>
                              </w:rPr>
                              <w:t xml:space="preserve"> = '</w:t>
                            </w:r>
                            <w:proofErr w:type="gramStart"/>
                            <w:r w:rsidRPr="00B60246">
                              <w:rPr>
                                <w:rFonts w:ascii="Consolas" w:hAnsi="Consolas"/>
                              </w:rPr>
                              <w:t>'.join</w:t>
                            </w:r>
                            <w:proofErr w:type="gramEnd"/>
                            <w:r w:rsidRPr="00B60246">
                              <w:rPr>
                                <w:rFonts w:ascii="Consolas" w:hAnsi="Consolas"/>
                              </w:rPr>
                              <w:t>(l)</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change_cp</w:t>
                            </w:r>
                            <w:proofErr w:type="spellEnd"/>
                            <w:r w:rsidRPr="00B60246">
                              <w:rPr>
                                <w:rFonts w:ascii="Consolas" w:hAnsi="Consolas"/>
                              </w:rPr>
                              <w:t xml:space="preserve"> = </w:t>
                            </w:r>
                            <w:proofErr w:type="spellStart"/>
                            <w:r w:rsidRPr="00B60246">
                              <w:rPr>
                                <w:rFonts w:ascii="Consolas" w:hAnsi="Consolas"/>
                              </w:rPr>
                              <w:t>change_cp</w:t>
                            </w:r>
                            <w:proofErr w:type="spellEnd"/>
                            <w:r w:rsidRPr="00B60246">
                              <w:rPr>
                                <w:rFonts w:ascii="Consolas" w:hAnsi="Consolas"/>
                              </w:rPr>
                              <w:t xml:space="preserve"> + 1</w:t>
                            </w:r>
                          </w:p>
                          <w:p w:rsidR="00B40290" w:rsidRPr="00B60246" w:rsidRDefault="00B40290" w:rsidP="00BE7AB5">
                            <w:pPr>
                              <w:rPr>
                                <w:rFonts w:ascii="Consolas" w:hAnsi="Consolas"/>
                              </w:rPr>
                            </w:pPr>
                            <w:r w:rsidRPr="00B60246">
                              <w:rPr>
                                <w:rFonts w:ascii="Consolas" w:hAnsi="Consolas"/>
                              </w:rPr>
                              <w:t xml:space="preserve">    counter = counter + 1</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uk</w:t>
                            </w:r>
                            <w:proofErr w:type="spellEnd"/>
                            <w:r w:rsidRPr="00B60246">
                              <w:rPr>
                                <w:rFonts w:ascii="Consolas" w:hAnsi="Consolas"/>
                              </w:rPr>
                              <w:t xml:space="preserve"> = begin + date + </w:t>
                            </w:r>
                            <w:proofErr w:type="spellStart"/>
                            <w:r w:rsidRPr="00B60246">
                              <w:rPr>
                                <w:rFonts w:ascii="Consolas" w:hAnsi="Consolas"/>
                              </w:rPr>
                              <w:t>future_code</w:t>
                            </w:r>
                            <w:proofErr w:type="spellEnd"/>
                          </w:p>
                          <w:p w:rsidR="00B40290" w:rsidRPr="00B60246" w:rsidRDefault="00B40290" w:rsidP="00BE7AB5">
                            <w:pPr>
                              <w:rPr>
                                <w:rFonts w:ascii="Consolas" w:hAnsi="Consolas"/>
                              </w:rPr>
                            </w:pPr>
                            <w:r w:rsidRPr="00B60246">
                              <w:rPr>
                                <w:rFonts w:ascii="Consolas" w:hAnsi="Consolas"/>
                              </w:rPr>
                              <w:t xml:space="preserve">    temp_1 = [(line[0</w:t>
                            </w:r>
                            <w:proofErr w:type="gramStart"/>
                            <w:r w:rsidRPr="00B60246">
                              <w:rPr>
                                <w:rFonts w:ascii="Consolas" w:hAnsi="Consolas"/>
                              </w:rPr>
                              <w:t>],line</w:t>
                            </w:r>
                            <w:proofErr w:type="gramEnd"/>
                            <w:r w:rsidRPr="00B60246">
                              <w:rPr>
                                <w:rFonts w:ascii="Consolas" w:hAnsi="Consolas"/>
                              </w:rPr>
                              <w:t>[2],</w:t>
                            </w:r>
                            <w:proofErr w:type="spellStart"/>
                            <w:r w:rsidRPr="00B60246">
                              <w:rPr>
                                <w:rFonts w:ascii="Consolas" w:hAnsi="Consolas"/>
                              </w:rPr>
                              <w:t>uk</w:t>
                            </w:r>
                            <w:proofErr w:type="spell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spellStart"/>
                            <w:proofErr w:type="gramStart"/>
                            <w:r w:rsidRPr="00B60246">
                              <w:rPr>
                                <w:rFonts w:ascii="Consolas" w:hAnsi="Consolas"/>
                              </w:rPr>
                              <w:t>writer.writerows</w:t>
                            </w:r>
                            <w:proofErr w:type="spellEnd"/>
                            <w:proofErr w:type="gramEnd"/>
                            <w:r w:rsidRPr="00B60246">
                              <w:rPr>
                                <w:rFonts w:ascii="Consolas" w:hAnsi="Consolas"/>
                              </w:rPr>
                              <w:t>(temp_1)</w:t>
                            </w:r>
                          </w:p>
                          <w:p w:rsidR="00B40290" w:rsidRPr="00B60246" w:rsidRDefault="00B40290" w:rsidP="00BE7AB5">
                            <w:pPr>
                              <w:rPr>
                                <w:rFonts w:ascii="Consolas" w:hAnsi="Consolas"/>
                              </w:rPr>
                            </w:pPr>
                            <w:proofErr w:type="spellStart"/>
                            <w:proofErr w:type="gramStart"/>
                            <w:r w:rsidRPr="00B60246">
                              <w:rPr>
                                <w:rFonts w:ascii="Consolas" w:hAnsi="Consolas"/>
                              </w:rPr>
                              <w:t>goalfile.close</w:t>
                            </w:r>
                            <w:proofErr w:type="spellEnd"/>
                            <w:proofErr w:type="gramEnd"/>
                            <w:r w:rsidRPr="00B60246">
                              <w:rPr>
                                <w:rFonts w:ascii="Consolas" w:hAnsi="Consolas"/>
                              </w:rPr>
                              <w:t>()</w:t>
                            </w:r>
                          </w:p>
                          <w:p w:rsidR="00B40290" w:rsidRPr="00B60246" w:rsidRDefault="00B40290" w:rsidP="00BE7AB5">
                            <w:pPr>
                              <w:rPr>
                                <w:rFonts w:ascii="Consolas" w:hAnsi="Consolas"/>
                              </w:rPr>
                            </w:pPr>
                            <w:proofErr w:type="spellStart"/>
                            <w:proofErr w:type="gramStart"/>
                            <w:r w:rsidRPr="00B60246">
                              <w:rPr>
                                <w:rFonts w:ascii="Consolas" w:hAnsi="Consolas"/>
                              </w:rPr>
                              <w:t>csvfile.close</w:t>
                            </w:r>
                            <w:proofErr w:type="spellEnd"/>
                            <w:proofErr w:type="gramEnd"/>
                            <w:r w:rsidRPr="00B60246">
                              <w:rPr>
                                <w:rFonts w:ascii="Consolas" w:hAnsi="Consolas"/>
                              </w:rPr>
                              <w:t>()</w:t>
                            </w:r>
                          </w:p>
                          <w:p w:rsidR="00B40290" w:rsidRDefault="00B402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CB915" id="文本框 19" o:spid="_x0000_s1035" type="#_x0000_t202" style="position:absolute;left:0;text-align:left;margin-left:361.45pt;margin-top:6.4pt;width:412.65pt;height:421.25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" fillcolor="white [3201]" strokeweight=".5pt">
                <v:textbox>
                  <w:txbxContent>
                    <w:p w:rsidR="00B40290" w:rsidRPr="00B60246" w:rsidRDefault="00B40290" w:rsidP="00C05940">
                      <w:pPr>
                        <w:rPr>
                          <w:rFonts w:ascii="Consolas" w:hAnsi="Consolas"/>
                        </w:rPr>
                      </w:pPr>
                      <w:proofErr w:type="spellStart"/>
                      <w:proofErr w:type="gramStart"/>
                      <w:r w:rsidRPr="00B60246">
                        <w:rPr>
                          <w:rFonts w:ascii="Consolas" w:hAnsi="Consolas"/>
                        </w:rPr>
                        <w:t>goalfile</w:t>
                      </w:r>
                      <w:proofErr w:type="spellEnd"/>
                      <w:proofErr w:type="gramEnd"/>
                      <w:r w:rsidRPr="00B60246">
                        <w:rPr>
                          <w:rFonts w:ascii="Consolas" w:hAnsi="Consolas"/>
                        </w:rPr>
                        <w:t xml:space="preserve"> = file('SZAZR.csv','</w:t>
                      </w:r>
                      <w:proofErr w:type="spellStart"/>
                      <w:r w:rsidRPr="00B60246">
                        <w:rPr>
                          <w:rFonts w:ascii="Consolas" w:hAnsi="Consolas"/>
                        </w:rPr>
                        <w:t>wb</w:t>
                      </w:r>
                      <w:proofErr w:type="spellEnd"/>
                      <w:r w:rsidRPr="00B60246">
                        <w:rPr>
                          <w:rFonts w:ascii="Consolas" w:hAnsi="Consolas"/>
                        </w:rPr>
                        <w:t>')</w:t>
                      </w:r>
                    </w:p>
                    <w:p w:rsidR="00B40290" w:rsidRPr="00B60246" w:rsidRDefault="00B40290" w:rsidP="00C05940">
                      <w:pPr>
                        <w:rPr>
                          <w:rFonts w:ascii="Consolas" w:hAnsi="Consolas"/>
                        </w:rPr>
                      </w:pPr>
                      <w:proofErr w:type="gramStart"/>
                      <w:r w:rsidRPr="00B60246">
                        <w:rPr>
                          <w:rFonts w:ascii="Consolas" w:hAnsi="Consolas"/>
                        </w:rPr>
                        <w:t>writer</w:t>
                      </w:r>
                      <w:proofErr w:type="gramEnd"/>
                      <w:r w:rsidRPr="00B60246">
                        <w:rPr>
                          <w:rFonts w:ascii="Consolas" w:hAnsi="Consolas"/>
                        </w:rPr>
                        <w:t xml:space="preserve"> = </w:t>
                      </w:r>
                      <w:proofErr w:type="spellStart"/>
                      <w:r w:rsidRPr="00B60246">
                        <w:rPr>
                          <w:rFonts w:ascii="Consolas" w:hAnsi="Consolas"/>
                        </w:rPr>
                        <w:t>csv.writer</w:t>
                      </w:r>
                      <w:proofErr w:type="spellEnd"/>
                      <w:r w:rsidRPr="00B60246">
                        <w:rPr>
                          <w:rFonts w:ascii="Consolas" w:hAnsi="Consolas"/>
                        </w:rPr>
                        <w:t>(</w:t>
                      </w:r>
                      <w:proofErr w:type="spellStart"/>
                      <w:r w:rsidRPr="00B60246">
                        <w:rPr>
                          <w:rFonts w:ascii="Consolas" w:hAnsi="Consolas"/>
                        </w:rPr>
                        <w:t>goalfile</w:t>
                      </w:r>
                      <w:proofErr w:type="spellEnd"/>
                      <w:r w:rsidRPr="00B60246">
                        <w:rPr>
                          <w:rFonts w:ascii="Consolas" w:hAnsi="Consolas"/>
                        </w:rPr>
                        <w:t>)</w:t>
                      </w:r>
                    </w:p>
                    <w:p w:rsidR="00B40290" w:rsidRPr="00B60246" w:rsidRDefault="00B40290" w:rsidP="00C05940">
                      <w:pPr>
                        <w:rPr>
                          <w:rFonts w:ascii="Consolas" w:hAnsi="Consolas"/>
                        </w:rPr>
                      </w:pPr>
                      <w:proofErr w:type="spellStart"/>
                      <w:proofErr w:type="gramStart"/>
                      <w:r w:rsidRPr="00B60246">
                        <w:rPr>
                          <w:rFonts w:ascii="Consolas" w:hAnsi="Consolas"/>
                        </w:rPr>
                        <w:t>csvfile</w:t>
                      </w:r>
                      <w:proofErr w:type="spellEnd"/>
                      <w:proofErr w:type="gramEnd"/>
                      <w:r w:rsidRPr="00B60246">
                        <w:rPr>
                          <w:rFonts w:ascii="Consolas" w:hAnsi="Consolas"/>
                        </w:rPr>
                        <w:t xml:space="preserve"> = file('SZAZ.csv','</w:t>
                      </w:r>
                      <w:proofErr w:type="spellStart"/>
                      <w:r w:rsidRPr="00B60246">
                        <w:rPr>
                          <w:rFonts w:ascii="Consolas" w:hAnsi="Consolas"/>
                        </w:rPr>
                        <w:t>rb</w:t>
                      </w:r>
                      <w:proofErr w:type="spellEnd"/>
                      <w:r w:rsidRPr="00B60246">
                        <w:rPr>
                          <w:rFonts w:ascii="Consolas" w:hAnsi="Consolas"/>
                        </w:rPr>
                        <w:t>')</w:t>
                      </w:r>
                    </w:p>
                    <w:p w:rsidR="00B40290" w:rsidRPr="00B60246" w:rsidRDefault="00B40290" w:rsidP="00C05940">
                      <w:pPr>
                        <w:rPr>
                          <w:rFonts w:ascii="Consolas" w:hAnsi="Consolas"/>
                        </w:rPr>
                      </w:pPr>
                      <w:proofErr w:type="gramStart"/>
                      <w:r w:rsidRPr="00B60246">
                        <w:rPr>
                          <w:rFonts w:ascii="Consolas" w:hAnsi="Consolas"/>
                        </w:rPr>
                        <w:t>reader</w:t>
                      </w:r>
                      <w:proofErr w:type="gramEnd"/>
                      <w:r w:rsidRPr="00B60246">
                        <w:rPr>
                          <w:rFonts w:ascii="Consolas" w:hAnsi="Consolas"/>
                        </w:rPr>
                        <w:t xml:space="preserve"> = </w:t>
                      </w:r>
                      <w:proofErr w:type="spellStart"/>
                      <w:r w:rsidRPr="00B60246">
                        <w:rPr>
                          <w:rFonts w:ascii="Consolas" w:hAnsi="Consolas"/>
                        </w:rPr>
                        <w:t>csv.reader</w:t>
                      </w:r>
                      <w:proofErr w:type="spellEnd"/>
                      <w:r w:rsidRPr="00B60246">
                        <w:rPr>
                          <w:rFonts w:ascii="Consolas" w:hAnsi="Consolas"/>
                        </w:rPr>
                        <w:t>(</w:t>
                      </w:r>
                      <w:proofErr w:type="spellStart"/>
                      <w:r w:rsidRPr="00B60246">
                        <w:rPr>
                          <w:rFonts w:ascii="Consolas" w:hAnsi="Consolas"/>
                        </w:rPr>
                        <w:t>csvfile</w:t>
                      </w:r>
                      <w:proofErr w:type="spellEnd"/>
                      <w:r w:rsidRPr="00B60246">
                        <w:rPr>
                          <w:rFonts w:ascii="Consolas" w:hAnsi="Consolas"/>
                        </w:rPr>
                        <w:t>)</w:t>
                      </w:r>
                    </w:p>
                    <w:p w:rsidR="00B40290" w:rsidRDefault="00B40290" w:rsidP="00C05940">
                      <w:r>
                        <w:t>#</w:t>
                      </w:r>
                      <w:r>
                        <w:rPr>
                          <w:rFonts w:hint="eastAsia"/>
                        </w:rPr>
                        <w:t>建立新文件</w:t>
                      </w:r>
                      <w:proofErr w:type="spellStart"/>
                      <w:r>
                        <w:rPr>
                          <w:rFonts w:hint="eastAsia"/>
                        </w:rPr>
                        <w:t>goalfile</w:t>
                      </w:r>
                      <w:proofErr w:type="spellEnd"/>
                      <w:r>
                        <w:rPr>
                          <w:rFonts w:hint="eastAsia"/>
                        </w:rPr>
                        <w:t>用于接收脚本运行的结果</w:t>
                      </w:r>
                    </w:p>
                    <w:p w:rsidR="00B40290" w:rsidRPr="00BE7AB5" w:rsidRDefault="00B40290" w:rsidP="00C05940">
                      <w:pPr>
                        <w:rPr>
                          <w:rFonts w:ascii="Consolas" w:hAnsi="Consolas"/>
                        </w:rPr>
                      </w:pPr>
                      <w:proofErr w:type="gramStart"/>
                      <w:r w:rsidRPr="00BE7AB5">
                        <w:rPr>
                          <w:rFonts w:ascii="Consolas" w:hAnsi="Consolas"/>
                        </w:rPr>
                        <w:t>counter</w:t>
                      </w:r>
                      <w:proofErr w:type="gramEnd"/>
                      <w:r w:rsidRPr="00BE7AB5">
                        <w:rPr>
                          <w:rFonts w:ascii="Consolas" w:hAnsi="Consolas"/>
                        </w:rPr>
                        <w:t xml:space="preserve"> = 1</w:t>
                      </w:r>
                    </w:p>
                    <w:p w:rsidR="00B40290" w:rsidRPr="00BE7AB5" w:rsidRDefault="00B40290" w:rsidP="00C05940">
                      <w:pPr>
                        <w:rPr>
                          <w:rFonts w:ascii="Consolas" w:hAnsi="Consolas"/>
                        </w:rPr>
                      </w:pPr>
                      <w:proofErr w:type="gramStart"/>
                      <w:r w:rsidRPr="00BE7AB5">
                        <w:rPr>
                          <w:rFonts w:ascii="Consolas" w:hAnsi="Consolas"/>
                        </w:rPr>
                        <w:t>begin</w:t>
                      </w:r>
                      <w:proofErr w:type="gramEnd"/>
                      <w:r w:rsidRPr="00BE7AB5">
                        <w:rPr>
                          <w:rFonts w:ascii="Consolas" w:hAnsi="Consolas"/>
                        </w:rPr>
                        <w:t xml:space="preserve"> = '40123'</w:t>
                      </w:r>
                    </w:p>
                    <w:p w:rsidR="00B40290" w:rsidRPr="00BE7AB5" w:rsidRDefault="00B40290" w:rsidP="00C05940">
                      <w:pPr>
                        <w:rPr>
                          <w:rFonts w:ascii="Consolas" w:hAnsi="Consolas"/>
                        </w:rPr>
                      </w:pPr>
                      <w:proofErr w:type="gramStart"/>
                      <w:r w:rsidRPr="00BE7AB5">
                        <w:rPr>
                          <w:rFonts w:ascii="Consolas" w:hAnsi="Consolas"/>
                        </w:rPr>
                        <w:t>for</w:t>
                      </w:r>
                      <w:proofErr w:type="gramEnd"/>
                      <w:r w:rsidRPr="00BE7AB5">
                        <w:rPr>
                          <w:rFonts w:ascii="Consolas" w:hAnsi="Consolas"/>
                        </w:rPr>
                        <w:t xml:space="preserve"> line in reader:</w:t>
                      </w:r>
                    </w:p>
                    <w:p w:rsidR="00B40290" w:rsidRPr="00BE7AB5" w:rsidRDefault="00B40290" w:rsidP="00C05940">
                      <w:pPr>
                        <w:rPr>
                          <w:rFonts w:ascii="Consolas" w:hAnsi="Consolas"/>
                        </w:rPr>
                      </w:pPr>
                      <w:r w:rsidRPr="00BE7AB5">
                        <w:rPr>
                          <w:rFonts w:ascii="Consolas" w:hAnsi="Consolas"/>
                        </w:rPr>
                        <w:t xml:space="preserve">    </w:t>
                      </w:r>
                      <w:proofErr w:type="gramStart"/>
                      <w:r w:rsidRPr="00BE7AB5">
                        <w:rPr>
                          <w:rFonts w:ascii="Consolas" w:hAnsi="Consolas"/>
                        </w:rPr>
                        <w:t>year</w:t>
                      </w:r>
                      <w:proofErr w:type="gramEnd"/>
                      <w:r w:rsidRPr="00BE7AB5">
                        <w:rPr>
                          <w:rFonts w:ascii="Consolas" w:hAnsi="Consolas"/>
                        </w:rPr>
                        <w:t xml:space="preserve"> = </w:t>
                      </w:r>
                      <w:proofErr w:type="spellStart"/>
                      <w:r w:rsidRPr="00BE7AB5">
                        <w:rPr>
                          <w:rFonts w:ascii="Consolas" w:hAnsi="Consolas"/>
                        </w:rPr>
                        <w:t>int</w:t>
                      </w:r>
                      <w:proofErr w:type="spellEnd"/>
                      <w:r w:rsidRPr="00BE7AB5">
                        <w:rPr>
                          <w:rFonts w:ascii="Consolas" w:hAnsi="Consolas"/>
                        </w:rPr>
                        <w:t>(line[2].split('/')[0])</w:t>
                      </w:r>
                    </w:p>
                    <w:p w:rsidR="00B40290" w:rsidRPr="00C05940" w:rsidRDefault="00B40290" w:rsidP="00C05940">
                      <w:pPr>
                        <w:ind w:firstLine="420"/>
                        <w:rPr>
                          <w:rFonts w:ascii="Consolas" w:hAnsi="Consolas"/>
                        </w:rPr>
                      </w:pPr>
                      <w:proofErr w:type="gramStart"/>
                      <w:r w:rsidRPr="00BE7AB5">
                        <w:rPr>
                          <w:rFonts w:ascii="Consolas" w:hAnsi="Consolas"/>
                        </w:rPr>
                        <w:t>month</w:t>
                      </w:r>
                      <w:proofErr w:type="gramEnd"/>
                      <w:r w:rsidRPr="00BE7AB5">
                        <w:rPr>
                          <w:rFonts w:ascii="Consolas" w:hAnsi="Consolas"/>
                        </w:rPr>
                        <w:t xml:space="preserve"> = </w:t>
                      </w:r>
                      <w:proofErr w:type="spellStart"/>
                      <w:r w:rsidRPr="00BE7AB5">
                        <w:rPr>
                          <w:rFonts w:ascii="Consolas" w:hAnsi="Consolas"/>
                        </w:rPr>
                        <w:t>int</w:t>
                      </w:r>
                      <w:proofErr w:type="spellEnd"/>
                      <w:r w:rsidRPr="00BE7AB5">
                        <w:rPr>
                          <w:rFonts w:ascii="Consolas" w:hAnsi="Consolas"/>
                        </w:rPr>
                        <w:t>(line[2].split('/')[1])</w:t>
                      </w:r>
                    </w:p>
                    <w:p w:rsidR="00B40290" w:rsidRDefault="00B40290" w:rsidP="00BE7AB5">
                      <w:r>
                        <w:t>#</w:t>
                      </w:r>
                      <w:r>
                        <w:rPr>
                          <w:rFonts w:hint="eastAsia"/>
                        </w:rPr>
                        <w:t>分割字符串，提出需要处理的年份和月份</w:t>
                      </w:r>
                    </w:p>
                    <w:p w:rsidR="00B40290" w:rsidRPr="00B60246" w:rsidRDefault="00B40290" w:rsidP="00BE7AB5">
                      <w:pPr>
                        <w:rPr>
                          <w:rFonts w:ascii="Consolas" w:hAnsi="Consolas"/>
                        </w:rPr>
                      </w:pPr>
                      <w:r>
                        <w:t xml:space="preserve">   </w:t>
                      </w:r>
                      <w:r w:rsidRPr="00B60246">
                        <w:rPr>
                          <w:rFonts w:ascii="Consolas" w:hAnsi="Consolas"/>
                        </w:rPr>
                        <w:t xml:space="preserve"> </w:t>
                      </w:r>
                      <w:proofErr w:type="gramStart"/>
                      <w:r w:rsidRPr="00B60246">
                        <w:rPr>
                          <w:rFonts w:ascii="Consolas" w:hAnsi="Consolas"/>
                        </w:rPr>
                        <w:t>date</w:t>
                      </w:r>
                      <w:proofErr w:type="gramEnd"/>
                      <w:r w:rsidRPr="00B60246">
                        <w:rPr>
                          <w:rFonts w:ascii="Consolas" w:hAnsi="Consolas"/>
                        </w:rPr>
                        <w:t xml:space="preserve"> = </w:t>
                      </w:r>
                      <w:proofErr w:type="spellStart"/>
                      <w:r w:rsidRPr="00B60246">
                        <w:rPr>
                          <w:rFonts w:ascii="Consolas" w:hAnsi="Consolas"/>
                        </w:rPr>
                        <w:t>date_code</w:t>
                      </w:r>
                      <w:proofErr w:type="spellEnd"/>
                      <w:r w:rsidRPr="00B60246">
                        <w:rPr>
                          <w:rFonts w:ascii="Consolas" w:hAnsi="Consolas"/>
                        </w:rPr>
                        <w:t>(</w:t>
                      </w:r>
                      <w:proofErr w:type="spellStart"/>
                      <w:r w:rsidRPr="00B60246">
                        <w:rPr>
                          <w:rFonts w:ascii="Consolas" w:hAnsi="Consolas"/>
                        </w:rPr>
                        <w:t>year,month</w:t>
                      </w:r>
                      <w:proofErr w:type="spell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future_code</w:t>
                      </w:r>
                      <w:proofErr w:type="spellEnd"/>
                      <w:r w:rsidRPr="00B60246">
                        <w:rPr>
                          <w:rFonts w:ascii="Consolas" w:hAnsi="Consolas"/>
                        </w:rPr>
                        <w:t xml:space="preserve"> = '00000000'</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temp</w:t>
                      </w:r>
                      <w:proofErr w:type="gramEnd"/>
                      <w:r w:rsidRPr="00B60246">
                        <w:rPr>
                          <w:rFonts w:ascii="Consolas" w:hAnsi="Consolas"/>
                        </w:rPr>
                        <w:t xml:space="preserve"> = </w:t>
                      </w:r>
                      <w:proofErr w:type="spellStart"/>
                      <w:r w:rsidRPr="00B60246">
                        <w:rPr>
                          <w:rFonts w:ascii="Consolas" w:hAnsi="Consolas"/>
                        </w:rPr>
                        <w:t>function_uk</w:t>
                      </w:r>
                      <w:proofErr w:type="spellEnd"/>
                      <w:r w:rsidRPr="00B60246">
                        <w:rPr>
                          <w:rFonts w:ascii="Consolas" w:hAnsi="Consolas"/>
                        </w:rPr>
                        <w:t>(counter)</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change_cp</w:t>
                      </w:r>
                      <w:proofErr w:type="spellEnd"/>
                      <w:r w:rsidRPr="00B60246">
                        <w:rPr>
                          <w:rFonts w:ascii="Consolas" w:hAnsi="Consolas"/>
                        </w:rPr>
                        <w:t xml:space="preserve"> = 8 - </w:t>
                      </w:r>
                      <w:proofErr w:type="spellStart"/>
                      <w:proofErr w:type="gramStart"/>
                      <w:r w:rsidRPr="00B60246">
                        <w:rPr>
                          <w:rFonts w:ascii="Consolas" w:hAnsi="Consolas"/>
                        </w:rPr>
                        <w:t>len</w:t>
                      </w:r>
                      <w:proofErr w:type="spellEnd"/>
                      <w:r w:rsidRPr="00B60246">
                        <w:rPr>
                          <w:rFonts w:ascii="Consolas" w:hAnsi="Consolas"/>
                        </w:rPr>
                        <w:t>(</w:t>
                      </w:r>
                      <w:proofErr w:type="gramEnd"/>
                      <w:r w:rsidRPr="00B60246">
                        <w:rPr>
                          <w:rFonts w:ascii="Consolas" w:hAnsi="Consolas"/>
                        </w:rPr>
                        <w:t>temp)</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for</w:t>
                      </w:r>
                      <w:proofErr w:type="gramEnd"/>
                      <w:r w:rsidRPr="00B60246">
                        <w:rPr>
                          <w:rFonts w:ascii="Consolas" w:hAnsi="Consolas"/>
                        </w:rPr>
                        <w:t xml:space="preserve"> h in range(0,len(temp)):</w:t>
                      </w:r>
                    </w:p>
                    <w:p w:rsidR="00B40290" w:rsidRPr="00B60246" w:rsidRDefault="00B40290" w:rsidP="00BE7AB5">
                      <w:pPr>
                        <w:rPr>
                          <w:rFonts w:ascii="Consolas" w:hAnsi="Consolas"/>
                        </w:rPr>
                      </w:pPr>
                      <w:r w:rsidRPr="00B60246">
                        <w:rPr>
                          <w:rFonts w:ascii="Consolas" w:hAnsi="Consolas"/>
                        </w:rPr>
                        <w:t xml:space="preserve">        l = </w:t>
                      </w:r>
                      <w:proofErr w:type="gramStart"/>
                      <w:r w:rsidRPr="00B60246">
                        <w:rPr>
                          <w:rFonts w:ascii="Consolas" w:hAnsi="Consolas"/>
                        </w:rPr>
                        <w:t>list(</w:t>
                      </w:r>
                      <w:proofErr w:type="spellStart"/>
                      <w:proofErr w:type="gramEnd"/>
                      <w:r w:rsidRPr="00B60246">
                        <w:rPr>
                          <w:rFonts w:ascii="Consolas" w:hAnsi="Consolas"/>
                        </w:rPr>
                        <w:t>future_code</w:t>
                      </w:r>
                      <w:proofErr w:type="spell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l[</w:t>
                      </w:r>
                      <w:proofErr w:type="spellStart"/>
                      <w:proofErr w:type="gramEnd"/>
                      <w:r w:rsidRPr="00B60246">
                        <w:rPr>
                          <w:rFonts w:ascii="Consolas" w:hAnsi="Consolas"/>
                        </w:rPr>
                        <w:t>change_cp</w:t>
                      </w:r>
                      <w:proofErr w:type="spellEnd"/>
                      <w:r w:rsidRPr="00B60246">
                        <w:rPr>
                          <w:rFonts w:ascii="Consolas" w:hAnsi="Consolas"/>
                        </w:rPr>
                        <w:t>] = temp[h]</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future_code</w:t>
                      </w:r>
                      <w:proofErr w:type="spellEnd"/>
                      <w:r w:rsidRPr="00B60246">
                        <w:rPr>
                          <w:rFonts w:ascii="Consolas" w:hAnsi="Consolas"/>
                        </w:rPr>
                        <w:t xml:space="preserve"> = ''.</w:t>
                      </w:r>
                      <w:proofErr w:type="gramStart"/>
                      <w:r w:rsidRPr="00B60246">
                        <w:rPr>
                          <w:rFonts w:ascii="Consolas" w:hAnsi="Consolas"/>
                        </w:rPr>
                        <w:t>join(</w:t>
                      </w:r>
                      <w:proofErr w:type="gramEnd"/>
                      <w:r w:rsidRPr="00B60246">
                        <w:rPr>
                          <w:rFonts w:ascii="Consolas" w:hAnsi="Consolas"/>
                        </w:rPr>
                        <w:t>l)</w:t>
                      </w:r>
                    </w:p>
                    <w:p w:rsidR="00B40290" w:rsidRPr="00B60246" w:rsidRDefault="00B40290" w:rsidP="00BE7AB5">
                      <w:pPr>
                        <w:rPr>
                          <w:rFonts w:ascii="Consolas" w:hAnsi="Consolas"/>
                        </w:rPr>
                      </w:pPr>
                      <w:r w:rsidRPr="00B60246">
                        <w:rPr>
                          <w:rFonts w:ascii="Consolas" w:hAnsi="Consolas"/>
                        </w:rPr>
                        <w:t xml:space="preserve">        </w:t>
                      </w:r>
                      <w:proofErr w:type="spellStart"/>
                      <w:r w:rsidRPr="00B60246">
                        <w:rPr>
                          <w:rFonts w:ascii="Consolas" w:hAnsi="Consolas"/>
                        </w:rPr>
                        <w:t>change_cp</w:t>
                      </w:r>
                      <w:proofErr w:type="spellEnd"/>
                      <w:r w:rsidRPr="00B60246">
                        <w:rPr>
                          <w:rFonts w:ascii="Consolas" w:hAnsi="Consolas"/>
                        </w:rPr>
                        <w:t xml:space="preserve"> = </w:t>
                      </w:r>
                      <w:proofErr w:type="spellStart"/>
                      <w:r w:rsidRPr="00B60246">
                        <w:rPr>
                          <w:rFonts w:ascii="Consolas" w:hAnsi="Consolas"/>
                        </w:rPr>
                        <w:t>change_cp</w:t>
                      </w:r>
                      <w:proofErr w:type="spellEnd"/>
                      <w:r w:rsidRPr="00B60246">
                        <w:rPr>
                          <w:rFonts w:ascii="Consolas" w:hAnsi="Consolas"/>
                        </w:rPr>
                        <w:t xml:space="preserve"> + 1</w:t>
                      </w:r>
                    </w:p>
                    <w:p w:rsidR="00B40290" w:rsidRPr="00B60246" w:rsidRDefault="00B40290" w:rsidP="00BE7AB5">
                      <w:pPr>
                        <w:rPr>
                          <w:rFonts w:ascii="Consolas" w:hAnsi="Consolas"/>
                        </w:rPr>
                      </w:pPr>
                      <w:r w:rsidRPr="00B60246">
                        <w:rPr>
                          <w:rFonts w:ascii="Consolas" w:hAnsi="Consolas"/>
                        </w:rPr>
                        <w:t xml:space="preserve">    </w:t>
                      </w:r>
                      <w:proofErr w:type="gramStart"/>
                      <w:r w:rsidRPr="00B60246">
                        <w:rPr>
                          <w:rFonts w:ascii="Consolas" w:hAnsi="Consolas"/>
                        </w:rPr>
                        <w:t>counter</w:t>
                      </w:r>
                      <w:proofErr w:type="gramEnd"/>
                      <w:r w:rsidRPr="00B60246">
                        <w:rPr>
                          <w:rFonts w:ascii="Consolas" w:hAnsi="Consolas"/>
                        </w:rPr>
                        <w:t xml:space="preserve"> = counter + 1</w:t>
                      </w:r>
                    </w:p>
                    <w:p w:rsidR="00B40290" w:rsidRPr="00B60246" w:rsidRDefault="00B40290" w:rsidP="00BE7AB5">
                      <w:pPr>
                        <w:rPr>
                          <w:rFonts w:ascii="Consolas" w:hAnsi="Consolas"/>
                        </w:rPr>
                      </w:pPr>
                      <w:r w:rsidRPr="00B60246">
                        <w:rPr>
                          <w:rFonts w:ascii="Consolas" w:hAnsi="Consolas"/>
                        </w:rPr>
                        <w:t xml:space="preserve">    </w:t>
                      </w:r>
                      <w:proofErr w:type="spellStart"/>
                      <w:proofErr w:type="gramStart"/>
                      <w:r w:rsidRPr="00B60246">
                        <w:rPr>
                          <w:rFonts w:ascii="Consolas" w:hAnsi="Consolas"/>
                        </w:rPr>
                        <w:t>uk</w:t>
                      </w:r>
                      <w:proofErr w:type="spellEnd"/>
                      <w:proofErr w:type="gramEnd"/>
                      <w:r w:rsidRPr="00B60246">
                        <w:rPr>
                          <w:rFonts w:ascii="Consolas" w:hAnsi="Consolas"/>
                        </w:rPr>
                        <w:t xml:space="preserve"> = begin + date + </w:t>
                      </w:r>
                      <w:proofErr w:type="spellStart"/>
                      <w:r w:rsidRPr="00B60246">
                        <w:rPr>
                          <w:rFonts w:ascii="Consolas" w:hAnsi="Consolas"/>
                        </w:rPr>
                        <w:t>future_code</w:t>
                      </w:r>
                      <w:proofErr w:type="spellEnd"/>
                    </w:p>
                    <w:p w:rsidR="00B40290" w:rsidRPr="00B60246" w:rsidRDefault="00B40290" w:rsidP="00BE7AB5">
                      <w:pPr>
                        <w:rPr>
                          <w:rFonts w:ascii="Consolas" w:hAnsi="Consolas"/>
                        </w:rPr>
                      </w:pPr>
                      <w:r w:rsidRPr="00B60246">
                        <w:rPr>
                          <w:rFonts w:ascii="Consolas" w:hAnsi="Consolas"/>
                        </w:rPr>
                        <w:t xml:space="preserve">    temp_1 = [(</w:t>
                      </w:r>
                      <w:proofErr w:type="gramStart"/>
                      <w:r w:rsidRPr="00B60246">
                        <w:rPr>
                          <w:rFonts w:ascii="Consolas" w:hAnsi="Consolas"/>
                        </w:rPr>
                        <w:t>line[</w:t>
                      </w:r>
                      <w:proofErr w:type="gramEnd"/>
                      <w:r w:rsidRPr="00B60246">
                        <w:rPr>
                          <w:rFonts w:ascii="Consolas" w:hAnsi="Consolas"/>
                        </w:rPr>
                        <w:t>0],line[2],</w:t>
                      </w:r>
                      <w:proofErr w:type="spellStart"/>
                      <w:r w:rsidRPr="00B60246">
                        <w:rPr>
                          <w:rFonts w:ascii="Consolas" w:hAnsi="Consolas"/>
                        </w:rPr>
                        <w:t>uk</w:t>
                      </w:r>
                      <w:proofErr w:type="spellEnd"/>
                      <w:r w:rsidRPr="00B60246">
                        <w:rPr>
                          <w:rFonts w:ascii="Consolas" w:hAnsi="Consolas"/>
                        </w:rPr>
                        <w:t>)]</w:t>
                      </w:r>
                    </w:p>
                    <w:p w:rsidR="00B40290" w:rsidRPr="00B60246" w:rsidRDefault="00B40290" w:rsidP="00BE7AB5">
                      <w:pPr>
                        <w:rPr>
                          <w:rFonts w:ascii="Consolas" w:hAnsi="Consolas"/>
                        </w:rPr>
                      </w:pPr>
                      <w:r w:rsidRPr="00B60246">
                        <w:rPr>
                          <w:rFonts w:ascii="Consolas" w:hAnsi="Consolas"/>
                        </w:rPr>
                        <w:t xml:space="preserve">    </w:t>
                      </w:r>
                      <w:proofErr w:type="spellStart"/>
                      <w:proofErr w:type="gramStart"/>
                      <w:r w:rsidRPr="00B60246">
                        <w:rPr>
                          <w:rFonts w:ascii="Consolas" w:hAnsi="Consolas"/>
                        </w:rPr>
                        <w:t>writer.writerows</w:t>
                      </w:r>
                      <w:proofErr w:type="spellEnd"/>
                      <w:r w:rsidRPr="00B60246">
                        <w:rPr>
                          <w:rFonts w:ascii="Consolas" w:hAnsi="Consolas"/>
                        </w:rPr>
                        <w:t>(</w:t>
                      </w:r>
                      <w:proofErr w:type="gramEnd"/>
                      <w:r w:rsidRPr="00B60246">
                        <w:rPr>
                          <w:rFonts w:ascii="Consolas" w:hAnsi="Consolas"/>
                        </w:rPr>
                        <w:t>temp_1)</w:t>
                      </w:r>
                    </w:p>
                    <w:p w:rsidR="00B40290" w:rsidRPr="00B60246" w:rsidRDefault="00B40290" w:rsidP="00BE7AB5">
                      <w:pPr>
                        <w:rPr>
                          <w:rFonts w:ascii="Consolas" w:hAnsi="Consolas"/>
                        </w:rPr>
                      </w:pPr>
                      <w:proofErr w:type="spellStart"/>
                      <w:proofErr w:type="gramStart"/>
                      <w:r w:rsidRPr="00B60246">
                        <w:rPr>
                          <w:rFonts w:ascii="Consolas" w:hAnsi="Consolas"/>
                        </w:rPr>
                        <w:t>goalfile.close</w:t>
                      </w:r>
                      <w:proofErr w:type="spellEnd"/>
                      <w:r w:rsidRPr="00B60246">
                        <w:rPr>
                          <w:rFonts w:ascii="Consolas" w:hAnsi="Consolas"/>
                        </w:rPr>
                        <w:t>()</w:t>
                      </w:r>
                      <w:proofErr w:type="gramEnd"/>
                    </w:p>
                    <w:p w:rsidR="00B40290" w:rsidRPr="00B60246" w:rsidRDefault="00B40290" w:rsidP="00BE7AB5">
                      <w:pPr>
                        <w:rPr>
                          <w:rFonts w:ascii="Consolas" w:hAnsi="Consolas"/>
                        </w:rPr>
                      </w:pPr>
                      <w:proofErr w:type="spellStart"/>
                      <w:proofErr w:type="gramStart"/>
                      <w:r w:rsidRPr="00B60246">
                        <w:rPr>
                          <w:rFonts w:ascii="Consolas" w:hAnsi="Consolas"/>
                        </w:rPr>
                        <w:t>csvfile.close</w:t>
                      </w:r>
                      <w:proofErr w:type="spellEnd"/>
                      <w:r w:rsidRPr="00B60246">
                        <w:rPr>
                          <w:rFonts w:ascii="Consolas" w:hAnsi="Consolas"/>
                        </w:rPr>
                        <w:t>()</w:t>
                      </w:r>
                      <w:proofErr w:type="gramEnd"/>
                    </w:p>
                    <w:p w:rsidR="00B40290" w:rsidRDefault="00B40290"/>
                  </w:txbxContent>
                </v:textbox>
                <w10:wrap anchorx="margin"/>
              </v:shape>
            </w:pict>
          </mc:Fallback>
        </mc:AlternateContent>
      </w:r>
    </w:p>
    <w:p w:rsidR="00C05940" w:rsidRPr="002C3628" w:rsidRDefault="00C05940" w:rsidP="009971CB">
      <w:pPr>
        <w:rPr>
          <w:b/>
          <w:sz w:val="28"/>
          <w:szCs w:val="28"/>
        </w:rPr>
      </w:pPr>
    </w:p>
    <w:p w:rsidR="002C3628" w:rsidRDefault="002C3628" w:rsidP="009971CB"/>
    <w:p w:rsidR="00BE7AB5" w:rsidRPr="00BE7AB5" w:rsidRDefault="00BE7AB5" w:rsidP="009971CB"/>
    <w:p w:rsidR="009971CB" w:rsidRDefault="009971CB"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 w:rsidR="00BE7AB5" w:rsidRDefault="00BE7AB5" w:rsidP="009971CB">
      <w:pPr>
        <w:ind w:firstLineChars="200" w:firstLine="480"/>
        <w:rPr>
          <w:sz w:val="24"/>
          <w:szCs w:val="24"/>
        </w:rPr>
      </w:pPr>
    </w:p>
    <w:p w:rsidR="00BE7AB5" w:rsidRDefault="00BE7AB5" w:rsidP="009971CB">
      <w:pPr>
        <w:ind w:firstLineChars="200" w:firstLine="480"/>
        <w:rPr>
          <w:sz w:val="24"/>
          <w:szCs w:val="24"/>
        </w:rPr>
      </w:pPr>
    </w:p>
    <w:p w:rsidR="00BE7AB5" w:rsidRDefault="00BE7AB5"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9971CB">
      <w:pPr>
        <w:ind w:firstLineChars="200" w:firstLine="480"/>
        <w:rPr>
          <w:sz w:val="24"/>
          <w:szCs w:val="24"/>
        </w:rPr>
      </w:pPr>
    </w:p>
    <w:p w:rsidR="00C05940" w:rsidRDefault="00C05940" w:rsidP="00C05940">
      <w:pPr>
        <w:rPr>
          <w:sz w:val="24"/>
          <w:szCs w:val="24"/>
        </w:rPr>
      </w:pPr>
    </w:p>
    <w:p w:rsidR="009971CB" w:rsidRPr="002C3628" w:rsidRDefault="009971CB" w:rsidP="009971CB">
      <w:pPr>
        <w:ind w:firstLineChars="200" w:firstLine="480"/>
        <w:rPr>
          <w:sz w:val="24"/>
          <w:szCs w:val="24"/>
        </w:rPr>
      </w:pPr>
      <w:r w:rsidRPr="002C3628">
        <w:rPr>
          <w:rFonts w:hint="eastAsia"/>
          <w:sz w:val="24"/>
          <w:szCs w:val="24"/>
        </w:rPr>
        <w:t>这段代码是用来生成债券</w:t>
      </w:r>
      <w:r w:rsidRPr="002C3628">
        <w:rPr>
          <w:rFonts w:hint="eastAsia"/>
          <w:sz w:val="24"/>
          <w:szCs w:val="24"/>
        </w:rPr>
        <w:t>64</w:t>
      </w:r>
      <w:r w:rsidRPr="002C3628">
        <w:rPr>
          <w:rFonts w:hint="eastAsia"/>
          <w:sz w:val="24"/>
          <w:szCs w:val="24"/>
        </w:rPr>
        <w:t>位</w:t>
      </w:r>
      <w:r w:rsidRPr="002C3628">
        <w:rPr>
          <w:rFonts w:hint="eastAsia"/>
          <w:sz w:val="24"/>
          <w:szCs w:val="24"/>
        </w:rPr>
        <w:t>UK</w:t>
      </w:r>
      <w:r w:rsidRPr="002C3628">
        <w:rPr>
          <w:rFonts w:hint="eastAsia"/>
          <w:sz w:val="24"/>
          <w:szCs w:val="24"/>
        </w:rPr>
        <w:t>编码的。可以看到中间对字符串的处理。因为债券的到期日都是给定的，我们需要解析字符串从形如</w:t>
      </w:r>
      <w:proofErr w:type="spellStart"/>
      <w:r w:rsidRPr="002C3628">
        <w:rPr>
          <w:rFonts w:hint="eastAsia"/>
          <w:sz w:val="24"/>
          <w:szCs w:val="24"/>
        </w:rPr>
        <w:t>yyyy</w:t>
      </w:r>
      <w:proofErr w:type="spellEnd"/>
      <w:r w:rsidRPr="002C3628">
        <w:rPr>
          <w:sz w:val="24"/>
          <w:szCs w:val="24"/>
        </w:rPr>
        <w:t>/mm/</w:t>
      </w:r>
      <w:proofErr w:type="spellStart"/>
      <w:r w:rsidRPr="002C3628">
        <w:rPr>
          <w:sz w:val="24"/>
          <w:szCs w:val="24"/>
        </w:rPr>
        <w:t>dd</w:t>
      </w:r>
      <w:proofErr w:type="spellEnd"/>
      <w:r w:rsidRPr="002C3628">
        <w:rPr>
          <w:rFonts w:hint="eastAsia"/>
          <w:sz w:val="24"/>
          <w:szCs w:val="24"/>
        </w:rPr>
        <w:t>的日期字符串中提取出月份和年份，将之与</w:t>
      </w:r>
      <w:r w:rsidRPr="002C3628">
        <w:rPr>
          <w:rFonts w:hint="eastAsia"/>
          <w:sz w:val="24"/>
          <w:szCs w:val="24"/>
        </w:rPr>
        <w:t>1900</w:t>
      </w:r>
      <w:r w:rsidRPr="002C3628">
        <w:rPr>
          <w:rFonts w:hint="eastAsia"/>
          <w:sz w:val="24"/>
          <w:szCs w:val="24"/>
        </w:rPr>
        <w:t>年</w:t>
      </w:r>
      <w:r w:rsidRPr="002C3628">
        <w:rPr>
          <w:rFonts w:hint="eastAsia"/>
          <w:sz w:val="24"/>
          <w:szCs w:val="24"/>
        </w:rPr>
        <w:t>1</w:t>
      </w:r>
      <w:r w:rsidRPr="002C3628">
        <w:rPr>
          <w:rFonts w:hint="eastAsia"/>
          <w:sz w:val="24"/>
          <w:szCs w:val="24"/>
        </w:rPr>
        <w:t>月份作比较从而计算出三位到期日编码。比如</w:t>
      </w:r>
      <w:r w:rsidRPr="002C3628">
        <w:rPr>
          <w:rFonts w:hint="eastAsia"/>
          <w:sz w:val="24"/>
          <w:szCs w:val="24"/>
        </w:rPr>
        <w:t>A</w:t>
      </w:r>
      <w:r w:rsidRPr="002C3628">
        <w:rPr>
          <w:rFonts w:hint="eastAsia"/>
          <w:sz w:val="24"/>
          <w:szCs w:val="24"/>
        </w:rPr>
        <w:t>债券的到期日是</w:t>
      </w:r>
      <w:r w:rsidRPr="002C3628">
        <w:rPr>
          <w:rFonts w:hint="eastAsia"/>
          <w:sz w:val="24"/>
          <w:szCs w:val="24"/>
        </w:rPr>
        <w:t>2016</w:t>
      </w:r>
      <w:r w:rsidRPr="002C3628">
        <w:rPr>
          <w:rFonts w:hint="eastAsia"/>
          <w:sz w:val="24"/>
          <w:szCs w:val="24"/>
        </w:rPr>
        <w:t>年</w:t>
      </w:r>
      <w:r w:rsidRPr="002C3628">
        <w:rPr>
          <w:rFonts w:hint="eastAsia"/>
          <w:sz w:val="24"/>
          <w:szCs w:val="24"/>
        </w:rPr>
        <w:t>8</w:t>
      </w:r>
      <w:r w:rsidRPr="002C3628">
        <w:rPr>
          <w:rFonts w:hint="eastAsia"/>
          <w:sz w:val="24"/>
          <w:szCs w:val="24"/>
        </w:rPr>
        <w:t>月，与</w:t>
      </w:r>
      <w:r w:rsidRPr="002C3628">
        <w:rPr>
          <w:rFonts w:hint="eastAsia"/>
          <w:sz w:val="24"/>
          <w:szCs w:val="24"/>
        </w:rPr>
        <w:t>1900</w:t>
      </w:r>
      <w:r w:rsidRPr="002C3628">
        <w:rPr>
          <w:rFonts w:hint="eastAsia"/>
          <w:sz w:val="24"/>
          <w:szCs w:val="24"/>
        </w:rPr>
        <w:t>年</w:t>
      </w:r>
      <w:r w:rsidRPr="002C3628">
        <w:rPr>
          <w:rFonts w:hint="eastAsia"/>
          <w:sz w:val="24"/>
          <w:szCs w:val="24"/>
        </w:rPr>
        <w:t>1</w:t>
      </w:r>
      <w:r w:rsidRPr="002C3628">
        <w:rPr>
          <w:rFonts w:hint="eastAsia"/>
          <w:sz w:val="24"/>
          <w:szCs w:val="24"/>
        </w:rPr>
        <w:t>月比经过了</w:t>
      </w:r>
      <w:r w:rsidRPr="002C3628">
        <w:rPr>
          <w:rFonts w:hint="eastAsia"/>
          <w:sz w:val="24"/>
          <w:szCs w:val="24"/>
        </w:rPr>
        <w:t>1400</w:t>
      </w:r>
      <w:r w:rsidRPr="002C3628">
        <w:rPr>
          <w:rFonts w:hint="eastAsia"/>
          <w:sz w:val="24"/>
          <w:szCs w:val="24"/>
        </w:rPr>
        <w:t>个月，将</w:t>
      </w:r>
      <w:r w:rsidRPr="002C3628">
        <w:rPr>
          <w:rFonts w:hint="eastAsia"/>
          <w:sz w:val="24"/>
          <w:szCs w:val="24"/>
        </w:rPr>
        <w:t>1400</w:t>
      </w:r>
      <w:r w:rsidRPr="002C3628">
        <w:rPr>
          <w:rFonts w:hint="eastAsia"/>
          <w:sz w:val="24"/>
          <w:szCs w:val="24"/>
        </w:rPr>
        <w:t>转换成</w:t>
      </w:r>
      <w:r w:rsidRPr="002C3628">
        <w:rPr>
          <w:rFonts w:hint="eastAsia"/>
          <w:sz w:val="24"/>
          <w:szCs w:val="24"/>
        </w:rPr>
        <w:t>16</w:t>
      </w:r>
      <w:r w:rsidRPr="002C3628">
        <w:rPr>
          <w:rFonts w:hint="eastAsia"/>
          <w:sz w:val="24"/>
          <w:szCs w:val="24"/>
        </w:rPr>
        <w:t>进制为</w:t>
      </w:r>
      <w:r w:rsidRPr="002C3628">
        <w:rPr>
          <w:rFonts w:hint="eastAsia"/>
          <w:sz w:val="24"/>
          <w:szCs w:val="24"/>
        </w:rPr>
        <w:t>578</w:t>
      </w:r>
      <w:r w:rsidRPr="002C3628">
        <w:rPr>
          <w:rFonts w:hint="eastAsia"/>
          <w:sz w:val="24"/>
          <w:szCs w:val="24"/>
        </w:rPr>
        <w:t>加入到</w:t>
      </w:r>
      <w:r w:rsidRPr="002C3628">
        <w:rPr>
          <w:rFonts w:hint="eastAsia"/>
          <w:sz w:val="24"/>
          <w:szCs w:val="24"/>
        </w:rPr>
        <w:t>UK</w:t>
      </w:r>
      <w:r w:rsidRPr="002C3628">
        <w:rPr>
          <w:rFonts w:hint="eastAsia"/>
          <w:sz w:val="24"/>
          <w:szCs w:val="24"/>
        </w:rPr>
        <w:t>编码中，依此类推。</w:t>
      </w:r>
    </w:p>
    <w:p w:rsidR="00D12AF3" w:rsidRDefault="00D12AF3" w:rsidP="009971CB"/>
    <w:p w:rsidR="00C05940" w:rsidRDefault="00C05940" w:rsidP="009971CB"/>
    <w:p w:rsidR="00962364" w:rsidRDefault="00D12AF3" w:rsidP="00D12AF3">
      <w:pPr>
        <w:rPr>
          <w:b/>
          <w:sz w:val="28"/>
          <w:szCs w:val="28"/>
        </w:rPr>
      </w:pPr>
      <w:r>
        <w:rPr>
          <w:b/>
          <w:sz w:val="28"/>
          <w:szCs w:val="28"/>
        </w:rPr>
        <w:t>3</w:t>
      </w:r>
      <w:r>
        <w:rPr>
          <w:b/>
          <w:sz w:val="28"/>
          <w:szCs w:val="28"/>
        </w:rPr>
        <w:t>、</w:t>
      </w:r>
      <w:r w:rsidRPr="00D12AF3">
        <w:rPr>
          <w:rFonts w:hint="eastAsia"/>
          <w:b/>
          <w:sz w:val="28"/>
          <w:szCs w:val="28"/>
        </w:rPr>
        <w:t>已经完成的</w:t>
      </w:r>
      <w:r w:rsidRPr="00D12AF3">
        <w:rPr>
          <w:rFonts w:hint="eastAsia"/>
          <w:b/>
          <w:sz w:val="28"/>
          <w:szCs w:val="28"/>
        </w:rPr>
        <w:t>UK</w:t>
      </w:r>
      <w:r w:rsidRPr="00D12AF3">
        <w:rPr>
          <w:rFonts w:hint="eastAsia"/>
          <w:b/>
          <w:sz w:val="28"/>
          <w:szCs w:val="28"/>
        </w:rPr>
        <w:t>编码</w:t>
      </w:r>
      <w:r w:rsidR="003E43B8">
        <w:rPr>
          <w:rFonts w:hint="eastAsia"/>
          <w:b/>
          <w:sz w:val="28"/>
          <w:szCs w:val="28"/>
        </w:rPr>
        <w:t>（见</w:t>
      </w:r>
      <w:r w:rsidR="00962364">
        <w:rPr>
          <w:rFonts w:hint="eastAsia"/>
          <w:b/>
          <w:sz w:val="28"/>
          <w:szCs w:val="28"/>
        </w:rPr>
        <w:t>下</w:t>
      </w:r>
      <w:r w:rsidR="00C05940">
        <w:rPr>
          <w:rFonts w:hint="eastAsia"/>
          <w:b/>
          <w:sz w:val="28"/>
          <w:szCs w:val="28"/>
        </w:rPr>
        <w:t>页</w:t>
      </w:r>
      <w:r w:rsidR="003E43B8">
        <w:rPr>
          <w:rFonts w:hint="eastAsia"/>
          <w:b/>
          <w:sz w:val="28"/>
          <w:szCs w:val="28"/>
        </w:rPr>
        <w:t>表格</w:t>
      </w:r>
      <w:r w:rsidR="00396A7B">
        <w:rPr>
          <w:rFonts w:hint="eastAsia"/>
          <w:b/>
          <w:sz w:val="28"/>
          <w:szCs w:val="28"/>
        </w:rPr>
        <w:t>1-1</w:t>
      </w:r>
      <w:r w:rsidR="003E43B8">
        <w:rPr>
          <w:rFonts w:hint="eastAsia"/>
          <w:b/>
          <w:sz w:val="28"/>
          <w:szCs w:val="28"/>
        </w:rPr>
        <w:t>）</w:t>
      </w:r>
    </w:p>
    <w:p w:rsidR="00C05940" w:rsidRDefault="00C05940" w:rsidP="00D12AF3">
      <w:pPr>
        <w:rPr>
          <w:b/>
          <w:sz w:val="28"/>
          <w:szCs w:val="28"/>
        </w:rPr>
      </w:pPr>
    </w:p>
    <w:p w:rsidR="00396A7B" w:rsidRDefault="00396A7B" w:rsidP="00396A7B">
      <w:pPr>
        <w:jc w:val="center"/>
        <w:rPr>
          <w:sz w:val="24"/>
          <w:szCs w:val="24"/>
        </w:rPr>
      </w:pPr>
      <w:r w:rsidRPr="00396A7B">
        <w:rPr>
          <w:rFonts w:hint="eastAsia"/>
          <w:sz w:val="24"/>
          <w:szCs w:val="24"/>
        </w:rPr>
        <w:lastRenderedPageBreak/>
        <w:t>表</w:t>
      </w:r>
      <w:r w:rsidRPr="00396A7B">
        <w:rPr>
          <w:rFonts w:hint="eastAsia"/>
          <w:sz w:val="24"/>
          <w:szCs w:val="24"/>
        </w:rPr>
        <w:t xml:space="preserve"> 1-1</w:t>
      </w:r>
      <w:r w:rsidRPr="00396A7B">
        <w:rPr>
          <w:sz w:val="24"/>
          <w:szCs w:val="24"/>
        </w:rPr>
        <w:t xml:space="preserve"> </w:t>
      </w:r>
      <w:r w:rsidRPr="00396A7B">
        <w:rPr>
          <w:rFonts w:hint="eastAsia"/>
          <w:sz w:val="24"/>
          <w:szCs w:val="24"/>
        </w:rPr>
        <w:t>已经完成的</w:t>
      </w:r>
      <w:r w:rsidRPr="00396A7B">
        <w:rPr>
          <w:rFonts w:hint="eastAsia"/>
          <w:sz w:val="24"/>
          <w:szCs w:val="24"/>
        </w:rPr>
        <w:t>UK</w:t>
      </w:r>
      <w:r w:rsidRPr="00396A7B">
        <w:rPr>
          <w:rFonts w:hint="eastAsia"/>
          <w:sz w:val="24"/>
          <w:szCs w:val="24"/>
        </w:rPr>
        <w:t>编码</w:t>
      </w:r>
    </w:p>
    <w:p w:rsidR="00396A7B" w:rsidRPr="00396A7B" w:rsidRDefault="00396A7B" w:rsidP="00396A7B">
      <w:pPr>
        <w:jc w:val="center"/>
        <w:rPr>
          <w:sz w:val="24"/>
          <w:szCs w:val="24"/>
        </w:rPr>
      </w:pPr>
    </w:p>
    <w:tbl>
      <w:tblPr>
        <w:tblStyle w:val="af"/>
        <w:tblW w:w="0" w:type="auto"/>
        <w:tblLook w:val="04A0" w:firstRow="1" w:lastRow="0" w:firstColumn="1" w:lastColumn="0" w:noHBand="0" w:noVBand="1"/>
      </w:tblPr>
      <w:tblGrid>
        <w:gridCol w:w="4148"/>
        <w:gridCol w:w="4148"/>
      </w:tblGrid>
      <w:tr w:rsidR="003E43B8" w:rsidTr="003E43B8">
        <w:tc>
          <w:tcPr>
            <w:tcW w:w="4148" w:type="dxa"/>
          </w:tcPr>
          <w:p w:rsidR="003E43B8" w:rsidRPr="00DD6A63" w:rsidRDefault="003E43B8" w:rsidP="003E43B8">
            <w:pPr>
              <w:jc w:val="center"/>
              <w:rPr>
                <w:b/>
                <w:szCs w:val="21"/>
              </w:rPr>
            </w:pPr>
            <w:r w:rsidRPr="00DD6A63">
              <w:rPr>
                <w:rFonts w:hint="eastAsia"/>
                <w:b/>
                <w:szCs w:val="21"/>
              </w:rPr>
              <w:t>交易所名称</w:t>
            </w:r>
          </w:p>
        </w:tc>
        <w:tc>
          <w:tcPr>
            <w:tcW w:w="4148" w:type="dxa"/>
          </w:tcPr>
          <w:p w:rsidR="003E43B8" w:rsidRPr="00DD6A63" w:rsidRDefault="003E43B8" w:rsidP="003E43B8">
            <w:pPr>
              <w:jc w:val="center"/>
              <w:rPr>
                <w:b/>
                <w:szCs w:val="21"/>
              </w:rPr>
            </w:pPr>
            <w:r w:rsidRPr="00DD6A63">
              <w:rPr>
                <w:rFonts w:hint="eastAsia"/>
                <w:b/>
                <w:szCs w:val="21"/>
              </w:rPr>
              <w:t>完成的产品种类</w:t>
            </w:r>
          </w:p>
        </w:tc>
      </w:tr>
      <w:tr w:rsidR="003E43B8" w:rsidTr="003E43B8">
        <w:tc>
          <w:tcPr>
            <w:tcW w:w="4148" w:type="dxa"/>
          </w:tcPr>
          <w:p w:rsidR="003E43B8" w:rsidRPr="00DD6A63" w:rsidRDefault="003E43B8" w:rsidP="003E43B8">
            <w:pPr>
              <w:jc w:val="center"/>
              <w:rPr>
                <w:szCs w:val="21"/>
              </w:rPr>
            </w:pPr>
            <w:r w:rsidRPr="00DD6A63">
              <w:rPr>
                <w:rFonts w:hint="eastAsia"/>
                <w:szCs w:val="21"/>
              </w:rPr>
              <w:t>大连商品交易所</w:t>
            </w:r>
          </w:p>
        </w:tc>
        <w:tc>
          <w:tcPr>
            <w:tcW w:w="4148" w:type="dxa"/>
          </w:tcPr>
          <w:p w:rsidR="003E43B8" w:rsidRPr="00DD6A63" w:rsidRDefault="003E43B8" w:rsidP="00D12AF3">
            <w:pPr>
              <w:rPr>
                <w:szCs w:val="21"/>
              </w:rPr>
            </w:pPr>
            <w:r w:rsidRPr="00DD6A63">
              <w:rPr>
                <w:rFonts w:hint="eastAsia"/>
                <w:szCs w:val="21"/>
              </w:rPr>
              <w:t>期货</w:t>
            </w:r>
          </w:p>
        </w:tc>
      </w:tr>
      <w:tr w:rsidR="003E43B8" w:rsidTr="003E43B8">
        <w:tc>
          <w:tcPr>
            <w:tcW w:w="4148" w:type="dxa"/>
          </w:tcPr>
          <w:p w:rsidR="003E43B8" w:rsidRPr="00DD6A63" w:rsidRDefault="003E43B8" w:rsidP="003E43B8">
            <w:pPr>
              <w:jc w:val="center"/>
              <w:rPr>
                <w:szCs w:val="21"/>
              </w:rPr>
            </w:pPr>
            <w:r w:rsidRPr="00DD6A63">
              <w:rPr>
                <w:rFonts w:hint="eastAsia"/>
                <w:szCs w:val="21"/>
              </w:rPr>
              <w:t>上海黄金交易所</w:t>
            </w:r>
          </w:p>
        </w:tc>
        <w:tc>
          <w:tcPr>
            <w:tcW w:w="4148" w:type="dxa"/>
          </w:tcPr>
          <w:p w:rsidR="003E43B8" w:rsidRPr="00DD6A63" w:rsidRDefault="003E43B8" w:rsidP="00D12AF3">
            <w:pPr>
              <w:rPr>
                <w:szCs w:val="21"/>
              </w:rPr>
            </w:pPr>
            <w:r w:rsidRPr="00DD6A63">
              <w:rPr>
                <w:rFonts w:hint="eastAsia"/>
                <w:szCs w:val="21"/>
              </w:rPr>
              <w:t>黄金现货</w:t>
            </w:r>
          </w:p>
        </w:tc>
      </w:tr>
      <w:tr w:rsidR="003E43B8" w:rsidTr="003E43B8">
        <w:tc>
          <w:tcPr>
            <w:tcW w:w="4148" w:type="dxa"/>
          </w:tcPr>
          <w:p w:rsidR="003E43B8" w:rsidRPr="00DD6A63" w:rsidRDefault="003E43B8" w:rsidP="003E43B8">
            <w:pPr>
              <w:jc w:val="center"/>
              <w:rPr>
                <w:szCs w:val="21"/>
              </w:rPr>
            </w:pPr>
            <w:r w:rsidRPr="00DD6A63">
              <w:rPr>
                <w:rFonts w:hint="eastAsia"/>
                <w:szCs w:val="21"/>
              </w:rPr>
              <w:t>上海金属期货交易所</w:t>
            </w:r>
          </w:p>
        </w:tc>
        <w:tc>
          <w:tcPr>
            <w:tcW w:w="4148" w:type="dxa"/>
          </w:tcPr>
          <w:p w:rsidR="003E43B8" w:rsidRPr="00DD6A63" w:rsidRDefault="003E43B8" w:rsidP="00D12AF3">
            <w:pPr>
              <w:rPr>
                <w:szCs w:val="21"/>
              </w:rPr>
            </w:pPr>
            <w:r w:rsidRPr="00DD6A63">
              <w:rPr>
                <w:rFonts w:hint="eastAsia"/>
                <w:szCs w:val="21"/>
              </w:rPr>
              <w:t>期货</w:t>
            </w:r>
          </w:p>
        </w:tc>
      </w:tr>
      <w:tr w:rsidR="003E43B8" w:rsidTr="003E43B8">
        <w:tc>
          <w:tcPr>
            <w:tcW w:w="4148" w:type="dxa"/>
          </w:tcPr>
          <w:p w:rsidR="003E43B8" w:rsidRPr="00DD6A63" w:rsidRDefault="003E43B8" w:rsidP="003E43B8">
            <w:pPr>
              <w:jc w:val="center"/>
              <w:rPr>
                <w:szCs w:val="21"/>
              </w:rPr>
            </w:pPr>
            <w:r w:rsidRPr="00DD6A63">
              <w:rPr>
                <w:rFonts w:hint="eastAsia"/>
                <w:szCs w:val="21"/>
              </w:rPr>
              <w:t>上海证券交易所</w:t>
            </w:r>
          </w:p>
        </w:tc>
        <w:tc>
          <w:tcPr>
            <w:tcW w:w="4148" w:type="dxa"/>
          </w:tcPr>
          <w:p w:rsidR="003E43B8" w:rsidRPr="00DD6A63" w:rsidRDefault="003E43B8" w:rsidP="00D12AF3">
            <w:pPr>
              <w:rPr>
                <w:szCs w:val="21"/>
              </w:rPr>
            </w:pPr>
            <w:r w:rsidRPr="00DD6A63">
              <w:rPr>
                <w:rFonts w:hint="eastAsia"/>
                <w:szCs w:val="21"/>
              </w:rPr>
              <w:t>股票、基金、期权、债券</w:t>
            </w:r>
          </w:p>
        </w:tc>
      </w:tr>
      <w:tr w:rsidR="003E43B8" w:rsidTr="003E43B8">
        <w:tc>
          <w:tcPr>
            <w:tcW w:w="4148" w:type="dxa"/>
          </w:tcPr>
          <w:p w:rsidR="003E43B8" w:rsidRPr="00DD6A63" w:rsidRDefault="003E43B8" w:rsidP="003E43B8">
            <w:pPr>
              <w:jc w:val="center"/>
              <w:rPr>
                <w:szCs w:val="21"/>
              </w:rPr>
            </w:pPr>
            <w:r w:rsidRPr="00DD6A63">
              <w:rPr>
                <w:rFonts w:hint="eastAsia"/>
                <w:szCs w:val="21"/>
              </w:rPr>
              <w:t>深圳证券交易所</w:t>
            </w:r>
          </w:p>
        </w:tc>
        <w:tc>
          <w:tcPr>
            <w:tcW w:w="4148" w:type="dxa"/>
          </w:tcPr>
          <w:p w:rsidR="003E43B8" w:rsidRPr="00DD6A63" w:rsidRDefault="003E43B8" w:rsidP="00D12AF3">
            <w:pPr>
              <w:rPr>
                <w:szCs w:val="21"/>
              </w:rPr>
            </w:pPr>
            <w:r w:rsidRPr="00DD6A63">
              <w:rPr>
                <w:rFonts w:hint="eastAsia"/>
                <w:szCs w:val="21"/>
              </w:rPr>
              <w:t>股票、基金、债券</w:t>
            </w:r>
          </w:p>
        </w:tc>
      </w:tr>
      <w:tr w:rsidR="003E43B8" w:rsidTr="003E43B8">
        <w:tc>
          <w:tcPr>
            <w:tcW w:w="4148" w:type="dxa"/>
          </w:tcPr>
          <w:p w:rsidR="003E43B8" w:rsidRPr="00DD6A63" w:rsidRDefault="003E43B8" w:rsidP="003E43B8">
            <w:pPr>
              <w:jc w:val="center"/>
              <w:rPr>
                <w:szCs w:val="21"/>
              </w:rPr>
            </w:pPr>
            <w:r w:rsidRPr="00DD6A63">
              <w:rPr>
                <w:rFonts w:hint="eastAsia"/>
                <w:szCs w:val="21"/>
              </w:rPr>
              <w:t>香港联合交易所</w:t>
            </w:r>
          </w:p>
        </w:tc>
        <w:tc>
          <w:tcPr>
            <w:tcW w:w="4148" w:type="dxa"/>
          </w:tcPr>
          <w:p w:rsidR="003E43B8" w:rsidRPr="00DD6A63" w:rsidRDefault="003E43B8" w:rsidP="00D12AF3">
            <w:pPr>
              <w:rPr>
                <w:szCs w:val="21"/>
              </w:rPr>
            </w:pPr>
            <w:r w:rsidRPr="00DD6A63">
              <w:rPr>
                <w:rFonts w:hint="eastAsia"/>
                <w:szCs w:val="21"/>
              </w:rPr>
              <w:t>股票、期货</w:t>
            </w:r>
          </w:p>
        </w:tc>
      </w:tr>
      <w:tr w:rsidR="003E43B8" w:rsidTr="003E43B8">
        <w:tc>
          <w:tcPr>
            <w:tcW w:w="4148" w:type="dxa"/>
          </w:tcPr>
          <w:p w:rsidR="003E43B8" w:rsidRPr="00DD6A63" w:rsidRDefault="003E43B8" w:rsidP="003E43B8">
            <w:pPr>
              <w:jc w:val="center"/>
              <w:rPr>
                <w:szCs w:val="21"/>
              </w:rPr>
            </w:pPr>
            <w:r w:rsidRPr="00DD6A63">
              <w:rPr>
                <w:rFonts w:hint="eastAsia"/>
                <w:szCs w:val="21"/>
              </w:rPr>
              <w:t>郑州商品交易所</w:t>
            </w:r>
          </w:p>
        </w:tc>
        <w:tc>
          <w:tcPr>
            <w:tcW w:w="4148" w:type="dxa"/>
          </w:tcPr>
          <w:p w:rsidR="003E43B8" w:rsidRPr="00DD6A63" w:rsidRDefault="003E43B8" w:rsidP="003E43B8">
            <w:pPr>
              <w:rPr>
                <w:szCs w:val="21"/>
              </w:rPr>
            </w:pPr>
            <w:r w:rsidRPr="00DD6A63">
              <w:rPr>
                <w:rFonts w:hint="eastAsia"/>
                <w:szCs w:val="21"/>
              </w:rPr>
              <w:t>期货</w:t>
            </w:r>
          </w:p>
        </w:tc>
      </w:tr>
      <w:tr w:rsidR="003E43B8" w:rsidTr="003E43B8">
        <w:tc>
          <w:tcPr>
            <w:tcW w:w="4148" w:type="dxa"/>
          </w:tcPr>
          <w:p w:rsidR="003E43B8" w:rsidRPr="00DD6A63" w:rsidRDefault="003E43B8" w:rsidP="003E43B8">
            <w:pPr>
              <w:jc w:val="center"/>
              <w:rPr>
                <w:szCs w:val="21"/>
              </w:rPr>
            </w:pPr>
            <w:r w:rsidRPr="00DD6A63">
              <w:rPr>
                <w:rFonts w:hint="eastAsia"/>
                <w:szCs w:val="21"/>
              </w:rPr>
              <w:t>中国金融期货交易所</w:t>
            </w:r>
          </w:p>
        </w:tc>
        <w:tc>
          <w:tcPr>
            <w:tcW w:w="4148" w:type="dxa"/>
          </w:tcPr>
          <w:p w:rsidR="003E43B8" w:rsidRPr="00DD6A63" w:rsidRDefault="003E43B8" w:rsidP="00D12AF3">
            <w:pPr>
              <w:rPr>
                <w:szCs w:val="21"/>
              </w:rPr>
            </w:pPr>
            <w:r w:rsidRPr="00DD6A63">
              <w:rPr>
                <w:rFonts w:hint="eastAsia"/>
                <w:szCs w:val="21"/>
              </w:rPr>
              <w:t>期货</w:t>
            </w:r>
          </w:p>
        </w:tc>
      </w:tr>
    </w:tbl>
    <w:p w:rsidR="00D12AF3" w:rsidRPr="00A7133A" w:rsidRDefault="00962364" w:rsidP="00962364">
      <w:pPr>
        <w:rPr>
          <w:sz w:val="20"/>
          <w:szCs w:val="20"/>
        </w:rPr>
      </w:pPr>
      <w:r>
        <w:rPr>
          <w:noProof/>
        </w:rPr>
        <w:drawing>
          <wp:anchor distT="0" distB="0" distL="114300" distR="114300" simplePos="0" relativeHeight="251678720" behindDoc="0" locked="0" layoutInCell="1" allowOverlap="1" wp14:anchorId="79772A0C" wp14:editId="6B950126">
            <wp:simplePos x="0" y="0"/>
            <wp:positionH relativeFrom="column">
              <wp:posOffset>25400</wp:posOffset>
            </wp:positionH>
            <wp:positionV relativeFrom="paragraph">
              <wp:posOffset>364803</wp:posOffset>
            </wp:positionV>
            <wp:extent cx="5274310" cy="5781040"/>
            <wp:effectExtent l="0" t="0" r="254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5781040"/>
                    </a:xfrm>
                    <a:prstGeom prst="rect">
                      <a:avLst/>
                    </a:prstGeom>
                  </pic:spPr>
                </pic:pic>
              </a:graphicData>
            </a:graphic>
            <wp14:sizeRelH relativeFrom="page">
              <wp14:pctWidth>0</wp14:pctWidth>
            </wp14:sizeRelH>
            <wp14:sizeRelV relativeFrom="page">
              <wp14:pctHeight>0</wp14:pctHeight>
            </wp14:sizeRelV>
          </wp:anchor>
        </w:drawing>
      </w:r>
    </w:p>
    <w:p w:rsidR="003E43B8" w:rsidRDefault="003E43B8" w:rsidP="003E43B8">
      <w:pPr>
        <w:keepNext/>
        <w:ind w:left="360"/>
      </w:pPr>
    </w:p>
    <w:p w:rsidR="003F56F0" w:rsidRDefault="003E43B8" w:rsidP="004B72CE">
      <w:pPr>
        <w:pStyle w:val="ae"/>
        <w:ind w:firstLineChars="1600" w:firstLine="3360"/>
        <w:rPr>
          <w:rFonts w:asciiTheme="minorEastAsia" w:eastAsiaTheme="minorEastAsia" w:hAnsiTheme="minorEastAsia"/>
          <w:sz w:val="21"/>
          <w:szCs w:val="21"/>
        </w:rPr>
      </w:pPr>
      <w:r w:rsidRPr="00510AD4">
        <w:rPr>
          <w:rFonts w:asciiTheme="minorEastAsia" w:eastAsiaTheme="minorEastAsia" w:hAnsiTheme="minorEastAsia" w:hint="eastAsia"/>
          <w:sz w:val="21"/>
          <w:szCs w:val="21"/>
        </w:rPr>
        <w:t xml:space="preserve">图-6 已经完成的UK编码 </w:t>
      </w:r>
    </w:p>
    <w:p w:rsidR="00630144" w:rsidRDefault="00B40290" w:rsidP="00B40290">
      <w:pPr>
        <w:pStyle w:val="ac"/>
        <w:tabs>
          <w:tab w:val="left" w:pos="408"/>
          <w:tab w:val="center" w:pos="4153"/>
        </w:tabs>
        <w:jc w:val="left"/>
        <w:rPr>
          <w:rFonts w:ascii="黑体" w:eastAsia="黑体" w:hAnsi="黑体"/>
        </w:rPr>
      </w:pPr>
      <w:r>
        <w:rPr>
          <w:rFonts w:ascii="黑体" w:eastAsia="黑体" w:hAnsi="黑体"/>
        </w:rPr>
        <w:lastRenderedPageBreak/>
        <w:tab/>
      </w:r>
      <w:r>
        <w:rPr>
          <w:rFonts w:ascii="黑体" w:eastAsia="黑体" w:hAnsi="黑体"/>
        </w:rPr>
        <w:tab/>
      </w:r>
      <w:bookmarkStart w:id="23" w:name="_Toc460191510"/>
      <w:r w:rsidR="00630144" w:rsidRPr="00630144">
        <w:rPr>
          <w:rFonts w:ascii="黑体" w:eastAsia="黑体" w:hAnsi="黑体" w:hint="eastAsia"/>
        </w:rPr>
        <w:t>参考文献</w:t>
      </w:r>
      <w:bookmarkEnd w:id="23"/>
    </w:p>
    <w:p w:rsidR="00B40290" w:rsidRPr="00F67437" w:rsidRDefault="00B40290" w:rsidP="00B40290">
      <w:pPr>
        <w:spacing w:line="400" w:lineRule="exact"/>
        <w:ind w:firstLineChars="200" w:firstLine="480"/>
        <w:rPr>
          <w:rFonts w:eastAsia="仿宋"/>
          <w:sz w:val="24"/>
        </w:rPr>
      </w:pPr>
      <w:r w:rsidRPr="00F67437">
        <w:rPr>
          <w:rFonts w:eastAsia="仿宋"/>
          <w:sz w:val="24"/>
        </w:rPr>
        <w:t xml:space="preserve">[1] </w:t>
      </w:r>
      <w:r w:rsidRPr="00B40290">
        <w:rPr>
          <w:rFonts w:hint="eastAsia"/>
          <w:color w:val="333333"/>
        </w:rPr>
        <w:t>杰里米·里夫金</w:t>
      </w:r>
      <w:r w:rsidRPr="00F67437">
        <w:rPr>
          <w:rFonts w:eastAsia="仿宋"/>
          <w:sz w:val="24"/>
        </w:rPr>
        <w:t>，</w:t>
      </w:r>
      <w:r>
        <w:rPr>
          <w:rFonts w:eastAsia="仿宋" w:hint="eastAsia"/>
          <w:sz w:val="24"/>
        </w:rPr>
        <w:t>第三次工业革命</w:t>
      </w:r>
      <w:r>
        <w:rPr>
          <w:rFonts w:eastAsia="仿宋"/>
          <w:sz w:val="24"/>
        </w:rPr>
        <w:t>[M</w:t>
      </w:r>
      <w:r w:rsidRPr="00F67437">
        <w:rPr>
          <w:rFonts w:eastAsia="仿宋"/>
          <w:sz w:val="24"/>
        </w:rPr>
        <w:t xml:space="preserve">]. </w:t>
      </w:r>
      <w:r>
        <w:rPr>
          <w:rFonts w:eastAsia="仿宋"/>
          <w:sz w:val="24"/>
        </w:rPr>
        <w:t>（</w:t>
      </w:r>
      <w:r w:rsidRPr="00B40290">
        <w:rPr>
          <w:rFonts w:eastAsia="仿宋" w:hint="eastAsia"/>
          <w:sz w:val="24"/>
        </w:rPr>
        <w:t>张</w:t>
      </w:r>
      <w:proofErr w:type="gramStart"/>
      <w:r w:rsidRPr="00B40290">
        <w:rPr>
          <w:rFonts w:eastAsia="仿宋" w:hint="eastAsia"/>
          <w:sz w:val="24"/>
        </w:rPr>
        <w:t>体伟</w:t>
      </w:r>
      <w:r>
        <w:rPr>
          <w:rFonts w:eastAsia="仿宋"/>
          <w:sz w:val="24"/>
        </w:rPr>
        <w:t xml:space="preserve"> </w:t>
      </w:r>
      <w:r w:rsidRPr="00B40290">
        <w:rPr>
          <w:rFonts w:eastAsia="仿宋" w:hint="eastAsia"/>
          <w:sz w:val="24"/>
        </w:rPr>
        <w:t>孙豫宁</w:t>
      </w:r>
      <w:proofErr w:type="gramEnd"/>
      <w:r>
        <w:rPr>
          <w:rFonts w:eastAsia="仿宋"/>
          <w:sz w:val="24"/>
        </w:rPr>
        <w:t xml:space="preserve"> </w:t>
      </w:r>
      <w:r>
        <w:rPr>
          <w:rFonts w:eastAsia="仿宋" w:hint="eastAsia"/>
          <w:sz w:val="24"/>
        </w:rPr>
        <w:t>译</w:t>
      </w:r>
      <w:r>
        <w:rPr>
          <w:rFonts w:eastAsia="仿宋"/>
          <w:sz w:val="24"/>
        </w:rPr>
        <w:t>）</w:t>
      </w:r>
      <w:r>
        <w:rPr>
          <w:rFonts w:eastAsia="仿宋"/>
          <w:sz w:val="24"/>
        </w:rPr>
        <w:t>.</w:t>
      </w:r>
      <w:r>
        <w:rPr>
          <w:rFonts w:eastAsia="仿宋" w:hint="eastAsia"/>
          <w:sz w:val="24"/>
        </w:rPr>
        <w:t>中信出版社</w:t>
      </w:r>
      <w:r>
        <w:rPr>
          <w:rFonts w:eastAsia="仿宋"/>
          <w:sz w:val="24"/>
        </w:rPr>
        <w:t>2012-06-01</w:t>
      </w:r>
    </w:p>
    <w:p w:rsidR="00630144" w:rsidRPr="00250077" w:rsidRDefault="00630144" w:rsidP="00B40290"/>
    <w:sectPr w:rsidR="00630144" w:rsidRPr="00250077" w:rsidSect="0015514B">
      <w:head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08C" w:rsidRDefault="002E408C" w:rsidP="00D63118">
      <w:r>
        <w:separator/>
      </w:r>
    </w:p>
  </w:endnote>
  <w:endnote w:type="continuationSeparator" w:id="0">
    <w:p w:rsidR="002E408C" w:rsidRDefault="002E408C" w:rsidP="00D63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290" w:rsidRDefault="00B40290" w:rsidP="00C0401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290" w:rsidRDefault="00B40290" w:rsidP="00C04012">
    <w:pPr>
      <w:pStyle w:val="a5"/>
      <w:framePr w:wrap="around" w:vAnchor="text" w:hAnchor="margin" w:xAlign="center" w:y="1"/>
      <w:rPr>
        <w:rStyle w:val="a7"/>
      </w:rPr>
    </w:pPr>
    <w:proofErr w:type="gramStart"/>
    <w:r>
      <w:rPr>
        <w:rStyle w:val="a7"/>
        <w:rFonts w:hint="eastAsia"/>
      </w:rPr>
      <w:t>第一章第一章</w:t>
    </w:r>
    <w:proofErr w:type="gramEnd"/>
    <w:r>
      <w:rPr>
        <w:rStyle w:val="a7"/>
        <w:rFonts w:hint="eastAsia"/>
      </w:rPr>
      <w:t>d</w:t>
    </w:r>
    <w:r>
      <w:rPr>
        <w:rStyle w:val="a7"/>
      </w:rPr>
      <w:t>d</w:t>
    </w: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B40290" w:rsidRDefault="00B40290" w:rsidP="00C04012">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290" w:rsidRDefault="004B6091" w:rsidP="00C04012">
    <w:pPr>
      <w:pStyle w:val="a5"/>
      <w:framePr w:wrap="around" w:vAnchor="text" w:hAnchor="margin" w:xAlign="center" w:y="1"/>
      <w:rPr>
        <w:rStyle w:val="a7"/>
      </w:rPr>
    </w:pPr>
    <w:proofErr w:type="spellStart"/>
    <w:r>
      <w:rPr>
        <w:rStyle w:val="a7"/>
        <w:rFonts w:hint="eastAsia"/>
      </w:rPr>
      <w:t>d</w:t>
    </w:r>
    <w:r>
      <w:rPr>
        <w:rStyle w:val="a7"/>
      </w:rPr>
      <w:t>d</w:t>
    </w:r>
    <w:proofErr w:type="spellEnd"/>
  </w:p>
  <w:p w:rsidR="00B40290" w:rsidRDefault="00B40290" w:rsidP="00C04012">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580617"/>
      <w:docPartObj>
        <w:docPartGallery w:val="Page Numbers (Bottom of Page)"/>
        <w:docPartUnique/>
      </w:docPartObj>
    </w:sdtPr>
    <w:sdtEndPr/>
    <w:sdtContent>
      <w:p w:rsidR="00B40290" w:rsidRDefault="00B40290">
        <w:pPr>
          <w:pStyle w:val="a5"/>
          <w:jc w:val="center"/>
        </w:pPr>
        <w:r>
          <w:fldChar w:fldCharType="begin"/>
        </w:r>
        <w:r>
          <w:instrText>PAGE   \* MERGEFORMAT</w:instrText>
        </w:r>
        <w:r>
          <w:fldChar w:fldCharType="separate"/>
        </w:r>
        <w:r w:rsidR="00EE5E12" w:rsidRPr="00EE5E12">
          <w:rPr>
            <w:noProof/>
            <w:lang w:val="zh-CN"/>
          </w:rPr>
          <w:t>13</w:t>
        </w:r>
        <w:r>
          <w:fldChar w:fldCharType="end"/>
        </w:r>
      </w:p>
    </w:sdtContent>
  </w:sdt>
  <w:p w:rsidR="00B40290" w:rsidRDefault="00B40290" w:rsidP="00C040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08C" w:rsidRDefault="002E408C" w:rsidP="00D63118">
      <w:r>
        <w:separator/>
      </w:r>
    </w:p>
  </w:footnote>
  <w:footnote w:type="continuationSeparator" w:id="0">
    <w:p w:rsidR="002E408C" w:rsidRDefault="002E408C" w:rsidP="00D63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290" w:rsidRPr="008E6D05" w:rsidRDefault="00B40290" w:rsidP="008E6D05">
    <w:pPr>
      <w:pStyle w:val="a3"/>
      <w:jc w:val="center"/>
      <w:rPr>
        <w:sz w:val="21"/>
        <w:szCs w:val="21"/>
      </w:rPr>
    </w:pPr>
    <w:r w:rsidRPr="008E6D05">
      <w:rPr>
        <w:rFonts w:hint="eastAsia"/>
        <w:sz w:val="21"/>
        <w:szCs w:val="21"/>
      </w:rPr>
      <w:t>企业实</w:t>
    </w:r>
    <w:proofErr w:type="gramStart"/>
    <w:r w:rsidRPr="008E6D05">
      <w:rPr>
        <w:rFonts w:hint="eastAsia"/>
        <w:sz w:val="21"/>
        <w:szCs w:val="21"/>
      </w:rPr>
      <w:t>训总结</w:t>
    </w:r>
    <w:proofErr w:type="gramEnd"/>
    <w:r w:rsidRPr="008E6D05">
      <w:rPr>
        <w:rFonts w:hint="eastAsia"/>
        <w:sz w:val="21"/>
        <w:szCs w:val="21"/>
      </w:rPr>
      <w:t>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290" w:rsidRPr="00E76CC3" w:rsidRDefault="00B40290" w:rsidP="008E6D05">
    <w:pPr>
      <w:pStyle w:val="a3"/>
      <w:pBdr>
        <w:top w:val="none" w:sz="0" w:space="0" w:color="auto"/>
        <w:left w:val="none" w:sz="0" w:space="0" w:color="auto"/>
        <w:bottom w:val="none" w:sz="0" w:space="0" w:color="auto"/>
        <w:right w:val="none" w:sz="0" w:space="0" w:color="auto"/>
      </w:pBdr>
      <w:jc w:val="center"/>
      <w:rPr>
        <w:rFonts w:asciiTheme="minorEastAsia" w:eastAsiaTheme="minorEastAsia" w:hAnsiTheme="minorEastAsia"/>
        <w:sz w:val="21"/>
        <w:szCs w:val="21"/>
      </w:rPr>
    </w:pPr>
    <w:r w:rsidRPr="00E76CC3">
      <w:rPr>
        <w:rFonts w:asciiTheme="minorEastAsia" w:eastAsiaTheme="minorEastAsia" w:hAnsiTheme="minorEastAsia"/>
        <w:sz w:val="21"/>
        <w:szCs w:val="21"/>
      </w:rPr>
      <w:fldChar w:fldCharType="begin"/>
    </w:r>
    <w:r w:rsidRPr="00E76CC3">
      <w:rPr>
        <w:rFonts w:asciiTheme="minorEastAsia" w:eastAsiaTheme="minorEastAsia" w:hAnsiTheme="minorEastAsia"/>
        <w:sz w:val="21"/>
        <w:szCs w:val="21"/>
      </w:rPr>
      <w:instrText xml:space="preserve"> STYLEREF  标题  \* MERGEFORMAT </w:instrText>
    </w:r>
    <w:r w:rsidRPr="00E76CC3">
      <w:rPr>
        <w:rFonts w:asciiTheme="minorEastAsia" w:eastAsiaTheme="minorEastAsia" w:hAnsiTheme="minorEastAsia"/>
        <w:sz w:val="21"/>
        <w:szCs w:val="21"/>
      </w:rPr>
      <w:fldChar w:fldCharType="separate"/>
    </w:r>
    <w:r w:rsidR="00EE5E12">
      <w:rPr>
        <w:rFonts w:asciiTheme="minorEastAsia" w:eastAsiaTheme="minorEastAsia" w:hAnsiTheme="minorEastAsia"/>
        <w:noProof/>
        <w:sz w:val="21"/>
        <w:szCs w:val="21"/>
      </w:rPr>
      <w:t>Abstract</w:t>
    </w:r>
    <w:r w:rsidRPr="00E76CC3">
      <w:rPr>
        <w:rFonts w:asciiTheme="minorEastAsia" w:eastAsiaTheme="minorEastAsia" w:hAnsiTheme="minorEastAsia"/>
        <w:sz w:val="21"/>
        <w:szCs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290" w:rsidRPr="008E6D05" w:rsidRDefault="00B40290" w:rsidP="008E6D05">
    <w:pPr>
      <w:pStyle w:val="a3"/>
      <w:jc w:val="center"/>
      <w:rPr>
        <w:sz w:val="21"/>
        <w:szCs w:val="21"/>
      </w:rPr>
    </w:pPr>
    <w:r w:rsidRPr="008E6D05">
      <w:rPr>
        <w:rFonts w:hint="eastAsia"/>
        <w:sz w:val="21"/>
        <w:szCs w:val="21"/>
      </w:rPr>
      <w:t>企业实</w:t>
    </w:r>
    <w:proofErr w:type="gramStart"/>
    <w:r w:rsidRPr="008E6D05">
      <w:rPr>
        <w:rFonts w:hint="eastAsia"/>
        <w:sz w:val="21"/>
        <w:szCs w:val="21"/>
      </w:rPr>
      <w:t>训总结</w:t>
    </w:r>
    <w:proofErr w:type="gramEnd"/>
    <w:r w:rsidRPr="008E6D05">
      <w:rPr>
        <w:rFonts w:hint="eastAsia"/>
        <w:sz w:val="21"/>
        <w:szCs w:val="21"/>
      </w:rPr>
      <w:t>报告</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290" w:rsidRPr="004B6091" w:rsidRDefault="004B6091" w:rsidP="004B6091">
    <w:pPr>
      <w:pStyle w:val="a3"/>
      <w:jc w:val="center"/>
    </w:pPr>
    <w:r>
      <w:rPr>
        <w:sz w:val="21"/>
        <w:szCs w:val="21"/>
      </w:rPr>
      <w:fldChar w:fldCharType="begin"/>
    </w:r>
    <w:r>
      <w:rPr>
        <w:sz w:val="21"/>
        <w:szCs w:val="21"/>
      </w:rPr>
      <w:instrText xml:space="preserve"> </w:instrText>
    </w:r>
    <w:r>
      <w:rPr>
        <w:rFonts w:hint="eastAsia"/>
        <w:sz w:val="21"/>
        <w:szCs w:val="21"/>
      </w:rPr>
      <w:instrText xml:space="preserve">STYLEREF  </w:instrText>
    </w:r>
    <w:r>
      <w:rPr>
        <w:rFonts w:hint="eastAsia"/>
        <w:sz w:val="21"/>
        <w:szCs w:val="21"/>
      </w:rPr>
      <w:instrText>标题</w:instrText>
    </w:r>
    <w:r>
      <w:rPr>
        <w:rFonts w:hint="eastAsia"/>
        <w:sz w:val="21"/>
        <w:szCs w:val="21"/>
      </w:rPr>
      <w:instrText xml:space="preserve">  \* MERGEFORMAT</w:instrText>
    </w:r>
    <w:r>
      <w:rPr>
        <w:sz w:val="21"/>
        <w:szCs w:val="21"/>
      </w:rPr>
      <w:instrText xml:space="preserve"> </w:instrText>
    </w:r>
    <w:r>
      <w:rPr>
        <w:sz w:val="21"/>
        <w:szCs w:val="21"/>
      </w:rPr>
      <w:fldChar w:fldCharType="separate"/>
    </w:r>
    <w:r w:rsidR="00EE5E12">
      <w:rPr>
        <w:rFonts w:hint="eastAsia"/>
        <w:noProof/>
        <w:sz w:val="21"/>
        <w:szCs w:val="21"/>
      </w:rPr>
      <w:t>摘要</w:t>
    </w:r>
    <w:r>
      <w:rPr>
        <w:sz w:val="21"/>
        <w:szCs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4B" w:rsidRPr="0015514B" w:rsidRDefault="0015514B" w:rsidP="0015514B">
    <w:pPr>
      <w:pStyle w:val="a3"/>
      <w:jc w:val="center"/>
    </w:pPr>
    <w:r>
      <w:rPr>
        <w:rFonts w:asciiTheme="minorEastAsia" w:eastAsiaTheme="minorEastAsia" w:hAnsiTheme="minorEastAsia"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14B" w:rsidRPr="00E76CC3" w:rsidRDefault="0015514B" w:rsidP="008E6D05">
    <w:pPr>
      <w:pStyle w:val="a3"/>
      <w:pBdr>
        <w:top w:val="none" w:sz="0" w:space="0" w:color="auto"/>
        <w:left w:val="none" w:sz="0" w:space="0" w:color="auto"/>
        <w:bottom w:val="none" w:sz="0" w:space="0" w:color="auto"/>
        <w:right w:val="none" w:sz="0" w:space="0" w:color="auto"/>
      </w:pBdr>
      <w:jc w:val="center"/>
      <w:rPr>
        <w:rFonts w:asciiTheme="minorEastAsia" w:eastAsiaTheme="minorEastAsia" w:hAnsiTheme="minorEastAsia"/>
        <w:sz w:val="21"/>
        <w:szCs w:val="21"/>
      </w:rPr>
    </w:pPr>
    <w:r w:rsidRPr="00E76CC3">
      <w:rPr>
        <w:rFonts w:asciiTheme="minorEastAsia" w:eastAsiaTheme="minorEastAsia" w:hAnsiTheme="minorEastAsia"/>
        <w:sz w:val="21"/>
        <w:szCs w:val="21"/>
      </w:rPr>
      <w:fldChar w:fldCharType="begin"/>
    </w:r>
    <w:r w:rsidRPr="00E76CC3">
      <w:rPr>
        <w:rFonts w:asciiTheme="minorEastAsia" w:eastAsiaTheme="minorEastAsia" w:hAnsiTheme="minorEastAsia"/>
        <w:sz w:val="21"/>
        <w:szCs w:val="21"/>
      </w:rPr>
      <w:instrText xml:space="preserve"> STYLEREF  标题  \* MERGEFORMAT </w:instrText>
    </w:r>
    <w:r w:rsidR="00EE5E12">
      <w:rPr>
        <w:rFonts w:asciiTheme="minorEastAsia" w:eastAsiaTheme="minorEastAsia" w:hAnsiTheme="minorEastAsia"/>
        <w:sz w:val="21"/>
        <w:szCs w:val="21"/>
      </w:rPr>
      <w:fldChar w:fldCharType="separate"/>
    </w:r>
    <w:r w:rsidR="00EE5E12">
      <w:rPr>
        <w:rFonts w:asciiTheme="minorEastAsia" w:eastAsiaTheme="minorEastAsia" w:hAnsiTheme="minorEastAsia"/>
        <w:noProof/>
        <w:sz w:val="21"/>
        <w:szCs w:val="21"/>
      </w:rPr>
      <w:t>第四章</w:t>
    </w:r>
    <w:r w:rsidRPr="00E76CC3">
      <w:rPr>
        <w:rFonts w:asciiTheme="minorEastAsia" w:eastAsiaTheme="minorEastAsia" w:hAnsiTheme="minorEastAsia"/>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951AF"/>
    <w:multiLevelType w:val="multilevel"/>
    <w:tmpl w:val="CE681174"/>
    <w:lvl w:ilvl="0">
      <w:start w:val="1"/>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BD90D08"/>
    <w:multiLevelType w:val="multilevel"/>
    <w:tmpl w:val="1D9C5B7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F9235E6"/>
    <w:multiLevelType w:val="hybridMultilevel"/>
    <w:tmpl w:val="9A648D90"/>
    <w:lvl w:ilvl="0" w:tplc="48322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2B3430"/>
    <w:multiLevelType w:val="hybridMultilevel"/>
    <w:tmpl w:val="996C3E72"/>
    <w:lvl w:ilvl="0" w:tplc="172EB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175942"/>
    <w:multiLevelType w:val="hybridMultilevel"/>
    <w:tmpl w:val="D91C7FF8"/>
    <w:lvl w:ilvl="0" w:tplc="95D8F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E958AD"/>
    <w:multiLevelType w:val="multilevel"/>
    <w:tmpl w:val="5CB04AE6"/>
    <w:lvl w:ilvl="0">
      <w:start w:val="1"/>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2AB5CF1"/>
    <w:multiLevelType w:val="multilevel"/>
    <w:tmpl w:val="A87E678E"/>
    <w:lvl w:ilvl="0">
      <w:start w:val="1"/>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0F"/>
    <w:rsid w:val="000231D0"/>
    <w:rsid w:val="00044313"/>
    <w:rsid w:val="000466F1"/>
    <w:rsid w:val="000473F9"/>
    <w:rsid w:val="00053B1C"/>
    <w:rsid w:val="00065F34"/>
    <w:rsid w:val="00083A22"/>
    <w:rsid w:val="000A23B0"/>
    <w:rsid w:val="000A483A"/>
    <w:rsid w:val="00115683"/>
    <w:rsid w:val="0015514B"/>
    <w:rsid w:val="00176B8D"/>
    <w:rsid w:val="00250077"/>
    <w:rsid w:val="002A1F16"/>
    <w:rsid w:val="002B598F"/>
    <w:rsid w:val="002C3628"/>
    <w:rsid w:val="002D0C4E"/>
    <w:rsid w:val="002E408C"/>
    <w:rsid w:val="00343136"/>
    <w:rsid w:val="00354B5A"/>
    <w:rsid w:val="00380D53"/>
    <w:rsid w:val="00396A7B"/>
    <w:rsid w:val="003E43B8"/>
    <w:rsid w:val="003F56F0"/>
    <w:rsid w:val="00424098"/>
    <w:rsid w:val="00473007"/>
    <w:rsid w:val="004B6091"/>
    <w:rsid w:val="004B61C5"/>
    <w:rsid w:val="004B72CE"/>
    <w:rsid w:val="00510AD4"/>
    <w:rsid w:val="00565266"/>
    <w:rsid w:val="005E1764"/>
    <w:rsid w:val="005F42CA"/>
    <w:rsid w:val="005F63A6"/>
    <w:rsid w:val="005F708E"/>
    <w:rsid w:val="006256B5"/>
    <w:rsid w:val="00630144"/>
    <w:rsid w:val="00671400"/>
    <w:rsid w:val="006B44C8"/>
    <w:rsid w:val="006C14EA"/>
    <w:rsid w:val="00730482"/>
    <w:rsid w:val="00776177"/>
    <w:rsid w:val="00793C69"/>
    <w:rsid w:val="007B0B38"/>
    <w:rsid w:val="007E33A4"/>
    <w:rsid w:val="008327F3"/>
    <w:rsid w:val="008D3A73"/>
    <w:rsid w:val="008E6D05"/>
    <w:rsid w:val="0091003F"/>
    <w:rsid w:val="00931912"/>
    <w:rsid w:val="00950353"/>
    <w:rsid w:val="0096010F"/>
    <w:rsid w:val="00962364"/>
    <w:rsid w:val="00980549"/>
    <w:rsid w:val="009971CB"/>
    <w:rsid w:val="00997C79"/>
    <w:rsid w:val="009A07DE"/>
    <w:rsid w:val="009E075A"/>
    <w:rsid w:val="009E5F86"/>
    <w:rsid w:val="00A7133A"/>
    <w:rsid w:val="00A82469"/>
    <w:rsid w:val="00AA1D88"/>
    <w:rsid w:val="00AF20CD"/>
    <w:rsid w:val="00B2179D"/>
    <w:rsid w:val="00B40290"/>
    <w:rsid w:val="00B5357A"/>
    <w:rsid w:val="00B60246"/>
    <w:rsid w:val="00BB2C21"/>
    <w:rsid w:val="00BC49E4"/>
    <w:rsid w:val="00BC6414"/>
    <w:rsid w:val="00BD6BC5"/>
    <w:rsid w:val="00BE7AB5"/>
    <w:rsid w:val="00C04012"/>
    <w:rsid w:val="00C05940"/>
    <w:rsid w:val="00C33F48"/>
    <w:rsid w:val="00C400C2"/>
    <w:rsid w:val="00C95EBA"/>
    <w:rsid w:val="00CA1B88"/>
    <w:rsid w:val="00CA223A"/>
    <w:rsid w:val="00CA2796"/>
    <w:rsid w:val="00CD1544"/>
    <w:rsid w:val="00CD43CA"/>
    <w:rsid w:val="00CD76B7"/>
    <w:rsid w:val="00CE3162"/>
    <w:rsid w:val="00D0303F"/>
    <w:rsid w:val="00D12AF3"/>
    <w:rsid w:val="00D63118"/>
    <w:rsid w:val="00D83C73"/>
    <w:rsid w:val="00D909F2"/>
    <w:rsid w:val="00DD4375"/>
    <w:rsid w:val="00DD6A63"/>
    <w:rsid w:val="00DE4F55"/>
    <w:rsid w:val="00E351D7"/>
    <w:rsid w:val="00E65D73"/>
    <w:rsid w:val="00E76CC3"/>
    <w:rsid w:val="00E86290"/>
    <w:rsid w:val="00EC0BF7"/>
    <w:rsid w:val="00EE5E12"/>
    <w:rsid w:val="00F5401B"/>
    <w:rsid w:val="00F55F0E"/>
    <w:rsid w:val="00F73933"/>
    <w:rsid w:val="00FD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F86FC8-CA9C-48A9-8CF5-E38F6266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10F"/>
    <w:pPr>
      <w:widowControl w:val="0"/>
      <w:jc w:val="both"/>
    </w:pPr>
    <w:rPr>
      <w:rFonts w:ascii="Times New Roman" w:eastAsia="宋体" w:hAnsi="Times New Roman" w:cs="Times New Roman"/>
    </w:rPr>
  </w:style>
  <w:style w:type="paragraph" w:styleId="1">
    <w:name w:val="heading 1"/>
    <w:basedOn w:val="a"/>
    <w:next w:val="a"/>
    <w:link w:val="10"/>
    <w:uiPriority w:val="9"/>
    <w:qFormat/>
    <w:rsid w:val="00CE31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31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31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010F"/>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a4">
    <w:name w:val="页眉 字符"/>
    <w:basedOn w:val="a0"/>
    <w:link w:val="a3"/>
    <w:uiPriority w:val="99"/>
    <w:rsid w:val="0096010F"/>
    <w:rPr>
      <w:rFonts w:ascii="Times New Roman" w:eastAsia="宋体" w:hAnsi="Times New Roman" w:cs="Times New Roman"/>
      <w:kern w:val="0"/>
      <w:sz w:val="18"/>
      <w:szCs w:val="18"/>
    </w:rPr>
  </w:style>
  <w:style w:type="paragraph" w:styleId="11">
    <w:name w:val="toc 1"/>
    <w:basedOn w:val="a"/>
    <w:next w:val="a"/>
    <w:autoRedefine/>
    <w:uiPriority w:val="39"/>
    <w:rsid w:val="0096010F"/>
    <w:pPr>
      <w:tabs>
        <w:tab w:val="right" w:leader="dot" w:pos="8296"/>
      </w:tabs>
      <w:spacing w:beforeLines="50" w:afterLines="50" w:line="400" w:lineRule="exact"/>
      <w:jc w:val="center"/>
    </w:pPr>
    <w:rPr>
      <w:rFonts w:eastAsia="黑体"/>
      <w:sz w:val="30"/>
      <w:szCs w:val="30"/>
    </w:rPr>
  </w:style>
  <w:style w:type="paragraph" w:styleId="a5">
    <w:name w:val="footer"/>
    <w:basedOn w:val="a"/>
    <w:link w:val="a6"/>
    <w:uiPriority w:val="99"/>
    <w:rsid w:val="0096010F"/>
    <w:pPr>
      <w:tabs>
        <w:tab w:val="center" w:pos="4153"/>
        <w:tab w:val="right" w:pos="8306"/>
      </w:tabs>
      <w:snapToGrid w:val="0"/>
      <w:jc w:val="left"/>
    </w:pPr>
    <w:rPr>
      <w:sz w:val="22"/>
    </w:rPr>
  </w:style>
  <w:style w:type="character" w:customStyle="1" w:styleId="a6">
    <w:name w:val="页脚 字符"/>
    <w:basedOn w:val="a0"/>
    <w:link w:val="a5"/>
    <w:uiPriority w:val="99"/>
    <w:rsid w:val="0096010F"/>
    <w:rPr>
      <w:rFonts w:ascii="Times New Roman" w:eastAsia="宋体" w:hAnsi="Times New Roman" w:cs="Times New Roman"/>
      <w:sz w:val="22"/>
    </w:rPr>
  </w:style>
  <w:style w:type="character" w:styleId="a7">
    <w:name w:val="page number"/>
    <w:uiPriority w:val="99"/>
    <w:rsid w:val="0096010F"/>
    <w:rPr>
      <w:rFonts w:cs="Times New Roman"/>
    </w:rPr>
  </w:style>
  <w:style w:type="paragraph" w:styleId="a8">
    <w:name w:val="Intense Quote"/>
    <w:basedOn w:val="a"/>
    <w:next w:val="a"/>
    <w:link w:val="a9"/>
    <w:uiPriority w:val="30"/>
    <w:qFormat/>
    <w:rsid w:val="0096010F"/>
    <w:pPr>
      <w:pBdr>
        <w:top w:val="single" w:sz="4" w:space="10" w:color="4F81BD"/>
        <w:bottom w:val="single" w:sz="4" w:space="10" w:color="4F81BD"/>
      </w:pBdr>
      <w:spacing w:before="360" w:after="360"/>
      <w:ind w:left="864" w:right="864"/>
      <w:jc w:val="center"/>
    </w:pPr>
    <w:rPr>
      <w:i/>
      <w:iCs/>
      <w:color w:val="4F81BD"/>
    </w:rPr>
  </w:style>
  <w:style w:type="character" w:customStyle="1" w:styleId="a9">
    <w:name w:val="明显引用 字符"/>
    <w:basedOn w:val="a0"/>
    <w:link w:val="a8"/>
    <w:uiPriority w:val="30"/>
    <w:rsid w:val="0096010F"/>
    <w:rPr>
      <w:rFonts w:ascii="Times New Roman" w:eastAsia="宋体" w:hAnsi="Times New Roman" w:cs="Times New Roman"/>
      <w:i/>
      <w:iCs/>
      <w:color w:val="4F81BD"/>
    </w:rPr>
  </w:style>
  <w:style w:type="paragraph" w:styleId="aa">
    <w:name w:val="List Paragraph"/>
    <w:basedOn w:val="a"/>
    <w:uiPriority w:val="34"/>
    <w:qFormat/>
    <w:rsid w:val="008327F3"/>
    <w:pPr>
      <w:ind w:firstLineChars="200" w:firstLine="420"/>
    </w:pPr>
  </w:style>
  <w:style w:type="character" w:customStyle="1" w:styleId="10">
    <w:name w:val="标题 1 字符"/>
    <w:basedOn w:val="a0"/>
    <w:link w:val="1"/>
    <w:uiPriority w:val="9"/>
    <w:rsid w:val="00CE3162"/>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E31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3162"/>
    <w:rPr>
      <w:rFonts w:ascii="Times New Roman" w:eastAsia="宋体" w:hAnsi="Times New Roman" w:cs="Times New Roman"/>
      <w:b/>
      <w:bCs/>
      <w:sz w:val="32"/>
      <w:szCs w:val="32"/>
    </w:rPr>
  </w:style>
  <w:style w:type="paragraph" w:styleId="TOC">
    <w:name w:val="TOC Heading"/>
    <w:basedOn w:val="1"/>
    <w:next w:val="a"/>
    <w:uiPriority w:val="39"/>
    <w:unhideWhenUsed/>
    <w:qFormat/>
    <w:rsid w:val="00D6311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63118"/>
    <w:pPr>
      <w:ind w:leftChars="200" w:left="420"/>
    </w:pPr>
  </w:style>
  <w:style w:type="paragraph" w:styleId="31">
    <w:name w:val="toc 3"/>
    <w:basedOn w:val="a"/>
    <w:next w:val="a"/>
    <w:autoRedefine/>
    <w:uiPriority w:val="39"/>
    <w:unhideWhenUsed/>
    <w:rsid w:val="00D63118"/>
    <w:pPr>
      <w:ind w:leftChars="400" w:left="840"/>
    </w:pPr>
  </w:style>
  <w:style w:type="character" w:styleId="ab">
    <w:name w:val="Hyperlink"/>
    <w:basedOn w:val="a0"/>
    <w:uiPriority w:val="99"/>
    <w:unhideWhenUsed/>
    <w:rsid w:val="00D63118"/>
    <w:rPr>
      <w:color w:val="0563C1" w:themeColor="hyperlink"/>
      <w:u w:val="single"/>
    </w:rPr>
  </w:style>
  <w:style w:type="paragraph" w:styleId="ac">
    <w:name w:val="Title"/>
    <w:basedOn w:val="a"/>
    <w:next w:val="a"/>
    <w:link w:val="ad"/>
    <w:uiPriority w:val="10"/>
    <w:qFormat/>
    <w:rsid w:val="007E33A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7E33A4"/>
    <w:rPr>
      <w:rFonts w:asciiTheme="majorHAnsi" w:eastAsia="宋体" w:hAnsiTheme="majorHAnsi" w:cstheme="majorBidi"/>
      <w:b/>
      <w:bCs/>
      <w:sz w:val="32"/>
      <w:szCs w:val="32"/>
    </w:rPr>
  </w:style>
  <w:style w:type="paragraph" w:styleId="ae">
    <w:name w:val="caption"/>
    <w:basedOn w:val="a"/>
    <w:next w:val="a"/>
    <w:uiPriority w:val="35"/>
    <w:unhideWhenUsed/>
    <w:qFormat/>
    <w:rsid w:val="00BB2C21"/>
    <w:rPr>
      <w:rFonts w:asciiTheme="majorHAnsi" w:eastAsia="黑体" w:hAnsiTheme="majorHAnsi" w:cstheme="majorBidi"/>
      <w:sz w:val="20"/>
      <w:szCs w:val="20"/>
    </w:rPr>
  </w:style>
  <w:style w:type="table" w:styleId="af">
    <w:name w:val="Table Grid"/>
    <w:basedOn w:val="a1"/>
    <w:uiPriority w:val="39"/>
    <w:rsid w:val="003E4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C04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47501-5899-44EF-AC85-3249F3348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20</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Linbin Yang</dc:creator>
  <cp:keywords/>
  <dc:description/>
  <cp:lastModifiedBy>Linbin Yang</cp:lastModifiedBy>
  <cp:revision>52</cp:revision>
  <cp:lastPrinted>2016-09-01T00:00:00Z</cp:lastPrinted>
  <dcterms:created xsi:type="dcterms:W3CDTF">2016-08-17T12:06:00Z</dcterms:created>
  <dcterms:modified xsi:type="dcterms:W3CDTF">2016-12-14T11:58:00Z</dcterms:modified>
</cp:coreProperties>
</file>