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35. 外部应用程序/库的 Makefile</w:t>
      </w:r>
    </w:p>
    <w:p>
      <w:pPr>
        <w:pStyle w:val="5"/>
        <w:keepNext w:val="0"/>
        <w:keepLines w:val="0"/>
        <w:widowControl/>
        <w:suppressLineNumbers w:val="0"/>
      </w:pPr>
      <w:r>
        <w:t>外部的应用程序或库必须包含RTE_SDK指定的位于mk目录中的Makefiles文件。 这些Makefiles包括：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${RTE_SDK}/mk/rte.extapp.mk: 构建一个应用程序。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${RTE_SDK}/mk/rte.extlib.mk: 构建一个静态库。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${RTE_SDK}/mk/rte.extobj.mk: 购件一个目标文件。</w:t>
      </w:r>
    </w:p>
    <w:p>
      <w:pPr>
        <w:pStyle w:val="3"/>
        <w:keepNext w:val="0"/>
        <w:keepLines w:val="0"/>
        <w:widowControl/>
        <w:suppressLineNumbers w:val="0"/>
      </w:pPr>
      <w:r>
        <w:t>35.1. 前提</w:t>
      </w:r>
    </w:p>
    <w:p>
      <w:pPr>
        <w:pStyle w:val="5"/>
        <w:keepNext w:val="0"/>
        <w:keepLines w:val="0"/>
        <w:widowControl/>
        <w:suppressLineNumbers w:val="0"/>
      </w:pPr>
      <w:r>
        <w:t>必须定义以下变量：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${RTE_SDK}: 指向DPDK根目录。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${RTE_TARGET}: 指向用于编译的目标编译器(如x86_64-native-linuxapp-gcc)。</w:t>
      </w:r>
    </w:p>
    <w:p>
      <w:pPr>
        <w:pStyle w:val="3"/>
        <w:keepNext w:val="0"/>
        <w:keepLines w:val="0"/>
        <w:widowControl/>
        <w:suppressLineNumbers w:val="0"/>
      </w:pPr>
      <w:r>
        <w:t>35.2. 构建 Targets</w:t>
      </w:r>
    </w:p>
    <w:p>
      <w:pPr>
        <w:pStyle w:val="5"/>
        <w:keepNext w:val="0"/>
        <w:keepLines w:val="0"/>
        <w:widowControl/>
        <w:suppressLineNumbers w:val="0"/>
      </w:pPr>
      <w:r>
        <w:t>支持构建target时指定输出文件的目录，使用 O=mybuilddir 选项。 这是可选的，默认的输出目录是build。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  <w:r>
        <w:t>all, “nothing” (仅make)</w:t>
      </w:r>
      <w:r>
        <w:br w:type="textWrapping"/>
      </w:r>
      <w:r>
        <w:t>编译应用程序或库到指定的输出目录中。</w:t>
      </w:r>
      <w:r>
        <w:br w:type="textWrapping"/>
      </w:r>
      <w:r>
        <w:t xml:space="preserve">例如： 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make O=mybuild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  <w:r>
        <w:t>clean</w:t>
      </w:r>
      <w:r>
        <w:br w:type="textWrapping"/>
      </w:r>
      <w:r>
        <w:t>清除make操作产生的所有目标文件。</w:t>
      </w:r>
      <w:r>
        <w:br w:type="textWrapping"/>
      </w:r>
      <w:r>
        <w:t xml:space="preserve">例如： 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make clean O=mybuild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</w:pPr>
      <w:r>
        <w:t>35.3. Help Targets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help</w:t>
      </w:r>
      <w:r>
        <w:br w:type="textWrapping"/>
      </w:r>
      <w:r>
        <w:t>显示帮助信息。</w:t>
      </w:r>
    </w:p>
    <w:p>
      <w:pPr>
        <w:pStyle w:val="3"/>
        <w:keepNext w:val="0"/>
        <w:keepLines w:val="0"/>
        <w:widowControl/>
        <w:suppressLineNumbers w:val="0"/>
      </w:pPr>
      <w:r>
        <w:t>35.4. 其他有用的命令行变量</w:t>
      </w:r>
    </w:p>
    <w:p>
      <w:pPr>
        <w:pStyle w:val="5"/>
        <w:keepNext w:val="0"/>
        <w:keepLines w:val="0"/>
        <w:widowControl/>
        <w:suppressLineNumbers w:val="0"/>
      </w:pPr>
      <w:r>
        <w:t>以下变量可以在命令行中指定：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S=</w:t>
      </w:r>
      <w:r>
        <w:br w:type="textWrapping"/>
      </w:r>
      <w:r>
        <w:t>指定源文件的位置。默认情况下是当前目录。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M=</w:t>
      </w:r>
      <w:r>
        <w:br w:type="textWrapping"/>
      </w:r>
      <w:r>
        <w:t>指定需要被调用的Makefile。默认情况下使用 $(S)/Makefile。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V=</w:t>
      </w:r>
      <w:r>
        <w:br w:type="textWrapping"/>
      </w:r>
      <w:r>
        <w:t>使能详细编译（显示完全编译命令及一些中间命令过程）。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D=</w:t>
      </w:r>
      <w:r>
        <w:br w:type="textWrapping"/>
      </w:r>
      <w:r>
        <w:t>启用依赖关系调试。提供了一些有用的信息。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EXTRA_CFLAGS=, EXTRA_LDFLAGS=, EXTRA_ASFLAGS=, EXTRA_CPPFLAGS=</w:t>
      </w:r>
      <w:r>
        <w:br w:type="textWrapping"/>
      </w:r>
      <w:r>
        <w:t>添加的编译、连接或汇编标志。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CROSS=</w:t>
      </w:r>
      <w:r>
        <w:br w:type="textWrapping"/>
      </w:r>
      <w:r>
        <w:t>指定一个交叉工具链，该前缀将作为所有gcc/binutils应用程序的前缀。只有在gcc下才起作用。</w:t>
      </w:r>
    </w:p>
    <w:p>
      <w:pPr>
        <w:pStyle w:val="3"/>
        <w:keepNext w:val="0"/>
        <w:keepLines w:val="0"/>
        <w:widowControl/>
        <w:suppressLineNumbers w:val="0"/>
      </w:pPr>
      <w:r>
        <w:t>35.5. 从其他目录中编译</w:t>
      </w:r>
    </w:p>
    <w:p>
      <w:pPr>
        <w:pStyle w:val="5"/>
        <w:keepNext w:val="0"/>
        <w:keepLines w:val="0"/>
        <w:widowControl/>
        <w:suppressLineNumbers w:val="0"/>
      </w:pPr>
      <w:r>
        <w:t>通过指定输出和源目录，可以从另一个目录运行Makefile。</w:t>
      </w:r>
      <w:r>
        <w:br w:type="textWrapping"/>
      </w:r>
      <w:r>
        <w:t>例如：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t>export</w:t>
      </w:r>
      <w:r>
        <w:rPr>
          <w:rStyle w:val="8"/>
        </w:rPr>
        <w:t xml:space="preserve"> RTE_SDK=</w:t>
      </w:r>
      <w:r>
        <w:t>/path/</w:t>
      </w:r>
      <w:r>
        <w:rPr>
          <w:rStyle w:val="8"/>
        </w:rPr>
        <w:t>to/DPDK</w:t>
      </w:r>
      <w:r>
        <w:t>export</w:t>
      </w:r>
      <w:r>
        <w:rPr>
          <w:rStyle w:val="8"/>
        </w:rPr>
        <w:t xml:space="preserve"> RTE_TARGET=x86_64-native-linuxapp-icc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make -f /path/to/my_app/Makefile S=</w:t>
      </w:r>
      <w:r>
        <w:t>/path/</w:t>
      </w:r>
      <w:r>
        <w:rPr>
          <w:rStyle w:val="8"/>
        </w:rPr>
        <w:t>to/my_app O=</w:t>
      </w:r>
      <w:r>
        <w:t>/path/</w:t>
      </w:r>
      <w:r>
        <w:rPr>
          <w:rStyle w:val="8"/>
        </w:rPr>
        <w:t>to/build_dir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3265AA"/>
    <w:multiLevelType w:val="multilevel"/>
    <w:tmpl w:val="A83265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A5C713"/>
    <w:multiLevelType w:val="multilevel"/>
    <w:tmpl w:val="A8A5C7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AA2C371"/>
    <w:multiLevelType w:val="multilevel"/>
    <w:tmpl w:val="FAA2C3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5236E25"/>
    <w:multiLevelType w:val="multilevel"/>
    <w:tmpl w:val="05236E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B9396FC"/>
    <w:multiLevelType w:val="multilevel"/>
    <w:tmpl w:val="2B9396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E6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2019-09-03T20:57:27Z</dcterms:created>
  <dc:creator>snjdju</dc:creator>
  <cp:lastModifiedBy>snjdju</cp:lastModifiedBy>
  <dcterms:modified xsi:type="dcterms:W3CDTF">2019-09-03T20:58:47Z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