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8.通用流API</w:t>
      </w:r>
    </w:p>
    <w:p>
      <w:pPr>
        <w:pStyle w:val="3"/>
        <w:keepNext w:val="0"/>
        <w:keepLines w:val="0"/>
        <w:widowControl/>
        <w:suppressLineNumbers w:val="0"/>
      </w:pPr>
      <w:r>
        <w:t>8.1.概述</w:t>
      </w:r>
    </w:p>
    <w:p>
      <w:pPr>
        <w:pStyle w:val="8"/>
        <w:keepNext w:val="0"/>
        <w:keepLines w:val="0"/>
        <w:widowControl/>
        <w:suppressLineNumbers w:val="0"/>
      </w:pPr>
      <w:r>
        <w:t>此API提供了一种通用的方式来配置硬件以匹配特定的Ingress或Egress流量，根据用户的任何配置规则更改其操作或查询相关计数器。</w:t>
      </w:r>
    </w:p>
    <w:p>
      <w:pPr>
        <w:pStyle w:val="8"/>
        <w:keepNext w:val="0"/>
        <w:keepLines w:val="0"/>
        <w:widowControl/>
        <w:suppressLineNumbers w:val="0"/>
      </w:pPr>
      <w:r>
        <w:t>所有API带有 rte_flow前缀，在文件 rte_flow.h 中定义。</w:t>
      </w:r>
    </w:p>
    <w:p>
      <w:pPr>
        <w:keepNext w:val="0"/>
        <w:keepLines w:val="0"/>
        <w:widowControl/>
        <w:numPr>
          <w:ilvl w:val="0"/>
          <w:numId w:val="1"/>
        </w:numPr>
        <w:suppressLineNumbers w:val="0"/>
        <w:spacing w:before="0" w:beforeAutospacing="1" w:after="0" w:afterAutospacing="1"/>
        <w:ind w:left="720" w:hanging="360"/>
      </w:pPr>
      <w:r>
        <w:t>可以对报文数据(如协议头部，载荷)及报文属性(如关联的物理端口，虚拟设备ID等)执行匹配。</w:t>
      </w:r>
    </w:p>
    <w:p>
      <w:pPr>
        <w:keepNext w:val="0"/>
        <w:keepLines w:val="0"/>
        <w:widowControl/>
        <w:numPr>
          <w:ilvl w:val="0"/>
          <w:numId w:val="1"/>
        </w:numPr>
        <w:suppressLineNumbers w:val="0"/>
        <w:spacing w:before="0" w:beforeAutospacing="1" w:after="0" w:afterAutospacing="1"/>
        <w:ind w:left="720" w:hanging="360"/>
      </w:pPr>
      <w:r>
        <w:t>可能的操作包括丢弃流量，将流量转移到特定队列、虚拟/物理设备或端口，执行隧道解封、添加标记等操作。</w:t>
      </w:r>
    </w:p>
    <w:p>
      <w:pPr>
        <w:pStyle w:val="8"/>
        <w:keepNext w:val="0"/>
        <w:keepLines w:val="0"/>
        <w:widowControl/>
        <w:suppressLineNumbers w:val="0"/>
      </w:pPr>
      <w:r>
        <w:t>它比其涵盖和替代（包括所有功能和过滤类型）的传统过滤框架层次更高，以便发布所有轮询模式驱动程序（PMD）明确行为的通用操作接口。</w:t>
      </w:r>
    </w:p>
    <w:p>
      <w:pPr>
        <w:pStyle w:val="8"/>
        <w:keepNext w:val="0"/>
        <w:keepLines w:val="0"/>
        <w:widowControl/>
        <w:suppressLineNumbers w:val="0"/>
      </w:pPr>
      <w:r>
        <w:t>迁移现有应用程序的几种方法在API迁移中有描述。</w:t>
      </w:r>
    </w:p>
    <w:p>
      <w:pPr>
        <w:pStyle w:val="3"/>
        <w:keepNext w:val="0"/>
        <w:keepLines w:val="0"/>
        <w:widowControl/>
        <w:suppressLineNumbers w:val="0"/>
      </w:pPr>
      <w:r>
        <w:t>8.2.流规则</w:t>
      </w:r>
    </w:p>
    <w:p>
      <w:pPr>
        <w:pStyle w:val="4"/>
        <w:keepNext w:val="0"/>
        <w:keepLines w:val="0"/>
        <w:widowControl/>
        <w:suppressLineNumbers w:val="0"/>
      </w:pPr>
      <w:r>
        <w:t>8.2.1.描述</w:t>
      </w:r>
    </w:p>
    <w:p>
      <w:pPr>
        <w:pStyle w:val="8"/>
        <w:keepNext w:val="0"/>
        <w:keepLines w:val="0"/>
        <w:widowControl/>
        <w:suppressLineNumbers w:val="0"/>
      </w:pPr>
      <w:r>
        <w:t>流规则是具有匹配模式的属性和动作列表的组合。流规则构成了此API的基础。</w:t>
      </w:r>
    </w:p>
    <w:p>
      <w:pPr>
        <w:pStyle w:val="8"/>
        <w:keepNext w:val="0"/>
        <w:keepLines w:val="0"/>
        <w:widowControl/>
        <w:suppressLineNumbers w:val="0"/>
      </w:pPr>
      <w:r>
        <w:t>一个流规则可以具有几个不同的动作(如在将数据重定向到特定队列之前执行计数，封装，解封装等操作)，而不是依靠几个规则来实现这些动作，并且通过应用程序操作具体的硬件实现细节来顺序执行这些规则。</w:t>
      </w:r>
    </w:p>
    <w:p>
      <w:pPr>
        <w:pStyle w:val="8"/>
        <w:keepNext w:val="0"/>
        <w:keepLines w:val="0"/>
        <w:widowControl/>
        <w:suppressLineNumbers w:val="0"/>
      </w:pPr>
      <w:r>
        <w:t>API提供了基于规则的不同优先级支持，例如，当报文匹配两个规则时，强制先执行特定规则。然而，硬件是否支持多个优先级并不能保证。即使硬件支持，可用优先级的数量通常也较低，这也是为什么还需要通过PMDs在软件中实现(如通过重新排序规则可以模拟缺失的优先级)。</w:t>
      </w:r>
    </w:p>
    <w:p>
      <w:pPr>
        <w:pStyle w:val="8"/>
        <w:keepNext w:val="0"/>
        <w:keepLines w:val="0"/>
        <w:widowControl/>
        <w:suppressLineNumbers w:val="0"/>
      </w:pPr>
      <w:r>
        <w:t>为了尽可能保持与硬件无关，默认情况下所有规则都被认为具有相同的优先级，这意味着重叠规则（当数据包被多个过滤器匹配时）之间的顺序是未定义的，不能保证谁先执行。</w:t>
      </w:r>
    </w:p>
    <w:p>
      <w:pPr>
        <w:pStyle w:val="8"/>
        <w:keepNext w:val="0"/>
        <w:keepLines w:val="0"/>
        <w:widowControl/>
        <w:suppressLineNumbers w:val="0"/>
      </w:pPr>
      <w:r>
        <w:t>当给定一个优先级时，PMD如果能够检测到的话（例如，如果模式匹配现有过滤器），可能会拒绝在此优先级下创建重叠规则。</w:t>
      </w:r>
    </w:p>
    <w:p>
      <w:pPr>
        <w:pStyle w:val="8"/>
        <w:keepNext w:val="0"/>
        <w:keepLines w:val="0"/>
        <w:widowControl/>
        <w:suppressLineNumbers w:val="0"/>
      </w:pPr>
      <w:r>
        <w:t>因此，对于给定的优先级，可预测的结果只能通过非重叠规则来实现，在所有协议层上使用完全匹配。</w:t>
      </w:r>
    </w:p>
    <w:p>
      <w:pPr>
        <w:pStyle w:val="8"/>
        <w:keepNext w:val="0"/>
        <w:keepLines w:val="0"/>
        <w:widowControl/>
        <w:suppressLineNumbers w:val="0"/>
      </w:pPr>
      <w:r>
        <w:t>流规则也可以分组，流规则的优先级特定于它们所属的组。因此，给定组中的所有流规则在另一个流规则组所有规则之前或之后。</w:t>
      </w:r>
    </w:p>
    <w:p>
      <w:pPr>
        <w:pStyle w:val="8"/>
        <w:keepNext w:val="0"/>
        <w:keepLines w:val="0"/>
        <w:widowControl/>
        <w:suppressLineNumbers w:val="0"/>
      </w:pPr>
      <w:r>
        <w:t>根据规则支持多个操作可以在非默认硬件优先级之前内部实现，因此两个功能可能不能同时应用于应用程序。？？？？</w:t>
      </w:r>
    </w:p>
    <w:p>
      <w:pPr>
        <w:pStyle w:val="8"/>
        <w:keepNext w:val="0"/>
        <w:keepLines w:val="0"/>
        <w:widowControl/>
        <w:suppressLineNumbers w:val="0"/>
      </w:pPr>
      <w:r>
        <w:t>考虑到允许的模式/动作组合不能提前知道，并且将导致不切实际地大量的暴露能力，提供了从当前设备配置状态验证给定规则的方法。这样，在启动数据路径之前，应用程序可以检查在初始化时是否支持所需的规则类型。该方法可以随时使用，其唯一要求是应该存在规则所需的资源（例如，应首先配置目标RX队列）。</w:t>
      </w:r>
    </w:p>
    <w:p>
      <w:pPr>
        <w:pStyle w:val="8"/>
        <w:keepNext w:val="0"/>
        <w:keepLines w:val="0"/>
        <w:widowControl/>
        <w:suppressLineNumbers w:val="0"/>
      </w:pPr>
      <w:r>
        <w:t>每个定义的规则与由PMD管理的不透明句柄相关联，应用程序负责维护它。这些句柄可用于查询和规则管理，例如检索计数器或其他数据并销毁它们。为了避免PMD方面的资源泄漏，在释放相关资源（如队列和端口）之前，应用程序必须显式地销毁句柄。</w:t>
      </w:r>
    </w:p>
    <w:p>
      <w:pPr>
        <w:pStyle w:val="8"/>
        <w:keepNext w:val="0"/>
        <w:keepLines w:val="0"/>
        <w:widowControl/>
        <w:suppressLineNumbers w:val="0"/>
      </w:pPr>
      <w:r>
        <w:t>以下小节覆盖如下内容：</w:t>
      </w:r>
    </w:p>
    <w:p>
      <w:pPr>
        <w:keepNext w:val="0"/>
        <w:keepLines w:val="0"/>
        <w:widowControl/>
        <w:numPr>
          <w:ilvl w:val="0"/>
          <w:numId w:val="2"/>
        </w:numPr>
        <w:suppressLineNumbers w:val="0"/>
        <w:spacing w:before="0" w:beforeAutospacing="1" w:after="0" w:afterAutospacing="1"/>
        <w:ind w:left="720" w:hanging="360"/>
      </w:pPr>
      <w:r>
        <w:t>属性（由struct rte_flow_attr表示）：流规则的属性，例如其方向（Ingress或Egress）和优先级。</w:t>
      </w:r>
    </w:p>
    <w:p>
      <w:pPr>
        <w:keepNext w:val="0"/>
        <w:keepLines w:val="0"/>
        <w:widowControl/>
        <w:numPr>
          <w:ilvl w:val="0"/>
          <w:numId w:val="2"/>
        </w:numPr>
        <w:suppressLineNumbers w:val="0"/>
        <w:spacing w:before="0" w:beforeAutospacing="1" w:after="0" w:afterAutospacing="1"/>
        <w:ind w:left="720" w:hanging="360"/>
      </w:pPr>
      <w:r>
        <w:t>模式条目（由struct rte_flow_item表示）：匹配模式的一部分，匹配特定的数据包数据或流量属性。也可以描述模式本身属性，如反向匹配。</w:t>
      </w:r>
    </w:p>
    <w:p>
      <w:pPr>
        <w:keepNext w:val="0"/>
        <w:keepLines w:val="0"/>
        <w:widowControl/>
        <w:numPr>
          <w:ilvl w:val="0"/>
          <w:numId w:val="2"/>
        </w:numPr>
        <w:suppressLineNumbers w:val="0"/>
        <w:spacing w:before="0" w:beforeAutospacing="1" w:after="0" w:afterAutospacing="1"/>
        <w:ind w:left="720" w:hanging="360"/>
      </w:pPr>
      <w:r>
        <w:t>匹配模式：要查找的流量属性，组合任意的模式。</w:t>
      </w:r>
    </w:p>
    <w:p>
      <w:pPr>
        <w:keepNext w:val="0"/>
        <w:keepLines w:val="0"/>
        <w:widowControl/>
        <w:numPr>
          <w:ilvl w:val="0"/>
          <w:numId w:val="2"/>
        </w:numPr>
        <w:suppressLineNumbers w:val="0"/>
        <w:spacing w:before="0" w:beforeAutospacing="1" w:after="0" w:afterAutospacing="1"/>
        <w:ind w:left="720" w:hanging="360"/>
      </w:pPr>
      <w:r>
        <w:t>动作（由struct rte_flow_action表示）：每当数据包被模式匹配时执行的操作。</w:t>
      </w:r>
    </w:p>
    <w:p>
      <w:pPr>
        <w:pStyle w:val="4"/>
        <w:keepNext w:val="0"/>
        <w:keepLines w:val="0"/>
        <w:widowControl/>
        <w:suppressLineNumbers w:val="0"/>
      </w:pPr>
      <w:r>
        <w:t>8.2.2.属性</w:t>
      </w:r>
    </w:p>
    <w:p>
      <w:pPr>
        <w:pStyle w:val="5"/>
        <w:keepNext w:val="0"/>
        <w:keepLines w:val="0"/>
        <w:widowControl/>
        <w:suppressLineNumbers w:val="0"/>
      </w:pPr>
      <w:r>
        <w:t>8.2.2.1.Group</w:t>
      </w:r>
    </w:p>
    <w:p>
      <w:pPr>
        <w:pStyle w:val="8"/>
        <w:keepNext w:val="0"/>
        <w:keepLines w:val="0"/>
        <w:widowControl/>
        <w:suppressLineNumbers w:val="0"/>
      </w:pPr>
      <w:r>
        <w:t>流规则可以通过为其分配一个公共的组号来分组。较低的值具有较高的优先级。组0具有最高优先级。</w:t>
      </w:r>
    </w:p>
    <w:p>
      <w:pPr>
        <w:pStyle w:val="8"/>
        <w:keepNext w:val="0"/>
        <w:keepLines w:val="0"/>
        <w:widowControl/>
        <w:suppressLineNumbers w:val="0"/>
      </w:pPr>
      <w:r>
        <w:t>虽然是可选的，但是建议应用程序尽可能将类似的规则分组，以充分利用硬件功能（例如，优化的匹配）并解决限制（例如，给定组中可能只允许单个模式类型）。</w:t>
      </w:r>
    </w:p>
    <w:p>
      <w:pPr>
        <w:pStyle w:val="8"/>
        <w:keepNext w:val="0"/>
        <w:keepLines w:val="0"/>
        <w:widowControl/>
        <w:suppressLineNumbers w:val="0"/>
      </w:pPr>
      <w:r>
        <w:t>请注意，并不保证支持多个组。</w:t>
      </w:r>
    </w:p>
    <w:p>
      <w:pPr>
        <w:pStyle w:val="5"/>
        <w:keepNext w:val="0"/>
        <w:keepLines w:val="0"/>
        <w:widowControl/>
        <w:suppressLineNumbers w:val="0"/>
      </w:pPr>
      <w:r>
        <w:t>8.2.2.2.Priority</w:t>
      </w:r>
    </w:p>
    <w:p>
      <w:pPr>
        <w:pStyle w:val="8"/>
        <w:keepNext w:val="0"/>
        <w:keepLines w:val="0"/>
        <w:widowControl/>
        <w:suppressLineNumbers w:val="0"/>
      </w:pPr>
      <w:r>
        <w:t>可以将优先级分配给流规则。像Group一样，较低的值表示较高的优先级，0为最大值。</w:t>
      </w:r>
    </w:p>
    <w:p>
      <w:pPr>
        <w:pStyle w:val="8"/>
        <w:keepNext w:val="0"/>
        <w:keepLines w:val="0"/>
        <w:widowControl/>
        <w:suppressLineNumbers w:val="0"/>
      </w:pPr>
      <w:r>
        <w:t>具有优先级0的Group 8流规则，总是在Group 0优先级8的优先级之后才匹配（Group的优先级先得到保证）。</w:t>
      </w:r>
    </w:p>
    <w:p>
      <w:pPr>
        <w:pStyle w:val="8"/>
        <w:keepNext w:val="0"/>
        <w:keepLines w:val="0"/>
        <w:widowControl/>
        <w:suppressLineNumbers w:val="0"/>
      </w:pPr>
      <w:r>
        <w:t>组和优先级是任意的，取决于应用程序，它们不需要是连续的，也不需要从0开始，但是最大数量因设备而异，并且可能受到现有流规则的影响。</w:t>
      </w:r>
    </w:p>
    <w:p>
      <w:pPr>
        <w:pStyle w:val="8"/>
        <w:keepNext w:val="0"/>
        <w:keepLines w:val="0"/>
        <w:widowControl/>
        <w:suppressLineNumbers w:val="0"/>
      </w:pPr>
      <w:r>
        <w:t>如果某个报文在给定的优先级和Group中被几个规则匹配，那么结果是未定义的。 它可以采取任何路径，可能重复，甚至导致不可恢复的错误。</w:t>
      </w:r>
    </w:p>
    <w:p>
      <w:pPr>
        <w:pStyle w:val="8"/>
        <w:keepNext w:val="0"/>
        <w:keepLines w:val="0"/>
        <w:widowControl/>
        <w:suppressLineNumbers w:val="0"/>
      </w:pPr>
      <w:r>
        <w:t>请注意，不保证能支持超过一个优先级。</w:t>
      </w:r>
    </w:p>
    <w:p>
      <w:pPr>
        <w:pStyle w:val="5"/>
        <w:keepNext w:val="0"/>
        <w:keepLines w:val="0"/>
        <w:widowControl/>
        <w:suppressLineNumbers w:val="0"/>
      </w:pPr>
      <w:r>
        <w:t>8.2.2.3.Traffic direction</w:t>
      </w:r>
    </w:p>
    <w:p>
      <w:pPr>
        <w:pStyle w:val="8"/>
        <w:keepNext w:val="0"/>
        <w:keepLines w:val="0"/>
        <w:widowControl/>
        <w:suppressLineNumbers w:val="0"/>
      </w:pPr>
      <w:r>
        <w:t>流量规则可以应用于入站和/或出站流量（Ingress/Egress）。</w:t>
      </w:r>
    </w:p>
    <w:p>
      <w:pPr>
        <w:pStyle w:val="8"/>
        <w:keepNext w:val="0"/>
        <w:keepLines w:val="0"/>
        <w:widowControl/>
        <w:suppressLineNumbers w:val="0"/>
      </w:pPr>
      <w:r>
        <w:t>多个模式条目和操作都是有效的，可以在两个方向中使用。但是必须至少指定一个方向。</w:t>
      </w:r>
    </w:p>
    <w:p>
      <w:pPr>
        <w:pStyle w:val="8"/>
        <w:keepNext w:val="0"/>
        <w:keepLines w:val="0"/>
        <w:widowControl/>
        <w:suppressLineNumbers w:val="0"/>
      </w:pPr>
      <w:r>
        <w:t>不推荐对给定规则一次指定两个方向，但在少数情况下可能是有效的（例如共享计数器）。</w:t>
      </w:r>
    </w:p>
    <w:p>
      <w:pPr>
        <w:pStyle w:val="4"/>
        <w:keepNext w:val="0"/>
        <w:keepLines w:val="0"/>
        <w:widowControl/>
        <w:suppressLineNumbers w:val="0"/>
      </w:pPr>
      <w:r>
        <w:t>8.2.3.模式条目</w:t>
      </w:r>
    </w:p>
    <w:p>
      <w:pPr>
        <w:pStyle w:val="8"/>
        <w:keepNext w:val="0"/>
        <w:keepLines w:val="0"/>
        <w:widowControl/>
        <w:suppressLineNumbers w:val="0"/>
      </w:pPr>
      <w:r>
        <w:t>模式条目分成两类：</w:t>
      </w:r>
    </w:p>
    <w:p>
      <w:pPr>
        <w:keepNext w:val="0"/>
        <w:keepLines w:val="0"/>
        <w:widowControl/>
        <w:numPr>
          <w:ilvl w:val="0"/>
          <w:numId w:val="3"/>
        </w:numPr>
        <w:suppressLineNumbers w:val="0"/>
        <w:spacing w:before="0" w:beforeAutospacing="1" w:after="0" w:afterAutospacing="1"/>
        <w:ind w:left="720" w:hanging="360"/>
      </w:pPr>
      <w:r>
        <w:t>匹配协议头部及报文数据（ANY，RAW，ETH，VLAN，IPV4，IPV6，ICMP，UDP，TCP，SCTP，VXLAN，MPLS，GRE等等），通常关联一个规范结构。</w:t>
      </w:r>
    </w:p>
    <w:p>
      <w:pPr>
        <w:keepNext w:val="0"/>
        <w:keepLines w:val="0"/>
        <w:widowControl/>
        <w:numPr>
          <w:ilvl w:val="0"/>
          <w:numId w:val="3"/>
        </w:numPr>
        <w:suppressLineNumbers w:val="0"/>
        <w:spacing w:before="0" w:beforeAutospacing="1" w:after="0" w:afterAutospacing="1"/>
        <w:ind w:left="720" w:hanging="360"/>
      </w:pPr>
      <w:r>
        <w:t>匹配元数据或影响模式处理（END，VOID，INVERT，PF，VF，PORT等等），通常没有规范结构。</w:t>
      </w:r>
    </w:p>
    <w:p>
      <w:pPr>
        <w:pStyle w:val="8"/>
        <w:keepNext w:val="0"/>
        <w:keepLines w:val="0"/>
        <w:widowControl/>
        <w:suppressLineNumbers w:val="0"/>
      </w:pPr>
      <w:r>
        <w:t>条目规范结构用于匹配协议字段（或项目属性）中的特定值。文档描述每个条目是否与一个条目及其类型名称相关联。</w:t>
      </w:r>
    </w:p>
    <w:p>
      <w:pPr>
        <w:pStyle w:val="8"/>
        <w:keepNext w:val="0"/>
        <w:keepLines w:val="0"/>
        <w:widowControl/>
        <w:suppressLineNumbers w:val="0"/>
      </w:pPr>
      <w:r>
        <w:t>可以为给定的条目最多设置三个相同类型的结构：</w:t>
      </w:r>
    </w:p>
    <w:p>
      <w:pPr>
        <w:keepNext w:val="0"/>
        <w:keepLines w:val="0"/>
        <w:widowControl/>
        <w:numPr>
          <w:ilvl w:val="0"/>
          <w:numId w:val="4"/>
        </w:numPr>
        <w:suppressLineNumbers w:val="0"/>
        <w:spacing w:before="0" w:beforeAutospacing="1" w:after="0" w:afterAutospacing="1"/>
        <w:ind w:left="720" w:hanging="360"/>
      </w:pPr>
      <w:r>
        <w:t>Spec： 要匹配的数值（如IPv4地址）。</w:t>
      </w:r>
    </w:p>
    <w:p>
      <w:pPr>
        <w:keepNext w:val="0"/>
        <w:keepLines w:val="0"/>
        <w:widowControl/>
        <w:numPr>
          <w:ilvl w:val="0"/>
          <w:numId w:val="4"/>
        </w:numPr>
        <w:suppressLineNumbers w:val="0"/>
        <w:spacing w:before="0" w:beforeAutospacing="1" w:after="0" w:afterAutospacing="1"/>
        <w:ind w:left="720" w:hanging="360"/>
      </w:pPr>
      <w:r>
        <w:t>Last：规格中的相应字段的范围上限。</w:t>
      </w:r>
    </w:p>
    <w:p>
      <w:pPr>
        <w:keepNext w:val="0"/>
        <w:keepLines w:val="0"/>
        <w:widowControl/>
        <w:numPr>
          <w:ilvl w:val="0"/>
          <w:numId w:val="4"/>
        </w:numPr>
        <w:suppressLineNumbers w:val="0"/>
        <w:spacing w:before="0" w:beforeAutospacing="1" w:after="0" w:afterAutospacing="1"/>
        <w:ind w:left="720" w:hanging="360"/>
      </w:pPr>
      <w:r>
        <w:t>Mask：应用于spec和last的位掩码（如匹配IPv4地址的前缀）。</w:t>
      </w:r>
    </w:p>
    <w:p>
      <w:pPr>
        <w:pStyle w:val="8"/>
        <w:keepNext w:val="0"/>
        <w:keepLines w:val="0"/>
        <w:widowControl/>
        <w:suppressLineNumbers w:val="0"/>
      </w:pPr>
      <w:r>
        <w:t>使用限制和期望行为：</w:t>
      </w:r>
    </w:p>
    <w:p>
      <w:pPr>
        <w:keepNext w:val="0"/>
        <w:keepLines w:val="0"/>
        <w:widowControl/>
        <w:numPr>
          <w:ilvl w:val="0"/>
          <w:numId w:val="5"/>
        </w:numPr>
        <w:suppressLineNumbers w:val="0"/>
        <w:spacing w:before="0" w:beforeAutospacing="1" w:after="0" w:afterAutospacing="1"/>
        <w:ind w:left="720" w:hanging="360"/>
      </w:pPr>
      <w:r>
        <w:t>没有spec就设置mask和last是错误的。</w:t>
      </w:r>
    </w:p>
    <w:p>
      <w:pPr>
        <w:keepNext w:val="0"/>
        <w:keepLines w:val="0"/>
        <w:widowControl/>
        <w:numPr>
          <w:ilvl w:val="0"/>
          <w:numId w:val="5"/>
        </w:numPr>
        <w:suppressLineNumbers w:val="0"/>
        <w:spacing w:before="0" w:beforeAutospacing="1" w:after="0" w:afterAutospacing="1"/>
        <w:ind w:left="720" w:hanging="360"/>
      </w:pPr>
      <w:r>
        <w:t>错误值如0或者等于spce中相应值的last字段将被忽略，他们不产生范围。不支持低于spce的非0值。</w:t>
      </w:r>
    </w:p>
    <w:p>
      <w:pPr>
        <w:keepNext w:val="0"/>
        <w:keepLines w:val="0"/>
        <w:widowControl/>
        <w:numPr>
          <w:ilvl w:val="0"/>
          <w:numId w:val="5"/>
        </w:numPr>
        <w:suppressLineNumbers w:val="0"/>
        <w:spacing w:before="0" w:beforeAutospacing="1" w:after="0" w:afterAutospacing="1"/>
        <w:ind w:left="720" w:hanging="360"/>
      </w:pPr>
      <w:r>
        <w:t>设置spce和可选的last，而不设置mask会导致PMD使用该条目定义的默认mask（定义为rte_flow_item_{name}_mask常量）。</w:t>
      </w:r>
    </w:p>
    <w:p>
      <w:pPr>
        <w:keepNext w:val="0"/>
        <w:keepLines w:val="0"/>
        <w:widowControl/>
        <w:numPr>
          <w:ilvl w:val="0"/>
          <w:numId w:val="5"/>
        </w:numPr>
        <w:suppressLineNumbers w:val="0"/>
        <w:spacing w:before="0" w:beforeAutospacing="1" w:after="0" w:afterAutospacing="1"/>
        <w:ind w:left="720" w:hanging="360"/>
      </w:pPr>
      <w:r>
        <w:t>不设置任何值（如果支持）相当于提供空掩码的广泛匹配。</w:t>
      </w:r>
    </w:p>
    <w:p>
      <w:pPr>
        <w:keepNext w:val="0"/>
        <w:keepLines w:val="0"/>
        <w:widowControl/>
        <w:numPr>
          <w:ilvl w:val="0"/>
          <w:numId w:val="5"/>
        </w:numPr>
        <w:suppressLineNumbers w:val="0"/>
        <w:spacing w:before="0" w:beforeAutospacing="1" w:after="0" w:afterAutospacing="1"/>
        <w:ind w:left="720" w:hanging="360"/>
      </w:pPr>
      <w:r>
        <w:t>掩码是用于spec和last的简单位掩码，如果不小心使用，可能会产生意想不到的结果。例如，对于IPv4地址字段，spec提供10.1.2.3，last提供10.3.4.5，掩码为255.255.0.0，有效范围为10.1.0.0～10.3.255.255。</w:t>
      </w:r>
    </w:p>
    <w:p>
      <w:pPr>
        <w:pStyle w:val="8"/>
        <w:keepNext w:val="0"/>
        <w:keepLines w:val="0"/>
        <w:widowControl/>
        <w:suppressLineNumbers w:val="0"/>
      </w:pPr>
      <w:r>
        <w:t>匹配以太网头部的条目示例：</w:t>
      </w:r>
      <w:r>
        <w:br w:type="textWrapping"/>
      </w:r>
      <w:r>
        <w:t>Table 8.1 Ethernet item</w:t>
      </w:r>
    </w:p>
    <w:tbl>
      <w:tblPr>
        <w:tblW w:w="38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380"/>
        <w:gridCol w:w="17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135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Subfield</w:t>
            </w:r>
          </w:p>
        </w:tc>
        <w:tc>
          <w:tcPr>
            <w:tcW w:w="171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13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Src</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00:01:02:03:04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13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Dst</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02:2a:66:00:01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13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Type</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0x22aa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13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Unspecified</w:t>
            </w:r>
          </w:p>
        </w:tc>
        <w:tc>
          <w:tcPr>
            <w:tcW w:w="171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13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Src</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00:ff:ff:ff:00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13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Dst</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00:00:00:00:ff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13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Type</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0x0000</w:t>
            </w:r>
          </w:p>
        </w:tc>
      </w:tr>
    </w:tbl>
    <w:p>
      <w:pPr>
        <w:pStyle w:val="8"/>
        <w:keepNext w:val="0"/>
        <w:keepLines w:val="0"/>
        <w:widowControl/>
        <w:suppressLineNumbers w:val="0"/>
      </w:pPr>
      <w:r>
        <w:t>无掩码的位表示任意的值（如下面显示的？），根据上面的条目，具有如下的属性以太头部的报文将被匹配：</w:t>
      </w:r>
    </w:p>
    <w:p>
      <w:pPr>
        <w:keepNext w:val="0"/>
        <w:keepLines w:val="0"/>
        <w:widowControl/>
        <w:numPr>
          <w:ilvl w:val="0"/>
          <w:numId w:val="6"/>
        </w:numPr>
        <w:suppressLineNumbers w:val="0"/>
        <w:spacing w:before="0" w:beforeAutospacing="1" w:after="0" w:afterAutospacing="1"/>
        <w:ind w:left="720" w:hanging="360"/>
      </w:pPr>
      <w:r>
        <w:t>src：??:01:02:03:??</w:t>
      </w:r>
    </w:p>
    <w:p>
      <w:pPr>
        <w:keepNext w:val="0"/>
        <w:keepLines w:val="0"/>
        <w:widowControl/>
        <w:numPr>
          <w:ilvl w:val="0"/>
          <w:numId w:val="6"/>
        </w:numPr>
        <w:suppressLineNumbers w:val="0"/>
        <w:spacing w:before="0" w:beforeAutospacing="1" w:after="0" w:afterAutospacing="1"/>
        <w:ind w:left="720" w:hanging="360"/>
      </w:pPr>
      <w:r>
        <w:t>dst：??:??:??:??:01</w:t>
      </w:r>
    </w:p>
    <w:p>
      <w:pPr>
        <w:keepNext w:val="0"/>
        <w:keepLines w:val="0"/>
        <w:widowControl/>
        <w:numPr>
          <w:ilvl w:val="0"/>
          <w:numId w:val="6"/>
        </w:numPr>
        <w:suppressLineNumbers w:val="0"/>
        <w:spacing w:before="0" w:beforeAutospacing="1" w:after="0" w:afterAutospacing="1"/>
        <w:ind w:left="720" w:hanging="360"/>
      </w:pPr>
      <w:r>
        <w:t>type：0x????</w:t>
      </w:r>
    </w:p>
    <w:p>
      <w:pPr>
        <w:pStyle w:val="4"/>
        <w:keepNext w:val="0"/>
        <w:keepLines w:val="0"/>
        <w:widowControl/>
        <w:suppressLineNumbers w:val="0"/>
      </w:pPr>
      <w:r>
        <w:t>8.2.4.匹配模式</w:t>
      </w:r>
    </w:p>
    <w:p>
      <w:pPr>
        <w:pStyle w:val="8"/>
        <w:keepNext w:val="0"/>
        <w:keepLines w:val="0"/>
        <w:widowControl/>
        <w:suppressLineNumbers w:val="0"/>
      </w:pPr>
      <w:r>
        <w:t>通过堆叠方式从最底层协议开始匹配条目的方式形成模式。这种堆叠限制不适用于那些可以放在任意位置，但是不影响匹配结构的元条目。</w:t>
      </w:r>
    </w:p>
    <w:p>
      <w:pPr>
        <w:pStyle w:val="8"/>
        <w:keepNext w:val="0"/>
        <w:keepLines w:val="0"/>
        <w:widowControl/>
        <w:suppressLineNumbers w:val="0"/>
      </w:pPr>
      <w:r>
        <w:t>模式由END条目终结。</w:t>
      </w:r>
    </w:p>
    <w:p>
      <w:pPr>
        <w:pStyle w:val="8"/>
        <w:keepNext w:val="0"/>
        <w:keepLines w:val="0"/>
        <w:widowControl/>
        <w:suppressLineNumbers w:val="0"/>
      </w:pPr>
      <w:r>
        <w:t>例子：</w:t>
      </w:r>
    </w:p>
    <w:p>
      <w:pPr>
        <w:pStyle w:val="8"/>
        <w:keepNext w:val="0"/>
        <w:keepLines w:val="0"/>
        <w:widowControl/>
        <w:suppressLineNumbers w:val="0"/>
      </w:pPr>
      <w:r>
        <w:t>Table 8.2 TCPv4 as L4</w:t>
      </w:r>
    </w:p>
    <w:tbl>
      <w:tblPr>
        <w:tblW w:w="17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8"/>
        <w:keepNext w:val="0"/>
        <w:keepLines w:val="0"/>
        <w:widowControl/>
        <w:suppressLineNumbers w:val="0"/>
      </w:pPr>
      <w:r>
        <w:t>Table 8.3 TCPv6 in VXLAN</w:t>
      </w:r>
    </w:p>
    <w:tbl>
      <w:tblPr>
        <w:tblW w:w="17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UDP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VXLAN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8"/>
        <w:keepNext w:val="0"/>
        <w:keepLines w:val="0"/>
        <w:widowControl/>
        <w:suppressLineNumbers w:val="0"/>
      </w:pPr>
      <w:r>
        <w:t>Table 8.4 TCPv4 as L4 with meta items</w:t>
      </w:r>
    </w:p>
    <w:tbl>
      <w:tblPr>
        <w:tblW w:w="17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8"/>
        <w:keepNext w:val="0"/>
        <w:keepLines w:val="0"/>
        <w:widowControl/>
        <w:suppressLineNumbers w:val="0"/>
      </w:pPr>
      <w:r>
        <w:t>这个例子显示了元条目如何不影响匹配结果，只要他们保持堆叠正确。这个例子得到的匹配结果与模式“TCPv4 as L4”相同。</w:t>
      </w:r>
    </w:p>
    <w:p>
      <w:pPr>
        <w:pStyle w:val="8"/>
        <w:keepNext w:val="0"/>
        <w:keepLines w:val="0"/>
        <w:widowControl/>
        <w:suppressLineNumbers w:val="0"/>
      </w:pPr>
      <w:r>
        <w:t>Table 8.5 UDPv6 anywhere</w:t>
      </w:r>
    </w:p>
    <w:tbl>
      <w:tblPr>
        <w:tblW w:w="12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514"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51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51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UDP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51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8"/>
        <w:keepNext w:val="0"/>
        <w:keepLines w:val="0"/>
        <w:widowControl/>
        <w:suppressLineNumbers w:val="0"/>
      </w:pPr>
      <w:r>
        <w:t>假如PMD支持，如上述例子，缺少Ethernet规范，忽略堆栈底部的一个或多个协议层，也可以匹配数据包总的任意指定位置。</w:t>
      </w:r>
    </w:p>
    <w:p>
      <w:pPr>
        <w:pStyle w:val="8"/>
        <w:keepNext w:val="0"/>
        <w:keepLines w:val="0"/>
        <w:widowControl/>
        <w:suppressLineNumbers w:val="0"/>
      </w:pPr>
      <w:r>
        <w:t>Table 8.6 Invalid, missing L3</w:t>
      </w:r>
    </w:p>
    <w:tbl>
      <w:tblPr>
        <w:tblW w:w="17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UDP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8"/>
        <w:keepNext w:val="0"/>
        <w:keepLines w:val="0"/>
        <w:widowControl/>
        <w:suppressLineNumbers w:val="0"/>
      </w:pPr>
      <w:r>
        <w:t>由于L2（以太网）和L4（UDP）之间的L3规范缺失，上述模式无效。也就是说，只允许在堆叠的底部或顶部忽略协议层。</w:t>
      </w:r>
    </w:p>
    <w:p>
      <w:pPr>
        <w:pStyle w:val="4"/>
        <w:keepNext w:val="0"/>
        <w:keepLines w:val="0"/>
        <w:widowControl/>
        <w:suppressLineNumbers w:val="0"/>
      </w:pPr>
      <w:r>
        <w:t>8.2.5.元条目类型</w:t>
      </w:r>
    </w:p>
    <w:p>
      <w:pPr>
        <w:pStyle w:val="8"/>
        <w:keepNext w:val="0"/>
        <w:keepLines w:val="0"/>
        <w:widowControl/>
        <w:suppressLineNumbers w:val="0"/>
      </w:pPr>
      <w:r>
        <w:t>元条目只匹配元数据或影响模式处理过程，而不是直接匹配数据包数据，一般不需要规范结构。这种特殊性允许他们在堆栈中的任何位置，而不会对匹配结果造成影响。</w:t>
      </w:r>
    </w:p>
    <w:p>
      <w:pPr>
        <w:pStyle w:val="6"/>
        <w:keepNext w:val="0"/>
        <w:keepLines w:val="0"/>
        <w:widowControl/>
        <w:suppressLineNumbers w:val="0"/>
      </w:pPr>
      <w:r>
        <w:t>8.2.5.1.END条目</w:t>
      </w:r>
    </w:p>
    <w:p>
      <w:pPr>
        <w:pStyle w:val="8"/>
        <w:keepNext w:val="0"/>
        <w:keepLines w:val="0"/>
        <w:widowControl/>
        <w:suppressLineNumbers w:val="0"/>
      </w:pPr>
      <w:r>
        <w:t>条目列表的结束标记。阻止进一步处理条目，从而结束模式匹配。</w:t>
      </w:r>
    </w:p>
    <w:p>
      <w:pPr>
        <w:keepNext w:val="0"/>
        <w:keepLines w:val="0"/>
        <w:widowControl/>
        <w:numPr>
          <w:ilvl w:val="0"/>
          <w:numId w:val="7"/>
        </w:numPr>
        <w:suppressLineNumbers w:val="0"/>
        <w:spacing w:before="0" w:beforeAutospacing="1" w:after="0" w:afterAutospacing="1"/>
        <w:ind w:left="720" w:hanging="360"/>
      </w:pPr>
      <w:r>
        <w:t>为了方便起见，其数值为0。</w:t>
      </w:r>
    </w:p>
    <w:p>
      <w:pPr>
        <w:keepNext w:val="0"/>
        <w:keepLines w:val="0"/>
        <w:widowControl/>
        <w:numPr>
          <w:ilvl w:val="0"/>
          <w:numId w:val="7"/>
        </w:numPr>
        <w:suppressLineNumbers w:val="0"/>
        <w:spacing w:before="0" w:beforeAutospacing="1" w:after="0" w:afterAutospacing="1"/>
        <w:ind w:left="720" w:hanging="360"/>
      </w:pPr>
      <w:r>
        <w:t>PMD必须强制支持这个条目。</w:t>
      </w:r>
    </w:p>
    <w:p>
      <w:pPr>
        <w:keepNext w:val="0"/>
        <w:keepLines w:val="0"/>
        <w:widowControl/>
        <w:numPr>
          <w:ilvl w:val="0"/>
          <w:numId w:val="7"/>
        </w:numPr>
        <w:suppressLineNumbers w:val="0"/>
        <w:spacing w:before="0" w:beforeAutospacing="1" w:after="0" w:afterAutospacing="1"/>
        <w:ind w:left="720" w:hanging="360"/>
      </w:pPr>
      <w:r>
        <w:t>忽略spec、last、mask域。</w:t>
      </w:r>
    </w:p>
    <w:p>
      <w:pPr>
        <w:pStyle w:val="8"/>
        <w:keepNext w:val="0"/>
        <w:keepLines w:val="0"/>
        <w:widowControl/>
        <w:suppressLineNumbers w:val="0"/>
      </w:pPr>
      <w:r>
        <w:t>Table 8.7 END</w:t>
      </w:r>
    </w:p>
    <w:tbl>
      <w:tblPr>
        <w:tblW w:w="15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87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Ignored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Ignored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Ignored</w:t>
            </w:r>
          </w:p>
        </w:tc>
      </w:tr>
    </w:tbl>
    <w:p>
      <w:pPr>
        <w:pStyle w:val="5"/>
        <w:keepNext w:val="0"/>
        <w:keepLines w:val="0"/>
        <w:widowControl/>
        <w:suppressLineNumbers w:val="0"/>
      </w:pPr>
      <w:r>
        <w:t>8.2.5.2.VOID条目</w:t>
      </w:r>
    </w:p>
    <w:p>
      <w:pPr>
        <w:pStyle w:val="8"/>
        <w:keepNext w:val="0"/>
        <w:keepLines w:val="0"/>
        <w:widowControl/>
        <w:suppressLineNumbers w:val="0"/>
      </w:pPr>
      <w:r>
        <w:t>方便起见，用作占位符，被PMD忽略并简单丢弃，跳过不处理。</w:t>
      </w:r>
    </w:p>
    <w:p>
      <w:pPr>
        <w:keepNext w:val="0"/>
        <w:keepLines w:val="0"/>
        <w:widowControl/>
        <w:numPr>
          <w:ilvl w:val="0"/>
          <w:numId w:val="8"/>
        </w:numPr>
        <w:suppressLineNumbers w:val="0"/>
        <w:spacing w:before="0" w:beforeAutospacing="1" w:after="0" w:afterAutospacing="1"/>
        <w:ind w:left="720" w:hanging="360"/>
      </w:pPr>
      <w:r>
        <w:t>PMD必须强制支持这个条目。</w:t>
      </w:r>
    </w:p>
    <w:p>
      <w:pPr>
        <w:keepNext w:val="0"/>
        <w:keepLines w:val="0"/>
        <w:widowControl/>
        <w:numPr>
          <w:ilvl w:val="0"/>
          <w:numId w:val="8"/>
        </w:numPr>
        <w:suppressLineNumbers w:val="0"/>
        <w:spacing w:before="0" w:beforeAutospacing="1" w:after="0" w:afterAutospacing="1"/>
        <w:ind w:left="720" w:hanging="360"/>
      </w:pPr>
      <w:r>
        <w:t>忽略spec、last、mask域。</w:t>
      </w:r>
    </w:p>
    <w:p>
      <w:pPr>
        <w:pStyle w:val="8"/>
        <w:keepNext w:val="0"/>
        <w:keepLines w:val="0"/>
        <w:widowControl/>
        <w:suppressLineNumbers w:val="0"/>
      </w:pPr>
      <w:r>
        <w:t>Table 8.8 VOID</w:t>
      </w:r>
    </w:p>
    <w:tbl>
      <w:tblPr>
        <w:tblW w:w="15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87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Ignored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Ignored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Ignored</w:t>
            </w:r>
          </w:p>
        </w:tc>
      </w:tr>
    </w:tbl>
    <w:p>
      <w:pPr>
        <w:pStyle w:val="8"/>
        <w:keepNext w:val="0"/>
        <w:keepLines w:val="0"/>
        <w:widowControl/>
        <w:suppressLineNumbers w:val="0"/>
      </w:pPr>
      <w:r>
        <w:t>此类型条目的一个使用情景是快速生成共享共用前缀的规则，而无需重新分配内存，仅需要更新条目类型。</w:t>
      </w:r>
    </w:p>
    <w:p>
      <w:pPr>
        <w:pStyle w:val="8"/>
        <w:keepNext w:val="0"/>
        <w:keepLines w:val="0"/>
        <w:widowControl/>
        <w:suppressLineNumbers w:val="0"/>
      </w:pPr>
      <w:r>
        <w:t>Table 8.9 TCP, UDP or ICMP as L4</w:t>
      </w:r>
    </w:p>
    <w:tbl>
      <w:tblPr>
        <w:tblW w:w="27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20"/>
        <w:gridCol w:w="540"/>
        <w:gridCol w:w="5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2"/>
          <w:wAfter w:w="1095" w:type="dxa"/>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97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gridAfter w:val="2"/>
          <w:wAfter w:w="1095" w:type="dxa"/>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7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2"/>
          <w:wAfter w:w="1095" w:type="dxa"/>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7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UDP</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ICMP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510" w:type="dxa"/>
            <w:shd w:val="clear"/>
            <w:vAlign w:val="center"/>
          </w:tcPr>
          <w:p>
            <w:pPr>
              <w:rPr>
                <w:rFonts w:hint="eastAsia" w:ascii="宋体"/>
                <w:sz w:val="24"/>
                <w:szCs w:val="24"/>
              </w:rPr>
            </w:pPr>
          </w:p>
        </w:tc>
        <w:tc>
          <w:tcPr>
            <w:tcW w:w="510" w:type="dxa"/>
            <w:shd w:val="clear"/>
            <w:vAlign w:val="center"/>
          </w:tcPr>
          <w:p>
            <w:pPr>
              <w:rPr>
                <w:rFonts w:hint="eastAsia" w:ascii="宋体"/>
                <w:sz w:val="24"/>
                <w:szCs w:val="24"/>
              </w:rPr>
            </w:pPr>
          </w:p>
        </w:tc>
      </w:tr>
    </w:tbl>
    <w:p>
      <w:pPr>
        <w:pStyle w:val="5"/>
        <w:keepNext w:val="0"/>
        <w:keepLines w:val="0"/>
        <w:widowControl/>
        <w:suppressLineNumbers w:val="0"/>
      </w:pPr>
      <w:r>
        <w:t>8.2.5.3.INVERT条目</w:t>
      </w:r>
    </w:p>
    <w:p>
      <w:pPr>
        <w:pStyle w:val="8"/>
        <w:keepNext w:val="0"/>
        <w:keepLines w:val="0"/>
        <w:widowControl/>
        <w:suppressLineNumbers w:val="0"/>
      </w:pPr>
      <w:r>
        <w:t>反向匹配，即与模式不匹配的数据包的处理。</w:t>
      </w:r>
    </w:p>
    <w:p>
      <w:pPr>
        <w:keepNext w:val="0"/>
        <w:keepLines w:val="0"/>
        <w:widowControl/>
        <w:numPr>
          <w:ilvl w:val="0"/>
          <w:numId w:val="9"/>
        </w:numPr>
        <w:suppressLineNumbers w:val="0"/>
        <w:spacing w:before="0" w:beforeAutospacing="1" w:after="0" w:afterAutospacing="1"/>
        <w:ind w:left="720" w:hanging="360"/>
      </w:pPr>
      <w:r>
        <w:t>忽略spec、last、mask域。</w:t>
      </w:r>
    </w:p>
    <w:p>
      <w:pPr>
        <w:pStyle w:val="8"/>
        <w:keepNext w:val="0"/>
        <w:keepLines w:val="0"/>
        <w:widowControl/>
        <w:suppressLineNumbers w:val="0"/>
      </w:pPr>
      <w:r>
        <w:t>Table 8.10 INVERT</w:t>
      </w:r>
    </w:p>
    <w:tbl>
      <w:tblPr>
        <w:tblW w:w="15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87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ignored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Ignored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Ignored</w:t>
            </w:r>
          </w:p>
        </w:tc>
      </w:tr>
    </w:tbl>
    <w:p>
      <w:pPr>
        <w:pStyle w:val="8"/>
        <w:keepNext w:val="0"/>
        <w:keepLines w:val="0"/>
        <w:widowControl/>
        <w:suppressLineNumbers w:val="0"/>
      </w:pPr>
      <w:r>
        <w:t>下面的使用场景，匹配非TCPv4的报文：</w:t>
      </w:r>
      <w:r>
        <w:br w:type="textWrapping"/>
      </w:r>
      <w:r>
        <w:t>Table 8.11 Anything but TCPv4</w:t>
      </w:r>
    </w:p>
    <w:tbl>
      <w:tblPr>
        <w:tblW w:w="17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INVERT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5"/>
        <w:keepNext w:val="0"/>
        <w:keepLines w:val="0"/>
        <w:widowControl/>
        <w:suppressLineNumbers w:val="0"/>
      </w:pPr>
      <w:r>
        <w:t>8.2.5.4.PF条目</w:t>
      </w:r>
    </w:p>
    <w:p>
      <w:pPr>
        <w:pStyle w:val="8"/>
        <w:keepNext w:val="0"/>
        <w:keepLines w:val="0"/>
        <w:widowControl/>
        <w:suppressLineNumbers w:val="0"/>
      </w:pPr>
      <w:r>
        <w:t>匹配寻址到设备物理功能的数据包。</w:t>
      </w:r>
    </w:p>
    <w:p>
      <w:pPr>
        <w:pStyle w:val="8"/>
        <w:keepNext w:val="0"/>
        <w:keepLines w:val="0"/>
        <w:widowControl/>
        <w:suppressLineNumbers w:val="0"/>
      </w:pPr>
      <w:r>
        <w:t>如果底层设备功能与正常接收到匹配流量的功能不同，则指定此项可防止报文到达该设备，除非流规则包含Action: PF。默认情况下，设备实例之间的数据包不会重复。</w:t>
      </w:r>
    </w:p>
    <w:p>
      <w:pPr>
        <w:keepNext w:val="0"/>
        <w:keepLines w:val="0"/>
        <w:widowControl/>
        <w:numPr>
          <w:ilvl w:val="0"/>
          <w:numId w:val="10"/>
        </w:numPr>
        <w:suppressLineNumbers w:val="0"/>
        <w:spacing w:before="0" w:beforeAutospacing="1" w:after="0" w:afterAutospacing="1"/>
        <w:ind w:left="720" w:hanging="360"/>
      </w:pPr>
      <w:r>
        <w:t>如果条目应用于VF设备，可能返回错误或不匹配任何流量。</w:t>
      </w:r>
    </w:p>
    <w:p>
      <w:pPr>
        <w:keepNext w:val="0"/>
        <w:keepLines w:val="0"/>
        <w:widowControl/>
        <w:numPr>
          <w:ilvl w:val="0"/>
          <w:numId w:val="10"/>
        </w:numPr>
        <w:suppressLineNumbers w:val="0"/>
        <w:spacing w:before="0" w:beforeAutospacing="1" w:after="0" w:afterAutospacing="1"/>
        <w:ind w:left="720" w:hanging="360"/>
      </w:pPr>
      <w:r>
        <w:t>可以和任意数据的条目组合：VF组合以匹配PF或者VF流量。</w:t>
      </w:r>
    </w:p>
    <w:p>
      <w:pPr>
        <w:keepNext w:val="0"/>
        <w:keepLines w:val="0"/>
        <w:widowControl/>
        <w:numPr>
          <w:ilvl w:val="0"/>
          <w:numId w:val="10"/>
        </w:numPr>
        <w:suppressLineNumbers w:val="0"/>
        <w:spacing w:before="0" w:beforeAutospacing="1" w:after="0" w:afterAutospacing="1"/>
        <w:ind w:left="720" w:hanging="360"/>
      </w:pPr>
      <w:r>
        <w:t>spec、last、mask不能设置。</w:t>
      </w:r>
    </w:p>
    <w:p>
      <w:pPr>
        <w:pStyle w:val="8"/>
        <w:keepNext w:val="0"/>
        <w:keepLines w:val="0"/>
        <w:widowControl/>
        <w:suppressLineNumbers w:val="0"/>
      </w:pPr>
      <w:r>
        <w:t>Table 8.12 PF</w:t>
      </w:r>
    </w:p>
    <w:tbl>
      <w:tblPr>
        <w:tblW w:w="13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r>
    </w:tbl>
    <w:p>
      <w:pPr>
        <w:pStyle w:val="5"/>
        <w:keepNext w:val="0"/>
        <w:keepLines w:val="0"/>
        <w:widowControl/>
        <w:suppressLineNumbers w:val="0"/>
      </w:pPr>
      <w:r>
        <w:t>8.2.5.5.VF条目</w:t>
      </w:r>
    </w:p>
    <w:p>
      <w:pPr>
        <w:pStyle w:val="8"/>
        <w:keepNext w:val="0"/>
        <w:keepLines w:val="0"/>
        <w:widowControl/>
        <w:suppressLineNumbers w:val="0"/>
      </w:pPr>
      <w:r>
        <w:t>匹配寻址到设备虚拟功能ID的数据包。</w:t>
      </w:r>
    </w:p>
    <w:p>
      <w:pPr>
        <w:pStyle w:val="8"/>
        <w:keepNext w:val="0"/>
        <w:keepLines w:val="0"/>
        <w:widowControl/>
        <w:suppressLineNumbers w:val="0"/>
      </w:pPr>
      <w:r>
        <w:t>如果底层设备功能与正常接收匹配流量的功能不同，则指定此项可防止报文到达该设备，除非流规则包含Action：VF。默认情况下，设备实例之间的数据包不会重复。</w:t>
      </w:r>
    </w:p>
    <w:p>
      <w:pPr>
        <w:keepNext w:val="0"/>
        <w:keepLines w:val="0"/>
        <w:widowControl/>
        <w:numPr>
          <w:ilvl w:val="0"/>
          <w:numId w:val="11"/>
        </w:numPr>
        <w:suppressLineNumbers w:val="0"/>
        <w:spacing w:before="0" w:beforeAutospacing="1" w:after="0" w:afterAutospacing="1"/>
        <w:ind w:left="720" w:hanging="360"/>
      </w:pPr>
      <w:r>
        <w:t>如果这导致VF设备匹配到不同VF的流量，则可能返回错误或不匹配任何流量。</w:t>
      </w:r>
    </w:p>
    <w:p>
      <w:pPr>
        <w:keepNext w:val="0"/>
        <w:keepLines w:val="0"/>
        <w:widowControl/>
        <w:numPr>
          <w:ilvl w:val="0"/>
          <w:numId w:val="11"/>
        </w:numPr>
        <w:suppressLineNumbers w:val="0"/>
        <w:spacing w:before="0" w:beforeAutospacing="1" w:after="0" w:afterAutospacing="1"/>
        <w:ind w:left="720" w:hanging="360"/>
      </w:pPr>
      <w:r>
        <w:t>可以指定多次以匹配寻址到多个VF ID的流量。</w:t>
      </w:r>
    </w:p>
    <w:p>
      <w:pPr>
        <w:keepNext w:val="0"/>
        <w:keepLines w:val="0"/>
        <w:widowControl/>
        <w:numPr>
          <w:ilvl w:val="0"/>
          <w:numId w:val="11"/>
        </w:numPr>
        <w:suppressLineNumbers w:val="0"/>
        <w:spacing w:before="0" w:beforeAutospacing="1" w:after="0" w:afterAutospacing="1"/>
        <w:ind w:left="720" w:hanging="360"/>
      </w:pPr>
      <w:r>
        <w:t>可以与PF项目组合以匹配PF和VF流量。</w:t>
      </w:r>
    </w:p>
    <w:p>
      <w:pPr>
        <w:keepNext w:val="0"/>
        <w:keepLines w:val="0"/>
        <w:widowControl/>
        <w:numPr>
          <w:ilvl w:val="0"/>
          <w:numId w:val="11"/>
        </w:numPr>
        <w:suppressLineNumbers w:val="0"/>
        <w:spacing w:before="0" w:beforeAutospacing="1" w:after="0" w:afterAutospacing="1"/>
        <w:ind w:left="720" w:hanging="360"/>
      </w:pPr>
      <w:r>
        <w:t>默认掩码匹配任何VF ID。</w:t>
      </w:r>
    </w:p>
    <w:p>
      <w:pPr>
        <w:pStyle w:val="8"/>
        <w:keepNext w:val="0"/>
        <w:keepLines w:val="0"/>
        <w:widowControl/>
        <w:suppressLineNumbers w:val="0"/>
      </w:pPr>
      <w:r>
        <w:t>Table 8.13 VF</w:t>
      </w:r>
    </w:p>
    <w:tbl>
      <w:tblPr>
        <w:tblW w:w="478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28"/>
        <w:gridCol w:w="3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998"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Subfield</w:t>
            </w:r>
          </w:p>
        </w:tc>
        <w:tc>
          <w:tcPr>
            <w:tcW w:w="303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Id</w:t>
            </w:r>
          </w:p>
        </w:tc>
        <w:tc>
          <w:tcPr>
            <w:tcW w:w="30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destination VF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Id</w:t>
            </w:r>
          </w:p>
        </w:tc>
        <w:tc>
          <w:tcPr>
            <w:tcW w:w="30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upper range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id</w:t>
            </w:r>
          </w:p>
        </w:tc>
        <w:tc>
          <w:tcPr>
            <w:tcW w:w="30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zeroed to match any VF ID</w:t>
            </w:r>
          </w:p>
        </w:tc>
      </w:tr>
    </w:tbl>
    <w:p>
      <w:pPr>
        <w:pStyle w:val="5"/>
        <w:keepNext w:val="0"/>
        <w:keepLines w:val="0"/>
        <w:widowControl/>
        <w:suppressLineNumbers w:val="0"/>
      </w:pPr>
      <w:r>
        <w:t>8.2.5.6.PORT条目</w:t>
      </w:r>
    </w:p>
    <w:p>
      <w:pPr>
        <w:pStyle w:val="8"/>
        <w:keepNext w:val="0"/>
        <w:keepLines w:val="0"/>
        <w:widowControl/>
        <w:suppressLineNumbers w:val="0"/>
      </w:pPr>
      <w:r>
        <w:t>匹配来自指定底层设备物理端口的数据包。</w:t>
      </w:r>
    </w:p>
    <w:p>
      <w:pPr>
        <w:pStyle w:val="8"/>
        <w:keepNext w:val="0"/>
        <w:keepLines w:val="0"/>
        <w:widowControl/>
        <w:suppressLineNumbers w:val="0"/>
      </w:pPr>
      <w:r>
        <w:t>第一个PORT条目覆盖的物理端口通常与指定的DPDK输入端口（port_id）相关联。该条目可以提供多次以匹配其他物理端口。</w:t>
      </w:r>
    </w:p>
    <w:p>
      <w:pPr>
        <w:pStyle w:val="8"/>
        <w:keepNext w:val="0"/>
        <w:keepLines w:val="0"/>
        <w:widowControl/>
        <w:suppressLineNumbers w:val="0"/>
      </w:pPr>
      <w:r>
        <w:t>请注意，当这些端口不在DPDK控制下时，物理端口不一定与DPDK输入端口（port_id）绑定。 可能的值是特定于每个设备，它们不一定从零开始，并且可能不是连续的。</w:t>
      </w:r>
    </w:p>
    <w:p>
      <w:pPr>
        <w:pStyle w:val="8"/>
        <w:keepNext w:val="0"/>
        <w:keepLines w:val="0"/>
        <w:widowControl/>
        <w:suppressLineNumbers w:val="0"/>
      </w:pPr>
      <w:r>
        <w:t>作为设备属性，可以通过其他方式检索允许的值列表以及与port_id关联的值。</w:t>
      </w:r>
      <w:r>
        <w:br w:type="textWrapping"/>
      </w:r>
      <w:r>
        <w:t>Table 8.14 PORT</w:t>
      </w:r>
    </w:p>
    <w:tbl>
      <w:tblPr>
        <w:tblW w:w="538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28"/>
        <w:gridCol w:w="3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998"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Subfield</w:t>
            </w:r>
          </w:p>
        </w:tc>
        <w:tc>
          <w:tcPr>
            <w:tcW w:w="363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index</w:t>
            </w:r>
          </w:p>
        </w:tc>
        <w:tc>
          <w:tcPr>
            <w:tcW w:w="3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destination port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index</w:t>
            </w:r>
          </w:p>
        </w:tc>
        <w:tc>
          <w:tcPr>
            <w:tcW w:w="3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upper range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index</w:t>
            </w:r>
          </w:p>
        </w:tc>
        <w:tc>
          <w:tcPr>
            <w:tcW w:w="3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zeroed to match any port index</w:t>
            </w:r>
          </w:p>
        </w:tc>
      </w:tr>
    </w:tbl>
    <w:p>
      <w:pPr>
        <w:pStyle w:val="4"/>
        <w:keepNext w:val="0"/>
        <w:keepLines w:val="0"/>
        <w:widowControl/>
        <w:suppressLineNumbers w:val="0"/>
      </w:pPr>
      <w:r>
        <w:t>8.2.6.数据匹配条目类型</w:t>
      </w:r>
    </w:p>
    <w:p>
      <w:pPr>
        <w:pStyle w:val="8"/>
        <w:keepNext w:val="0"/>
        <w:keepLines w:val="0"/>
        <w:widowControl/>
        <w:suppressLineNumbers w:val="0"/>
      </w:pPr>
      <w:r>
        <w:t>大多数的数据匹配条目是具有位掩码的基本协议头部定义。必须从最底层到最高层协议指定（堆叠方式）以形成匹配模式。</w:t>
      </w:r>
    </w:p>
    <w:p>
      <w:pPr>
        <w:pStyle w:val="8"/>
        <w:keepNext w:val="0"/>
        <w:keepLines w:val="0"/>
        <w:widowControl/>
        <w:suppressLineNumbers w:val="0"/>
      </w:pPr>
      <w:r>
        <w:t>下面的描述并不详尽，将来会添加新的协议。</w:t>
      </w:r>
    </w:p>
    <w:p>
      <w:pPr>
        <w:pStyle w:val="5"/>
        <w:keepNext w:val="0"/>
        <w:keepLines w:val="0"/>
        <w:widowControl/>
        <w:suppressLineNumbers w:val="0"/>
      </w:pPr>
      <w:r>
        <w:t>8.2.6.1.ANY</w:t>
      </w:r>
    </w:p>
    <w:p>
      <w:pPr>
        <w:pStyle w:val="8"/>
        <w:keepNext w:val="0"/>
        <w:keepLines w:val="0"/>
        <w:widowControl/>
        <w:suppressLineNumbers w:val="0"/>
      </w:pPr>
      <w:r>
        <w:t>匹配当前层的任何协议，单个ANY也可以代表多个协议层。</w:t>
      </w:r>
      <w:r>
        <w:br w:type="textWrapping"/>
      </w:r>
      <w:r>
        <w:t>当在数据包中的任意位置寻找协议时，通常将其指定为第一个模式条目。</w:t>
      </w:r>
    </w:p>
    <w:p>
      <w:pPr>
        <w:keepNext w:val="0"/>
        <w:keepLines w:val="0"/>
        <w:widowControl/>
        <w:numPr>
          <w:ilvl w:val="0"/>
          <w:numId w:val="12"/>
        </w:numPr>
        <w:suppressLineNumbers w:val="0"/>
        <w:spacing w:before="0" w:beforeAutospacing="1" w:after="0" w:afterAutospacing="1"/>
        <w:ind w:left="720" w:hanging="360"/>
      </w:pPr>
      <w:r>
        <w:t>默认掩码匹配任何数目的协议层。</w:t>
      </w:r>
    </w:p>
    <w:p>
      <w:pPr>
        <w:pStyle w:val="8"/>
        <w:keepNext w:val="0"/>
        <w:keepLines w:val="0"/>
        <w:widowControl/>
        <w:suppressLineNumbers w:val="0"/>
      </w:pPr>
      <w:r>
        <w:t>Table 8.15 ANY</w:t>
      </w:r>
    </w:p>
    <w:tbl>
      <w:tblPr>
        <w:tblW w:w="322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28"/>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998"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Subfield</w:t>
            </w:r>
          </w:p>
        </w:tc>
        <w:tc>
          <w:tcPr>
            <w:tcW w:w="147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num</w:t>
            </w:r>
          </w:p>
        </w:tc>
        <w:tc>
          <w:tcPr>
            <w:tcW w:w="14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覆盖的层数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num</w:t>
            </w:r>
          </w:p>
        </w:tc>
        <w:tc>
          <w:tcPr>
            <w:tcW w:w="14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最大范围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num</w:t>
            </w:r>
          </w:p>
        </w:tc>
        <w:tc>
          <w:tcPr>
            <w:tcW w:w="14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匹配任意层数</w:t>
            </w:r>
          </w:p>
        </w:tc>
      </w:tr>
    </w:tbl>
    <w:p>
      <w:pPr>
        <w:pStyle w:val="8"/>
        <w:keepNext w:val="0"/>
        <w:keepLines w:val="0"/>
        <w:widowControl/>
        <w:suppressLineNumbers w:val="0"/>
      </w:pPr>
      <w:r>
        <w:t>例如VXLAN TCP负载外部L3（IPv4或IPv6）及L4（UDP）使用第一个ANY来匹配，内部L3（IPv4或IPv6）用第二个ANY来匹配：</w:t>
      </w:r>
    </w:p>
    <w:p>
      <w:pPr>
        <w:pStyle w:val="8"/>
        <w:keepNext w:val="0"/>
        <w:keepLines w:val="0"/>
        <w:widowControl/>
        <w:suppressLineNumbers w:val="0"/>
      </w:pPr>
      <w:r>
        <w:t>Table 8.16 TCP in VXLAN with wildcards</w:t>
      </w:r>
    </w:p>
    <w:tbl>
      <w:tblPr>
        <w:tblW w:w="407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20"/>
        <w:gridCol w:w="665"/>
        <w:gridCol w:w="1028"/>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998"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Subfield</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c>
          <w:tcPr>
            <w:tcW w:w="635" w:type="dxa"/>
            <w:shd w:val="clear"/>
            <w:vAlign w:val="center"/>
          </w:tcPr>
          <w:p>
            <w:pPr>
              <w:rPr>
                <w:rFonts w:hint="eastAsia" w:ascii="宋体"/>
                <w:sz w:val="24"/>
                <w:szCs w:val="24"/>
              </w:rPr>
            </w:pPr>
          </w:p>
        </w:tc>
        <w:tc>
          <w:tcPr>
            <w:tcW w:w="998"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Num</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VXLAN</w:t>
            </w:r>
          </w:p>
        </w:tc>
        <w:tc>
          <w:tcPr>
            <w:tcW w:w="635" w:type="dxa"/>
            <w:shd w:val="clear"/>
            <w:vAlign w:val="center"/>
          </w:tcPr>
          <w:p>
            <w:pPr>
              <w:rPr>
                <w:rFonts w:hint="eastAsia" w:ascii="宋体"/>
                <w:sz w:val="24"/>
                <w:szCs w:val="24"/>
              </w:rPr>
            </w:pPr>
          </w:p>
        </w:tc>
        <w:tc>
          <w:tcPr>
            <w:tcW w:w="998"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c>
          <w:tcPr>
            <w:tcW w:w="635" w:type="dxa"/>
            <w:shd w:val="clear"/>
            <w:vAlign w:val="center"/>
          </w:tcPr>
          <w:p>
            <w:pPr>
              <w:rPr>
                <w:rFonts w:hint="eastAsia" w:ascii="宋体"/>
                <w:sz w:val="24"/>
                <w:szCs w:val="24"/>
              </w:rPr>
            </w:pPr>
          </w:p>
        </w:tc>
        <w:tc>
          <w:tcPr>
            <w:tcW w:w="998"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Num</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w:t>
            </w:r>
          </w:p>
        </w:tc>
        <w:tc>
          <w:tcPr>
            <w:tcW w:w="635" w:type="dxa"/>
            <w:shd w:val="clear"/>
            <w:vAlign w:val="center"/>
          </w:tcPr>
          <w:p>
            <w:pPr>
              <w:rPr>
                <w:rFonts w:hint="eastAsia" w:ascii="宋体"/>
                <w:sz w:val="24"/>
                <w:szCs w:val="24"/>
              </w:rPr>
            </w:pPr>
          </w:p>
        </w:tc>
        <w:tc>
          <w:tcPr>
            <w:tcW w:w="998"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635" w:type="dxa"/>
            <w:shd w:val="clear"/>
            <w:vAlign w:val="center"/>
          </w:tcPr>
          <w:p>
            <w:pPr>
              <w:rPr>
                <w:rFonts w:hint="eastAsia" w:ascii="宋体"/>
                <w:sz w:val="24"/>
                <w:szCs w:val="24"/>
              </w:rPr>
            </w:pPr>
          </w:p>
        </w:tc>
        <w:tc>
          <w:tcPr>
            <w:tcW w:w="998"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bl>
    <w:p>
      <w:pPr>
        <w:pStyle w:val="5"/>
        <w:keepNext w:val="0"/>
        <w:keepLines w:val="0"/>
        <w:widowControl/>
        <w:suppressLineNumbers w:val="0"/>
      </w:pPr>
      <w:r>
        <w:t>8.2.6.2.RAW</w:t>
      </w:r>
    </w:p>
    <w:p>
      <w:pPr>
        <w:pStyle w:val="8"/>
        <w:keepNext w:val="0"/>
        <w:keepLines w:val="0"/>
        <w:widowControl/>
        <w:suppressLineNumbers w:val="0"/>
      </w:pPr>
      <w:r>
        <w:t>匹配指定偏移量下指定长度的字节串。</w:t>
      </w:r>
    </w:p>
    <w:p>
      <w:pPr>
        <w:pStyle w:val="8"/>
        <w:keepNext w:val="0"/>
        <w:keepLines w:val="0"/>
        <w:widowControl/>
        <w:suppressLineNumbers w:val="0"/>
      </w:pPr>
      <w:r>
        <w:t>偏移量可以是是绝对偏移（使用数据包开始）或者相对于堆栈中先前匹配项的结尾，相对偏移量允许为负值。</w:t>
      </w:r>
    </w:p>
    <w:p>
      <w:pPr>
        <w:pStyle w:val="8"/>
        <w:keepNext w:val="0"/>
        <w:keepLines w:val="0"/>
        <w:widowControl/>
        <w:suppressLineNumbers w:val="0"/>
      </w:pPr>
      <w:r>
        <w:t>如果启用搜索，则使用偏移量作为起点。搜索区域可以通过将限制设置为非零值来定界，该值可以是可以开始模式的偏移量后的最大字节数。</w:t>
      </w:r>
    </w:p>
    <w:p>
      <w:pPr>
        <w:pStyle w:val="8"/>
        <w:keepNext w:val="0"/>
        <w:keepLines w:val="0"/>
        <w:widowControl/>
        <w:suppressLineNumbers w:val="0"/>
      </w:pPr>
      <w:r>
        <w:t>允许匹配0长度，这样做会重置后续项目的相对偏移量。</w:t>
      </w:r>
    </w:p>
    <w:p>
      <w:pPr>
        <w:keepNext w:val="0"/>
        <w:keepLines w:val="0"/>
        <w:widowControl/>
        <w:numPr>
          <w:ilvl w:val="0"/>
          <w:numId w:val="13"/>
        </w:numPr>
        <w:suppressLineNumbers w:val="0"/>
        <w:spacing w:before="0" w:beforeAutospacing="1" w:after="0" w:afterAutospacing="1"/>
        <w:ind w:left="720" w:hanging="360"/>
      </w:pPr>
      <w:r>
        <w:t>这个条目不支持区间（last）。</w:t>
      </w:r>
    </w:p>
    <w:p>
      <w:pPr>
        <w:keepNext w:val="0"/>
        <w:keepLines w:val="0"/>
        <w:widowControl/>
        <w:numPr>
          <w:ilvl w:val="0"/>
          <w:numId w:val="13"/>
        </w:numPr>
        <w:suppressLineNumbers w:val="0"/>
        <w:spacing w:before="0" w:beforeAutospacing="1" w:after="0" w:afterAutospacing="1"/>
        <w:ind w:left="720" w:hanging="360"/>
      </w:pPr>
      <w:r>
        <w:t>默认的掩码精确匹配所有字段。</w:t>
      </w:r>
    </w:p>
    <w:p>
      <w:pPr>
        <w:pStyle w:val="8"/>
        <w:keepNext w:val="0"/>
        <w:keepLines w:val="0"/>
        <w:widowControl/>
        <w:suppressLineNumbers w:val="0"/>
      </w:pPr>
      <w:r>
        <w:t>Table 8.17 RAW</w:t>
      </w:r>
    </w:p>
    <w:tbl>
      <w:tblPr>
        <w:tblW w:w="765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4020"/>
        <w:gridCol w:w="29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3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Subfield</w:t>
            </w:r>
          </w:p>
        </w:tc>
        <w:tc>
          <w:tcPr>
            <w:tcW w:w="291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3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relative</w:t>
            </w:r>
          </w:p>
        </w:tc>
        <w:tc>
          <w:tcPr>
            <w:tcW w:w="2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上一个条目之后的搜索模式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3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search</w:t>
            </w:r>
          </w:p>
        </w:tc>
        <w:tc>
          <w:tcPr>
            <w:tcW w:w="2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搜索模式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3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reserved</w:t>
            </w:r>
          </w:p>
        </w:tc>
        <w:tc>
          <w:tcPr>
            <w:tcW w:w="2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预留，必须为0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3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offset</w:t>
            </w:r>
          </w:p>
        </w:tc>
        <w:tc>
          <w:tcPr>
            <w:tcW w:w="2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绝对/相对偏移量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3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limit</w:t>
            </w:r>
          </w:p>
        </w:tc>
        <w:tc>
          <w:tcPr>
            <w:tcW w:w="2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搜索区域限制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3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length</w:t>
            </w:r>
          </w:p>
        </w:tc>
        <w:tc>
          <w:tcPr>
            <w:tcW w:w="2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模式长度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3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w:t>
            </w:r>
          </w:p>
        </w:tc>
        <w:tc>
          <w:tcPr>
            <w:tcW w:w="29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要匹配的字节串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3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如果指定，必须全0或者与spec相等</w:t>
            </w:r>
          </w:p>
        </w:tc>
        <w:tc>
          <w:tcPr>
            <w:tcW w:w="291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3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应用于spec</w:t>
            </w:r>
          </w:p>
        </w:tc>
        <w:tc>
          <w:tcPr>
            <w:tcW w:w="2910" w:type="dxa"/>
            <w:shd w:val="clear"/>
            <w:vAlign w:val="center"/>
          </w:tcPr>
          <w:p>
            <w:pPr>
              <w:rPr>
                <w:rFonts w:hint="eastAsia" w:ascii="宋体"/>
                <w:sz w:val="24"/>
                <w:szCs w:val="24"/>
              </w:rPr>
            </w:pPr>
          </w:p>
        </w:tc>
      </w:tr>
    </w:tbl>
    <w:p>
      <w:pPr>
        <w:pStyle w:val="8"/>
        <w:keepNext w:val="0"/>
        <w:keepLines w:val="0"/>
        <w:widowControl/>
        <w:suppressLineNumbers w:val="0"/>
      </w:pPr>
      <w:r>
        <w:t>使用组合的RAW条目在UDP有效载荷的各种偏移量下查找几个字符串的示例模式：</w:t>
      </w:r>
    </w:p>
    <w:tbl>
      <w:tblPr>
        <w:tblW w:w="43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20"/>
        <w:gridCol w:w="665"/>
        <w:gridCol w:w="1028"/>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998"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Subfield</w:t>
            </w:r>
          </w:p>
        </w:tc>
        <w:tc>
          <w:tcPr>
            <w:tcW w:w="87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c>
          <w:tcPr>
            <w:tcW w:w="635" w:type="dxa"/>
            <w:shd w:val="clear"/>
            <w:vAlign w:val="center"/>
          </w:tcPr>
          <w:p>
            <w:pPr>
              <w:rPr>
                <w:rFonts w:hint="eastAsia" w:ascii="宋体"/>
                <w:sz w:val="24"/>
                <w:szCs w:val="24"/>
              </w:rPr>
            </w:pPr>
          </w:p>
        </w:tc>
        <w:tc>
          <w:tcPr>
            <w:tcW w:w="998" w:type="dxa"/>
            <w:shd w:val="clear"/>
            <w:vAlign w:val="center"/>
          </w:tcPr>
          <w:p>
            <w:pPr>
              <w:rPr>
                <w:rFonts w:hint="eastAsia" w:ascii="宋体"/>
                <w:sz w:val="24"/>
                <w:szCs w:val="24"/>
              </w:rPr>
            </w:pPr>
          </w:p>
        </w:tc>
        <w:tc>
          <w:tcPr>
            <w:tcW w:w="87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w:t>
            </w:r>
          </w:p>
        </w:tc>
        <w:tc>
          <w:tcPr>
            <w:tcW w:w="635" w:type="dxa"/>
            <w:shd w:val="clear"/>
            <w:vAlign w:val="center"/>
          </w:tcPr>
          <w:p>
            <w:pPr>
              <w:rPr>
                <w:rFonts w:hint="eastAsia" w:ascii="宋体"/>
                <w:sz w:val="24"/>
                <w:szCs w:val="24"/>
              </w:rPr>
            </w:pPr>
          </w:p>
        </w:tc>
        <w:tc>
          <w:tcPr>
            <w:tcW w:w="998" w:type="dxa"/>
            <w:shd w:val="clear"/>
            <w:vAlign w:val="center"/>
          </w:tcPr>
          <w:p>
            <w:pPr>
              <w:rPr>
                <w:rFonts w:hint="eastAsia" w:ascii="宋体"/>
                <w:sz w:val="24"/>
                <w:szCs w:val="24"/>
              </w:rPr>
            </w:pPr>
          </w:p>
        </w:tc>
        <w:tc>
          <w:tcPr>
            <w:tcW w:w="87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UDP</w:t>
            </w:r>
          </w:p>
        </w:tc>
        <w:tc>
          <w:tcPr>
            <w:tcW w:w="635" w:type="dxa"/>
            <w:shd w:val="clear"/>
            <w:vAlign w:val="center"/>
          </w:tcPr>
          <w:p>
            <w:pPr>
              <w:rPr>
                <w:rFonts w:hint="eastAsia" w:ascii="宋体"/>
                <w:sz w:val="24"/>
                <w:szCs w:val="24"/>
              </w:rPr>
            </w:pPr>
          </w:p>
        </w:tc>
        <w:tc>
          <w:tcPr>
            <w:tcW w:w="998" w:type="dxa"/>
            <w:shd w:val="clear"/>
            <w:vAlign w:val="center"/>
          </w:tcPr>
          <w:p>
            <w:pPr>
              <w:rPr>
                <w:rFonts w:hint="eastAsia" w:ascii="宋体"/>
                <w:sz w:val="24"/>
                <w:szCs w:val="24"/>
              </w:rPr>
            </w:pPr>
          </w:p>
        </w:tc>
        <w:tc>
          <w:tcPr>
            <w:tcW w:w="87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RAW</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relative</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search</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offset</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limit</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length</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“foo”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RAW</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relative</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search</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offset</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limit</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length</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RAW</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relative</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search</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offset</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limit</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length</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jc w:val="left"/>
              <w:rPr>
                <w:rFonts w:hint="eastAsia" w:ascii="宋体"/>
                <w:sz w:val="24"/>
                <w:szCs w:val="24"/>
              </w:rPr>
            </w:pPr>
          </w:p>
        </w:tc>
        <w:tc>
          <w:tcPr>
            <w:tcW w:w="990" w:type="dxa"/>
            <w:shd w:val="clear"/>
            <w:vAlign w:val="center"/>
          </w:tcPr>
          <w:p>
            <w:pPr>
              <w:jc w:val="left"/>
              <w:rPr>
                <w:rFonts w:hint="eastAsia" w:ascii="宋体"/>
                <w:sz w:val="24"/>
                <w:szCs w:val="24"/>
              </w:rPr>
            </w:pPr>
          </w:p>
        </w:tc>
        <w:tc>
          <w:tcPr>
            <w:tcW w:w="635" w:type="dxa"/>
            <w:shd w:val="clear"/>
            <w:vAlign w:val="center"/>
          </w:tcPr>
          <w:p>
            <w:pPr>
              <w:jc w:val="left"/>
              <w:rPr>
                <w:rFonts w:hint="eastAsia" w:ascii="宋体"/>
                <w:sz w:val="24"/>
                <w:szCs w:val="24"/>
              </w:rPr>
            </w:pPr>
          </w:p>
        </w:tc>
        <w:tc>
          <w:tcPr>
            <w:tcW w:w="99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“baz”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635" w:type="dxa"/>
            <w:shd w:val="clear"/>
            <w:vAlign w:val="center"/>
          </w:tcPr>
          <w:p>
            <w:pPr>
              <w:rPr>
                <w:rFonts w:hint="eastAsia" w:ascii="宋体"/>
                <w:sz w:val="24"/>
                <w:szCs w:val="24"/>
              </w:rPr>
            </w:pPr>
          </w:p>
        </w:tc>
        <w:tc>
          <w:tcPr>
            <w:tcW w:w="998" w:type="dxa"/>
            <w:shd w:val="clear"/>
            <w:vAlign w:val="center"/>
          </w:tcPr>
          <w:p>
            <w:pPr>
              <w:rPr>
                <w:rFonts w:hint="eastAsia" w:ascii="宋体"/>
                <w:sz w:val="24"/>
                <w:szCs w:val="24"/>
              </w:rPr>
            </w:pPr>
          </w:p>
        </w:tc>
        <w:tc>
          <w:tcPr>
            <w:tcW w:w="870" w:type="dxa"/>
            <w:shd w:val="clear"/>
            <w:vAlign w:val="center"/>
          </w:tcPr>
          <w:p>
            <w:pPr>
              <w:rPr>
                <w:rFonts w:hint="eastAsia" w:ascii="宋体"/>
                <w:sz w:val="24"/>
                <w:szCs w:val="24"/>
              </w:rPr>
            </w:pPr>
          </w:p>
        </w:tc>
      </w:tr>
    </w:tbl>
    <w:p>
      <w:pPr>
        <w:pStyle w:val="8"/>
        <w:keepNext w:val="0"/>
        <w:keepLines w:val="0"/>
        <w:widowControl/>
        <w:suppressLineNumbers w:val="0"/>
      </w:pPr>
      <w:r>
        <w:t>含义如下：</w:t>
      </w:r>
    </w:p>
    <w:p>
      <w:pPr>
        <w:keepNext w:val="0"/>
        <w:keepLines w:val="0"/>
        <w:widowControl/>
        <w:numPr>
          <w:ilvl w:val="0"/>
          <w:numId w:val="14"/>
        </w:numPr>
        <w:suppressLineNumbers w:val="0"/>
        <w:spacing w:before="0" w:beforeAutospacing="1" w:after="0" w:afterAutospacing="1"/>
        <w:ind w:left="720" w:hanging="360"/>
      </w:pPr>
      <w:r>
        <w:t>在UDP有效载荷内偏移10个自己的地方匹配“foo”。</w:t>
      </w:r>
    </w:p>
    <w:p>
      <w:pPr>
        <w:keepNext w:val="0"/>
        <w:keepLines w:val="0"/>
        <w:widowControl/>
        <w:numPr>
          <w:ilvl w:val="0"/>
          <w:numId w:val="14"/>
        </w:numPr>
        <w:suppressLineNumbers w:val="0"/>
        <w:spacing w:before="0" w:beforeAutospacing="1" w:after="0" w:afterAutospacing="1"/>
        <w:ind w:left="720" w:hanging="360"/>
      </w:pPr>
      <w:r>
        <w:t>在“foo”之后20个字节的地方匹配“bar”。</w:t>
      </w:r>
    </w:p>
    <w:p>
      <w:pPr>
        <w:keepNext w:val="0"/>
        <w:keepLines w:val="0"/>
        <w:widowControl/>
        <w:numPr>
          <w:ilvl w:val="0"/>
          <w:numId w:val="14"/>
        </w:numPr>
        <w:suppressLineNumbers w:val="0"/>
        <w:spacing w:before="0" w:beforeAutospacing="1" w:after="0" w:afterAutospacing="1"/>
        <w:ind w:left="720" w:hanging="360"/>
      </w:pPr>
      <w:r>
        <w:t>在“bar”向后退29字节的地方匹配“baz”。</w:t>
      </w:r>
    </w:p>
    <w:p>
      <w:pPr>
        <w:pStyle w:val="8"/>
        <w:keepNext w:val="0"/>
        <w:keepLines w:val="0"/>
        <w:widowControl/>
        <w:suppressLineNumbers w:val="0"/>
      </w:pPr>
      <w:r>
        <w:t>满足这样条件的报文可以表示为如下：</w:t>
      </w:r>
    </w:p>
    <w:p>
      <w:pPr>
        <w:pStyle w:val="7"/>
        <w:keepNext w:val="0"/>
        <w:keepLines w:val="0"/>
        <w:widowControl/>
        <w:suppressLineNumbers w:val="0"/>
      </w:pPr>
      <w:r>
        <w:t>0</w:t>
      </w:r>
      <w:r>
        <w:rPr>
          <w:rStyle w:val="11"/>
        </w:rPr>
        <w:t xml:space="preserve">                     &gt;= </w:t>
      </w:r>
      <w:r>
        <w:t>10</w:t>
      </w:r>
      <w:r>
        <w:rPr>
          <w:rStyle w:val="11"/>
        </w:rPr>
        <w:t xml:space="preserve"> B           == </w:t>
      </w:r>
      <w:r>
        <w:t>20</w:t>
      </w:r>
      <w:r>
        <w:rPr>
          <w:rStyle w:val="11"/>
        </w:rPr>
        <w:t xml:space="preserve"> B</w:t>
      </w:r>
      <w:r>
        <w:t>|                  |</w:t>
      </w:r>
      <w:r>
        <w:rPr>
          <w:rStyle w:val="11"/>
        </w:rPr>
        <w:t>&lt;---------&gt;</w:t>
      </w:r>
      <w:r>
        <w:t>|     |</w:t>
      </w:r>
      <w:r>
        <w:rPr>
          <w:rStyle w:val="11"/>
        </w:rPr>
        <w:t>&lt;---------&gt;</w:t>
      </w:r>
      <w:r>
        <w:t>|</w:t>
      </w:r>
    </w:p>
    <w:p>
      <w:pPr>
        <w:pStyle w:val="7"/>
        <w:keepNext w:val="0"/>
        <w:keepLines w:val="0"/>
        <w:widowControl/>
        <w:suppressLineNumbers w:val="0"/>
        <w:rPr>
          <w:rStyle w:val="11"/>
        </w:rPr>
      </w:pPr>
      <w:r>
        <w:t>|</w:t>
      </w:r>
      <w:r>
        <w:rPr>
          <w:rStyle w:val="11"/>
        </w:rPr>
        <w:t xml:space="preserve">                  </w:t>
      </w:r>
      <w:r>
        <w:t>|            |</w:t>
      </w:r>
      <w:r>
        <w:rPr>
          <w:rStyle w:val="11"/>
        </w:rPr>
        <w:t xml:space="preserve">     </w:t>
      </w:r>
      <w:r>
        <w:t>|            ||-----|</w:t>
      </w:r>
      <w:r>
        <w:rPr>
          <w:rStyle w:val="11"/>
        </w:rPr>
        <w:t>------</w:t>
      </w:r>
      <w:r>
        <w:t>|-----|</w:t>
      </w:r>
      <w:r>
        <w:rPr>
          <w:rStyle w:val="11"/>
        </w:rPr>
        <w:t>-----</w:t>
      </w:r>
      <w:r>
        <w:t>|-----|</w:t>
      </w:r>
      <w:r>
        <w:rPr>
          <w:rStyle w:val="11"/>
        </w:rPr>
        <w:t>-----</w:t>
      </w:r>
      <w:r>
        <w:t>|-----------|</w:t>
      </w:r>
      <w:r>
        <w:rPr>
          <w:rStyle w:val="11"/>
        </w:rPr>
        <w:t>-----</w:t>
      </w:r>
      <w:r>
        <w:t>|------|| ETH |</w:t>
      </w:r>
      <w:r>
        <w:rPr>
          <w:rStyle w:val="11"/>
        </w:rPr>
        <w:t xml:space="preserve"> IPv4 </w:t>
      </w:r>
      <w:r>
        <w:t>| UDP |</w:t>
      </w:r>
      <w:r>
        <w:rPr>
          <w:rStyle w:val="11"/>
        </w:rPr>
        <w:t xml:space="preserve"> ... </w:t>
      </w:r>
      <w:r>
        <w:t>| baz |</w:t>
      </w:r>
      <w:r>
        <w:rPr>
          <w:rStyle w:val="11"/>
        </w:rPr>
        <w:t xml:space="preserve"> foo </w:t>
      </w:r>
      <w:r>
        <w:t>| ......... |</w:t>
      </w:r>
      <w:r>
        <w:rPr>
          <w:rStyle w:val="11"/>
        </w:rPr>
        <w:t xml:space="preserve"> bar </w:t>
      </w:r>
      <w:r>
        <w:t>| .... ||-----|</w:t>
      </w:r>
      <w:r>
        <w:rPr>
          <w:rStyle w:val="11"/>
        </w:rPr>
        <w:t>------</w:t>
      </w:r>
      <w:r>
        <w:t>|-----|</w:t>
      </w:r>
      <w:r>
        <w:rPr>
          <w:rStyle w:val="11"/>
        </w:rPr>
        <w:t>-----</w:t>
      </w:r>
      <w:r>
        <w:t>|-----|</w:t>
      </w:r>
      <w:r>
        <w:rPr>
          <w:rStyle w:val="11"/>
        </w:rPr>
        <w:t>-----</w:t>
      </w:r>
      <w:r>
        <w:t>|-----------|</w:t>
      </w:r>
      <w:r>
        <w:rPr>
          <w:rStyle w:val="11"/>
        </w:rPr>
        <w:t>-----</w:t>
      </w:r>
      <w:r>
        <w:t>|------|</w:t>
      </w:r>
    </w:p>
    <w:p>
      <w:pPr>
        <w:pStyle w:val="7"/>
        <w:keepNext w:val="0"/>
        <w:keepLines w:val="0"/>
        <w:widowControl/>
        <w:suppressLineNumbers w:val="0"/>
        <w:rPr>
          <w:rStyle w:val="11"/>
        </w:rPr>
      </w:pPr>
      <w:r>
        <w:rPr>
          <w:rStyle w:val="11"/>
        </w:rPr>
        <w:t xml:space="preserve">                            </w:t>
      </w:r>
      <w:r>
        <w:t>|                                |</w:t>
      </w:r>
    </w:p>
    <w:p>
      <w:pPr>
        <w:pStyle w:val="7"/>
        <w:keepNext w:val="0"/>
        <w:keepLines w:val="0"/>
        <w:widowControl/>
        <w:suppressLineNumbers w:val="0"/>
        <w:rPr>
          <w:rStyle w:val="11"/>
        </w:rPr>
      </w:pPr>
      <w:r>
        <w:rPr>
          <w:rStyle w:val="11"/>
        </w:rPr>
        <w:t xml:space="preserve">                            </w:t>
      </w:r>
      <w:r>
        <w:t>|&lt;---------------------------&gt;|</w:t>
      </w:r>
    </w:p>
    <w:p>
      <w:pPr>
        <w:pStyle w:val="7"/>
        <w:keepNext w:val="0"/>
        <w:keepLines w:val="0"/>
        <w:widowControl/>
        <w:suppressLineNumbers w:val="0"/>
      </w:pPr>
      <w:r>
        <w:rPr>
          <w:rStyle w:val="11"/>
        </w:rPr>
        <w:t xml:space="preserve">                                     == </w:t>
      </w:r>
      <w:r>
        <w:t>29</w:t>
      </w:r>
      <w:r>
        <w:rPr>
          <w:rStyle w:val="11"/>
        </w:rPr>
        <w:t xml:space="preserve"> B</w:t>
      </w:r>
    </w:p>
    <w:p>
      <w:pPr>
        <w:pStyle w:val="8"/>
        <w:keepNext w:val="0"/>
        <w:keepLines w:val="0"/>
        <w:widowControl/>
        <w:suppressLineNumbers w:val="0"/>
      </w:pPr>
      <w:r>
        <w:t>注意，匹配模式后续条目将在”baz”之后恢复，而不是“bar”，因为总是在堆栈的先前项之后执行匹配。</w:t>
      </w:r>
    </w:p>
    <w:p>
      <w:pPr>
        <w:pStyle w:val="5"/>
        <w:keepNext w:val="0"/>
        <w:keepLines w:val="0"/>
        <w:widowControl/>
        <w:suppressLineNumbers w:val="0"/>
      </w:pPr>
      <w:r>
        <w:t>8.2.6.3.ETH</w:t>
      </w:r>
    </w:p>
    <w:p>
      <w:pPr>
        <w:pStyle w:val="8"/>
        <w:keepNext w:val="0"/>
        <w:keepLines w:val="0"/>
        <w:widowControl/>
        <w:suppressLineNumbers w:val="0"/>
      </w:pPr>
      <w:r>
        <w:t>匹配以太头部。</w:t>
      </w:r>
    </w:p>
    <w:p>
      <w:pPr>
        <w:keepNext w:val="0"/>
        <w:keepLines w:val="0"/>
        <w:widowControl/>
        <w:numPr>
          <w:ilvl w:val="0"/>
          <w:numId w:val="15"/>
        </w:numPr>
        <w:suppressLineNumbers w:val="0"/>
        <w:spacing w:before="0" w:beforeAutospacing="1" w:after="0" w:afterAutospacing="1"/>
        <w:ind w:left="720" w:hanging="360"/>
      </w:pPr>
      <w:r>
        <w:t>dst：目的MAC。</w:t>
      </w:r>
    </w:p>
    <w:p>
      <w:pPr>
        <w:keepNext w:val="0"/>
        <w:keepLines w:val="0"/>
        <w:widowControl/>
        <w:numPr>
          <w:ilvl w:val="0"/>
          <w:numId w:val="15"/>
        </w:numPr>
        <w:suppressLineNumbers w:val="0"/>
        <w:spacing w:before="0" w:beforeAutospacing="1" w:after="0" w:afterAutospacing="1"/>
        <w:ind w:left="720" w:hanging="360"/>
      </w:pPr>
      <w:r>
        <w:t>src：源MAC。</w:t>
      </w:r>
    </w:p>
    <w:p>
      <w:pPr>
        <w:keepNext w:val="0"/>
        <w:keepLines w:val="0"/>
        <w:widowControl/>
        <w:numPr>
          <w:ilvl w:val="0"/>
          <w:numId w:val="15"/>
        </w:numPr>
        <w:suppressLineNumbers w:val="0"/>
        <w:spacing w:before="0" w:beforeAutospacing="1" w:after="0" w:afterAutospacing="1"/>
        <w:ind w:left="720" w:hanging="360"/>
      </w:pPr>
      <w:r>
        <w:t>type：EtherType。</w:t>
      </w:r>
    </w:p>
    <w:p>
      <w:pPr>
        <w:keepNext w:val="0"/>
        <w:keepLines w:val="0"/>
        <w:widowControl/>
        <w:numPr>
          <w:ilvl w:val="0"/>
          <w:numId w:val="15"/>
        </w:numPr>
        <w:suppressLineNumbers w:val="0"/>
        <w:spacing w:before="0" w:beforeAutospacing="1" w:after="0" w:afterAutospacing="1"/>
        <w:ind w:left="720" w:hanging="360"/>
      </w:pPr>
      <w:r>
        <w:t>默认掩码仅匹配源MAC和目的MAC。</w:t>
      </w:r>
    </w:p>
    <w:p>
      <w:pPr>
        <w:pStyle w:val="5"/>
        <w:keepNext w:val="0"/>
        <w:keepLines w:val="0"/>
        <w:widowControl/>
        <w:suppressLineNumbers w:val="0"/>
      </w:pPr>
      <w:r>
        <w:t>8.2.6.4.VLAN</w:t>
      </w:r>
    </w:p>
    <w:p>
      <w:pPr>
        <w:pStyle w:val="8"/>
        <w:keepNext w:val="0"/>
        <w:keepLines w:val="0"/>
        <w:widowControl/>
        <w:suppressLineNumbers w:val="0"/>
      </w:pPr>
      <w:r>
        <w:t>匹配802.1Q/ad VLAN tag。</w:t>
      </w:r>
    </w:p>
    <w:p>
      <w:pPr>
        <w:keepNext w:val="0"/>
        <w:keepLines w:val="0"/>
        <w:widowControl/>
        <w:numPr>
          <w:ilvl w:val="0"/>
          <w:numId w:val="16"/>
        </w:numPr>
        <w:suppressLineNumbers w:val="0"/>
        <w:spacing w:before="0" w:beforeAutospacing="1" w:after="0" w:afterAutospacing="1"/>
        <w:ind w:left="720" w:hanging="360"/>
      </w:pPr>
      <w:r>
        <w:t>tpid：标签协议标识符。</w:t>
      </w:r>
    </w:p>
    <w:p>
      <w:pPr>
        <w:keepNext w:val="0"/>
        <w:keepLines w:val="0"/>
        <w:widowControl/>
        <w:numPr>
          <w:ilvl w:val="0"/>
          <w:numId w:val="16"/>
        </w:numPr>
        <w:suppressLineNumbers w:val="0"/>
        <w:spacing w:before="0" w:beforeAutospacing="1" w:after="0" w:afterAutospacing="1"/>
        <w:ind w:left="720" w:hanging="360"/>
      </w:pPr>
      <w:r>
        <w:t>tci：标签控制信息。</w:t>
      </w:r>
    </w:p>
    <w:p>
      <w:pPr>
        <w:keepNext w:val="0"/>
        <w:keepLines w:val="0"/>
        <w:widowControl/>
        <w:numPr>
          <w:ilvl w:val="0"/>
          <w:numId w:val="16"/>
        </w:numPr>
        <w:suppressLineNumbers w:val="0"/>
        <w:spacing w:before="0" w:beforeAutospacing="1" w:after="0" w:afterAutospacing="1"/>
        <w:ind w:left="720" w:hanging="360"/>
      </w:pPr>
      <w:r>
        <w:t>默认掩码仅匹配tci。</w:t>
      </w:r>
    </w:p>
    <w:p>
      <w:pPr>
        <w:pStyle w:val="5"/>
        <w:keepNext w:val="0"/>
        <w:keepLines w:val="0"/>
        <w:widowControl/>
        <w:suppressLineNumbers w:val="0"/>
      </w:pPr>
      <w:r>
        <w:t>8.2.6.5.IPv4</w:t>
      </w:r>
    </w:p>
    <w:p>
      <w:pPr>
        <w:pStyle w:val="8"/>
        <w:keepNext w:val="0"/>
        <w:keepLines w:val="0"/>
        <w:widowControl/>
        <w:suppressLineNumbers w:val="0"/>
      </w:pPr>
      <w:r>
        <w:t>匹配IPv4头部。注意，IPv4选项由专用模式条目处理。</w:t>
      </w:r>
    </w:p>
    <w:p>
      <w:pPr>
        <w:keepNext w:val="0"/>
        <w:keepLines w:val="0"/>
        <w:widowControl/>
        <w:numPr>
          <w:ilvl w:val="0"/>
          <w:numId w:val="17"/>
        </w:numPr>
        <w:suppressLineNumbers w:val="0"/>
        <w:spacing w:before="0" w:beforeAutospacing="1" w:after="0" w:afterAutospacing="1"/>
        <w:ind w:left="720" w:hanging="360"/>
      </w:pPr>
      <w:r>
        <w:t>hdr：IPv4头部定义（ret_ip.h）。</w:t>
      </w:r>
    </w:p>
    <w:p>
      <w:pPr>
        <w:keepNext w:val="0"/>
        <w:keepLines w:val="0"/>
        <w:widowControl/>
        <w:numPr>
          <w:ilvl w:val="0"/>
          <w:numId w:val="17"/>
        </w:numPr>
        <w:suppressLineNumbers w:val="0"/>
        <w:spacing w:before="0" w:beforeAutospacing="1" w:after="0" w:afterAutospacing="1"/>
        <w:ind w:left="720" w:hanging="360"/>
      </w:pPr>
      <w:r>
        <w:t>默认掩码仅匹配源和目的IP地址。</w:t>
      </w:r>
    </w:p>
    <w:p>
      <w:pPr>
        <w:pStyle w:val="5"/>
        <w:keepNext w:val="0"/>
        <w:keepLines w:val="0"/>
        <w:widowControl/>
        <w:suppressLineNumbers w:val="0"/>
      </w:pPr>
      <w:r>
        <w:t>8.2.6.6.IPv6</w:t>
      </w:r>
    </w:p>
    <w:p>
      <w:pPr>
        <w:pStyle w:val="8"/>
        <w:keepNext w:val="0"/>
        <w:keepLines w:val="0"/>
        <w:widowControl/>
        <w:suppressLineNumbers w:val="0"/>
      </w:pPr>
      <w:r>
        <w:t>匹配IPv6头部。注意，IPv6选项由专用模式条目处理。</w:t>
      </w:r>
    </w:p>
    <w:p>
      <w:pPr>
        <w:keepNext w:val="0"/>
        <w:keepLines w:val="0"/>
        <w:widowControl/>
        <w:numPr>
          <w:ilvl w:val="0"/>
          <w:numId w:val="18"/>
        </w:numPr>
        <w:suppressLineNumbers w:val="0"/>
        <w:spacing w:before="0" w:beforeAutospacing="1" w:after="0" w:afterAutospacing="1"/>
        <w:ind w:left="720" w:hanging="360"/>
      </w:pPr>
      <w:r>
        <w:t>hdr：IPv6头部定义（ret_ip.h）。</w:t>
      </w:r>
    </w:p>
    <w:p>
      <w:pPr>
        <w:keepNext w:val="0"/>
        <w:keepLines w:val="0"/>
        <w:widowControl/>
        <w:numPr>
          <w:ilvl w:val="0"/>
          <w:numId w:val="18"/>
        </w:numPr>
        <w:suppressLineNumbers w:val="0"/>
        <w:spacing w:before="0" w:beforeAutospacing="1" w:after="0" w:afterAutospacing="1"/>
        <w:ind w:left="720" w:hanging="360"/>
      </w:pPr>
      <w:r>
        <w:t>默认掩码仅匹配源和目的IPv6地址。</w:t>
      </w:r>
    </w:p>
    <w:p>
      <w:pPr>
        <w:pStyle w:val="5"/>
        <w:keepNext w:val="0"/>
        <w:keepLines w:val="0"/>
        <w:widowControl/>
        <w:suppressLineNumbers w:val="0"/>
      </w:pPr>
      <w:r>
        <w:t>8.2.6.7.ICMP</w:t>
      </w:r>
    </w:p>
    <w:p>
      <w:pPr>
        <w:pStyle w:val="8"/>
        <w:keepNext w:val="0"/>
        <w:keepLines w:val="0"/>
        <w:widowControl/>
        <w:suppressLineNumbers w:val="0"/>
      </w:pPr>
      <w:r>
        <w:t>匹配ICMP头部。</w:t>
      </w:r>
    </w:p>
    <w:p>
      <w:pPr>
        <w:keepNext w:val="0"/>
        <w:keepLines w:val="0"/>
        <w:widowControl/>
        <w:numPr>
          <w:ilvl w:val="0"/>
          <w:numId w:val="19"/>
        </w:numPr>
        <w:suppressLineNumbers w:val="0"/>
        <w:spacing w:before="0" w:beforeAutospacing="1" w:after="0" w:afterAutospacing="1"/>
        <w:ind w:left="720" w:hanging="360"/>
      </w:pPr>
      <w:r>
        <w:t>hdr：ICMP头部定义（ret_icmp.h）。</w:t>
      </w:r>
    </w:p>
    <w:p>
      <w:pPr>
        <w:keepNext w:val="0"/>
        <w:keepLines w:val="0"/>
        <w:widowControl/>
        <w:numPr>
          <w:ilvl w:val="0"/>
          <w:numId w:val="19"/>
        </w:numPr>
        <w:suppressLineNumbers w:val="0"/>
        <w:spacing w:before="0" w:beforeAutospacing="1" w:after="0" w:afterAutospacing="1"/>
        <w:ind w:left="720" w:hanging="360"/>
      </w:pPr>
      <w:r>
        <w:t>默认掩码仅匹配ICMP类型及代码。</w:t>
      </w:r>
    </w:p>
    <w:p>
      <w:pPr>
        <w:pStyle w:val="5"/>
        <w:keepNext w:val="0"/>
        <w:keepLines w:val="0"/>
        <w:widowControl/>
        <w:suppressLineNumbers w:val="0"/>
      </w:pPr>
      <w:r>
        <w:t>8.2.6.8.UDP</w:t>
      </w:r>
    </w:p>
    <w:p>
      <w:pPr>
        <w:pStyle w:val="8"/>
        <w:keepNext w:val="0"/>
        <w:keepLines w:val="0"/>
        <w:widowControl/>
        <w:suppressLineNumbers w:val="0"/>
      </w:pPr>
      <w:r>
        <w:t>匹配UDP头部。</w:t>
      </w:r>
    </w:p>
    <w:p>
      <w:pPr>
        <w:keepNext w:val="0"/>
        <w:keepLines w:val="0"/>
        <w:widowControl/>
        <w:numPr>
          <w:ilvl w:val="0"/>
          <w:numId w:val="20"/>
        </w:numPr>
        <w:suppressLineNumbers w:val="0"/>
        <w:spacing w:before="0" w:beforeAutospacing="1" w:after="0" w:afterAutospacing="1"/>
        <w:ind w:left="720" w:hanging="360"/>
      </w:pPr>
      <w:r>
        <w:t>hdr：UDP头部定义（ret_udp.h）。</w:t>
      </w:r>
    </w:p>
    <w:p>
      <w:pPr>
        <w:keepNext w:val="0"/>
        <w:keepLines w:val="0"/>
        <w:widowControl/>
        <w:numPr>
          <w:ilvl w:val="0"/>
          <w:numId w:val="20"/>
        </w:numPr>
        <w:suppressLineNumbers w:val="0"/>
        <w:spacing w:before="0" w:beforeAutospacing="1" w:after="0" w:afterAutospacing="1"/>
        <w:ind w:left="720" w:hanging="360"/>
      </w:pPr>
      <w:r>
        <w:t>默认掩码仅匹配源端口和目的端口。</w:t>
      </w:r>
    </w:p>
    <w:p>
      <w:pPr>
        <w:pStyle w:val="5"/>
        <w:keepNext w:val="0"/>
        <w:keepLines w:val="0"/>
        <w:widowControl/>
        <w:suppressLineNumbers w:val="0"/>
      </w:pPr>
      <w:r>
        <w:t>8.2.6.9.TCP</w:t>
      </w:r>
    </w:p>
    <w:p>
      <w:pPr>
        <w:pStyle w:val="8"/>
        <w:keepNext w:val="0"/>
        <w:keepLines w:val="0"/>
        <w:widowControl/>
        <w:suppressLineNumbers w:val="0"/>
      </w:pPr>
      <w:r>
        <w:t>匹配TCP头部。</w:t>
      </w:r>
    </w:p>
    <w:p>
      <w:pPr>
        <w:keepNext w:val="0"/>
        <w:keepLines w:val="0"/>
        <w:widowControl/>
        <w:numPr>
          <w:ilvl w:val="0"/>
          <w:numId w:val="21"/>
        </w:numPr>
        <w:suppressLineNumbers w:val="0"/>
        <w:spacing w:before="0" w:beforeAutospacing="1" w:after="0" w:afterAutospacing="1"/>
        <w:ind w:left="720" w:hanging="360"/>
      </w:pPr>
      <w:r>
        <w:t>hdr：UDP头部定义（ret_tcp.h）。</w:t>
      </w:r>
    </w:p>
    <w:p>
      <w:pPr>
        <w:keepNext w:val="0"/>
        <w:keepLines w:val="0"/>
        <w:widowControl/>
        <w:numPr>
          <w:ilvl w:val="0"/>
          <w:numId w:val="21"/>
        </w:numPr>
        <w:suppressLineNumbers w:val="0"/>
        <w:spacing w:before="0" w:beforeAutospacing="1" w:after="0" w:afterAutospacing="1"/>
        <w:ind w:left="720" w:hanging="360"/>
      </w:pPr>
      <w:r>
        <w:t>默认掩码仅匹配源端口和目的端口。</w:t>
      </w:r>
    </w:p>
    <w:p>
      <w:pPr>
        <w:pStyle w:val="5"/>
        <w:keepNext w:val="0"/>
        <w:keepLines w:val="0"/>
        <w:widowControl/>
        <w:suppressLineNumbers w:val="0"/>
      </w:pPr>
      <w:r>
        <w:t>8.2.6.10.SCTP</w:t>
      </w:r>
    </w:p>
    <w:p>
      <w:pPr>
        <w:pStyle w:val="8"/>
        <w:keepNext w:val="0"/>
        <w:keepLines w:val="0"/>
        <w:widowControl/>
        <w:suppressLineNumbers w:val="0"/>
      </w:pPr>
      <w:r>
        <w:t>匹配SCTP头部。</w:t>
      </w:r>
    </w:p>
    <w:p>
      <w:pPr>
        <w:keepNext w:val="0"/>
        <w:keepLines w:val="0"/>
        <w:widowControl/>
        <w:numPr>
          <w:ilvl w:val="0"/>
          <w:numId w:val="22"/>
        </w:numPr>
        <w:suppressLineNumbers w:val="0"/>
        <w:spacing w:before="0" w:beforeAutospacing="1" w:after="0" w:afterAutospacing="1"/>
        <w:ind w:left="720" w:hanging="360"/>
      </w:pPr>
      <w:r>
        <w:t>hdr：UDP头部定义（ret_sctp.h）。</w:t>
      </w:r>
    </w:p>
    <w:p>
      <w:pPr>
        <w:keepNext w:val="0"/>
        <w:keepLines w:val="0"/>
        <w:widowControl/>
        <w:numPr>
          <w:ilvl w:val="0"/>
          <w:numId w:val="22"/>
        </w:numPr>
        <w:suppressLineNumbers w:val="0"/>
        <w:spacing w:before="0" w:beforeAutospacing="1" w:after="0" w:afterAutospacing="1"/>
        <w:ind w:left="720" w:hanging="360"/>
      </w:pPr>
      <w:r>
        <w:t>默认掩码仅匹配源端口和目的端口。</w:t>
      </w:r>
    </w:p>
    <w:p>
      <w:pPr>
        <w:pStyle w:val="5"/>
        <w:keepNext w:val="0"/>
        <w:keepLines w:val="0"/>
        <w:widowControl/>
        <w:suppressLineNumbers w:val="0"/>
      </w:pPr>
      <w:r>
        <w:t>8.2.6.11.VXLAN</w:t>
      </w:r>
    </w:p>
    <w:p>
      <w:pPr>
        <w:pStyle w:val="8"/>
        <w:keepNext w:val="0"/>
        <w:keepLines w:val="0"/>
        <w:widowControl/>
        <w:suppressLineNumbers w:val="0"/>
      </w:pPr>
      <w:r>
        <w:t>匹配VXLAN头部（RFC 7348）。</w:t>
      </w:r>
    </w:p>
    <w:p>
      <w:pPr>
        <w:keepNext w:val="0"/>
        <w:keepLines w:val="0"/>
        <w:widowControl/>
        <w:numPr>
          <w:ilvl w:val="0"/>
          <w:numId w:val="23"/>
        </w:numPr>
        <w:suppressLineNumbers w:val="0"/>
        <w:spacing w:before="0" w:beforeAutospacing="1" w:after="0" w:afterAutospacing="1"/>
        <w:ind w:left="720" w:hanging="360"/>
      </w:pPr>
      <w:r>
        <w:t>flags：通常是0x80。</w:t>
      </w:r>
    </w:p>
    <w:p>
      <w:pPr>
        <w:keepNext w:val="0"/>
        <w:keepLines w:val="0"/>
        <w:widowControl/>
        <w:numPr>
          <w:ilvl w:val="0"/>
          <w:numId w:val="23"/>
        </w:numPr>
        <w:suppressLineNumbers w:val="0"/>
        <w:spacing w:before="0" w:beforeAutospacing="1" w:after="0" w:afterAutospacing="1"/>
        <w:ind w:left="720" w:hanging="360"/>
      </w:pPr>
      <w:r>
        <w:t>rsvd0：预留，通常为0x00000。</w:t>
      </w:r>
    </w:p>
    <w:p>
      <w:pPr>
        <w:keepNext w:val="0"/>
        <w:keepLines w:val="0"/>
        <w:widowControl/>
        <w:numPr>
          <w:ilvl w:val="0"/>
          <w:numId w:val="23"/>
        </w:numPr>
        <w:suppressLineNumbers w:val="0"/>
        <w:spacing w:before="0" w:beforeAutospacing="1" w:after="0" w:afterAutospacing="1"/>
        <w:ind w:left="720" w:hanging="360"/>
      </w:pPr>
      <w:r>
        <w:t>vni：VXLAN网络标识符。</w:t>
      </w:r>
    </w:p>
    <w:p>
      <w:pPr>
        <w:keepNext w:val="0"/>
        <w:keepLines w:val="0"/>
        <w:widowControl/>
        <w:numPr>
          <w:ilvl w:val="0"/>
          <w:numId w:val="23"/>
        </w:numPr>
        <w:suppressLineNumbers w:val="0"/>
        <w:spacing w:before="0" w:beforeAutospacing="1" w:after="0" w:afterAutospacing="1"/>
        <w:ind w:left="720" w:hanging="360"/>
      </w:pPr>
      <w:r>
        <w:t>rsvd1：预留，通常为0x00。</w:t>
      </w:r>
    </w:p>
    <w:p>
      <w:pPr>
        <w:keepNext w:val="0"/>
        <w:keepLines w:val="0"/>
        <w:widowControl/>
        <w:numPr>
          <w:ilvl w:val="0"/>
          <w:numId w:val="23"/>
        </w:numPr>
        <w:suppressLineNumbers w:val="0"/>
        <w:spacing w:before="0" w:beforeAutospacing="1" w:after="0" w:afterAutospacing="1"/>
        <w:ind w:left="720" w:hanging="360"/>
      </w:pPr>
      <w:r>
        <w:t>默认掩码仅匹配vni。</w:t>
      </w:r>
    </w:p>
    <w:p>
      <w:pPr>
        <w:pStyle w:val="5"/>
        <w:keepNext w:val="0"/>
        <w:keepLines w:val="0"/>
        <w:widowControl/>
        <w:suppressLineNumbers w:val="0"/>
      </w:pPr>
      <w:r>
        <w:t>8.2.6.12.E_TAG</w:t>
      </w:r>
    </w:p>
    <w:p>
      <w:pPr>
        <w:pStyle w:val="8"/>
        <w:keepNext w:val="0"/>
        <w:keepLines w:val="0"/>
        <w:widowControl/>
        <w:suppressLineNumbers w:val="0"/>
      </w:pPr>
      <w:r>
        <w:t>匹配IEEE 802.1BR E-Tag。</w:t>
      </w:r>
    </w:p>
    <w:p>
      <w:pPr>
        <w:keepNext w:val="0"/>
        <w:keepLines w:val="0"/>
        <w:widowControl/>
        <w:numPr>
          <w:ilvl w:val="0"/>
          <w:numId w:val="24"/>
        </w:numPr>
        <w:suppressLineNumbers w:val="0"/>
        <w:spacing w:before="0" w:beforeAutospacing="1" w:after="0" w:afterAutospacing="1"/>
        <w:ind w:left="720" w:hanging="360"/>
      </w:pPr>
      <w:r>
        <w:t>tpid：标签协议标识符，通常是0x893F。</w:t>
      </w:r>
    </w:p>
    <w:p>
      <w:pPr>
        <w:keepNext w:val="0"/>
        <w:keepLines w:val="0"/>
        <w:widowControl/>
        <w:numPr>
          <w:ilvl w:val="0"/>
          <w:numId w:val="24"/>
        </w:numPr>
        <w:suppressLineNumbers w:val="0"/>
        <w:spacing w:before="0" w:beforeAutospacing="1" w:after="0" w:afterAutospacing="1"/>
        <w:ind w:left="720" w:hanging="360"/>
      </w:pPr>
      <w:r>
        <w:t>epcp_edei_in_ecid_b：E-TAG控制信息（E-TCI），E-PCB（3b），E-DEI（1b），ingress E-CDI base（12b）。</w:t>
      </w:r>
    </w:p>
    <w:p>
      <w:pPr>
        <w:keepNext w:val="0"/>
        <w:keepLines w:val="0"/>
        <w:widowControl/>
        <w:numPr>
          <w:ilvl w:val="0"/>
          <w:numId w:val="24"/>
        </w:numPr>
        <w:suppressLineNumbers w:val="0"/>
        <w:spacing w:before="0" w:beforeAutospacing="1" w:after="0" w:afterAutospacing="1"/>
        <w:ind w:left="720" w:hanging="360"/>
      </w:pPr>
      <w:r>
        <w:t>rsvd_grp_ecid_b：reserver（2b），GRP（2b），C-CID base（12b）。</w:t>
      </w:r>
    </w:p>
    <w:p>
      <w:pPr>
        <w:keepNext w:val="0"/>
        <w:keepLines w:val="0"/>
        <w:widowControl/>
        <w:numPr>
          <w:ilvl w:val="0"/>
          <w:numId w:val="24"/>
        </w:numPr>
        <w:suppressLineNumbers w:val="0"/>
        <w:spacing w:before="0" w:beforeAutospacing="1" w:after="0" w:afterAutospacing="1"/>
        <w:ind w:left="720" w:hanging="360"/>
      </w:pPr>
      <w:r>
        <w:t>in_ecid_e：ingress E-CID ext。</w:t>
      </w:r>
    </w:p>
    <w:p>
      <w:pPr>
        <w:keepNext w:val="0"/>
        <w:keepLines w:val="0"/>
        <w:widowControl/>
        <w:numPr>
          <w:ilvl w:val="0"/>
          <w:numId w:val="24"/>
        </w:numPr>
        <w:suppressLineNumbers w:val="0"/>
        <w:spacing w:before="0" w:beforeAutospacing="1" w:after="0" w:afterAutospacing="1"/>
        <w:ind w:left="720" w:hanging="360"/>
      </w:pPr>
      <w:r>
        <w:t>ecid_e：E-CID ext。</w:t>
      </w:r>
    </w:p>
    <w:p>
      <w:pPr>
        <w:keepNext w:val="0"/>
        <w:keepLines w:val="0"/>
        <w:widowControl/>
        <w:numPr>
          <w:ilvl w:val="0"/>
          <w:numId w:val="24"/>
        </w:numPr>
        <w:suppressLineNumbers w:val="0"/>
        <w:spacing w:before="0" w:beforeAutospacing="1" w:after="0" w:afterAutospacing="1"/>
        <w:ind w:left="720" w:hanging="360"/>
      </w:pPr>
      <w:r>
        <w:t>默认掩码同时匹配GRP和E-CID base。</w:t>
      </w:r>
    </w:p>
    <w:p>
      <w:pPr>
        <w:pStyle w:val="5"/>
        <w:keepNext w:val="0"/>
        <w:keepLines w:val="0"/>
        <w:widowControl/>
        <w:suppressLineNumbers w:val="0"/>
      </w:pPr>
      <w:r>
        <w:t>8.2.6.13.NVGRE</w:t>
      </w:r>
    </w:p>
    <w:p>
      <w:pPr>
        <w:pStyle w:val="8"/>
        <w:keepNext w:val="0"/>
        <w:keepLines w:val="0"/>
        <w:widowControl/>
        <w:suppressLineNumbers w:val="0"/>
      </w:pPr>
      <w:r>
        <w:t>匹配NVGRE头部（RFC7637）。</w:t>
      </w:r>
    </w:p>
    <w:p>
      <w:pPr>
        <w:keepNext w:val="0"/>
        <w:keepLines w:val="0"/>
        <w:widowControl/>
        <w:numPr>
          <w:ilvl w:val="0"/>
          <w:numId w:val="25"/>
        </w:numPr>
        <w:suppressLineNumbers w:val="0"/>
        <w:spacing w:before="0" w:beforeAutospacing="1" w:after="0" w:afterAutospacing="1"/>
        <w:ind w:left="720" w:hanging="360"/>
      </w:pPr>
      <w:r>
        <w:t>c_k_s_rsvd0_ver：checksum（1b），key bit（1b），seq number（1b），reserved 0（9b），version（3b）。根据RFC7637，这个字段必须是0x2000。</w:t>
      </w:r>
    </w:p>
    <w:p>
      <w:pPr>
        <w:keepNext w:val="0"/>
        <w:keepLines w:val="0"/>
        <w:widowControl/>
        <w:numPr>
          <w:ilvl w:val="0"/>
          <w:numId w:val="25"/>
        </w:numPr>
        <w:suppressLineNumbers w:val="0"/>
        <w:spacing w:before="0" w:beforeAutospacing="1" w:after="0" w:afterAutospacing="1"/>
        <w:ind w:left="720" w:hanging="360"/>
      </w:pPr>
      <w:r>
        <w:t>protocol：协议类型0x6558.</w:t>
      </w:r>
    </w:p>
    <w:p>
      <w:pPr>
        <w:keepNext w:val="0"/>
        <w:keepLines w:val="0"/>
        <w:widowControl/>
        <w:numPr>
          <w:ilvl w:val="0"/>
          <w:numId w:val="25"/>
        </w:numPr>
        <w:suppressLineNumbers w:val="0"/>
        <w:spacing w:before="0" w:beforeAutospacing="1" w:after="0" w:afterAutospacing="1"/>
        <w:ind w:left="720" w:hanging="360"/>
      </w:pPr>
      <w:r>
        <w:t>tni：虚拟子网ID。</w:t>
      </w:r>
    </w:p>
    <w:p>
      <w:pPr>
        <w:keepNext w:val="0"/>
        <w:keepLines w:val="0"/>
        <w:widowControl/>
        <w:numPr>
          <w:ilvl w:val="0"/>
          <w:numId w:val="25"/>
        </w:numPr>
        <w:suppressLineNumbers w:val="0"/>
        <w:spacing w:before="0" w:beforeAutospacing="1" w:after="0" w:afterAutospacing="1"/>
        <w:ind w:left="720" w:hanging="360"/>
      </w:pPr>
      <w:r>
        <w:t>flow_id：流ID。</w:t>
      </w:r>
    </w:p>
    <w:p>
      <w:pPr>
        <w:keepNext w:val="0"/>
        <w:keepLines w:val="0"/>
        <w:widowControl/>
        <w:numPr>
          <w:ilvl w:val="0"/>
          <w:numId w:val="25"/>
        </w:numPr>
        <w:suppressLineNumbers w:val="0"/>
        <w:spacing w:before="0" w:beforeAutospacing="1" w:after="0" w:afterAutospacing="1"/>
        <w:ind w:left="720" w:hanging="360"/>
      </w:pPr>
      <w:r>
        <w:t>默认掩码只匹配TNI。</w:t>
      </w:r>
    </w:p>
    <w:p>
      <w:pPr>
        <w:pStyle w:val="5"/>
        <w:keepNext w:val="0"/>
        <w:keepLines w:val="0"/>
        <w:widowControl/>
        <w:suppressLineNumbers w:val="0"/>
      </w:pPr>
      <w:r>
        <w:t>8.2.6.14.MPLS</w:t>
      </w:r>
    </w:p>
    <w:p>
      <w:pPr>
        <w:pStyle w:val="8"/>
        <w:keepNext w:val="0"/>
        <w:keepLines w:val="0"/>
        <w:widowControl/>
        <w:suppressLineNumbers w:val="0"/>
      </w:pPr>
      <w:r>
        <w:t>匹配MPLS头部。</w:t>
      </w:r>
    </w:p>
    <w:p>
      <w:pPr>
        <w:keepNext w:val="0"/>
        <w:keepLines w:val="0"/>
        <w:widowControl/>
        <w:numPr>
          <w:ilvl w:val="0"/>
          <w:numId w:val="26"/>
        </w:numPr>
        <w:suppressLineNumbers w:val="0"/>
        <w:spacing w:before="0" w:beforeAutospacing="1" w:after="0" w:afterAutospacing="1"/>
        <w:ind w:left="720" w:hanging="360"/>
      </w:pPr>
      <w:r>
        <w:t>label_tc_s_ttl：label，TC，Bottom of stack及ttl。</w:t>
      </w:r>
    </w:p>
    <w:p>
      <w:pPr>
        <w:keepNext w:val="0"/>
        <w:keepLines w:val="0"/>
        <w:widowControl/>
        <w:numPr>
          <w:ilvl w:val="0"/>
          <w:numId w:val="26"/>
        </w:numPr>
        <w:suppressLineNumbers w:val="0"/>
        <w:spacing w:before="0" w:beforeAutospacing="1" w:after="0" w:afterAutospacing="1"/>
        <w:ind w:left="720" w:hanging="360"/>
      </w:pPr>
      <w:r>
        <w:t>默认掩码只匹配label。</w:t>
      </w:r>
    </w:p>
    <w:p>
      <w:pPr>
        <w:pStyle w:val="5"/>
        <w:keepNext w:val="0"/>
        <w:keepLines w:val="0"/>
        <w:widowControl/>
        <w:suppressLineNumbers w:val="0"/>
      </w:pPr>
      <w:r>
        <w:t>8.2.6.15.GRE</w:t>
      </w:r>
    </w:p>
    <w:p>
      <w:pPr>
        <w:pStyle w:val="8"/>
        <w:keepNext w:val="0"/>
        <w:keepLines w:val="0"/>
        <w:widowControl/>
        <w:suppressLineNumbers w:val="0"/>
      </w:pPr>
      <w:r>
        <w:t>匹配GRE头部。</w:t>
      </w:r>
    </w:p>
    <w:p>
      <w:pPr>
        <w:keepNext w:val="0"/>
        <w:keepLines w:val="0"/>
        <w:widowControl/>
        <w:numPr>
          <w:ilvl w:val="0"/>
          <w:numId w:val="27"/>
        </w:numPr>
        <w:suppressLineNumbers w:val="0"/>
        <w:spacing w:before="0" w:beforeAutospacing="1" w:after="0" w:afterAutospacing="1"/>
        <w:ind w:left="720" w:hanging="360"/>
      </w:pPr>
      <w:r>
        <w:t>c_rsvd0_ver：checksum，rsvd0，version。</w:t>
      </w:r>
    </w:p>
    <w:p>
      <w:pPr>
        <w:keepNext w:val="0"/>
        <w:keepLines w:val="0"/>
        <w:widowControl/>
        <w:numPr>
          <w:ilvl w:val="0"/>
          <w:numId w:val="27"/>
        </w:numPr>
        <w:suppressLineNumbers w:val="0"/>
        <w:spacing w:before="0" w:beforeAutospacing="1" w:after="0" w:afterAutospacing="1"/>
        <w:ind w:left="720" w:hanging="360"/>
      </w:pPr>
      <w:r>
        <w:t>protocol：协议类型。</w:t>
      </w:r>
    </w:p>
    <w:p>
      <w:pPr>
        <w:keepNext w:val="0"/>
        <w:keepLines w:val="0"/>
        <w:widowControl/>
        <w:numPr>
          <w:ilvl w:val="0"/>
          <w:numId w:val="27"/>
        </w:numPr>
        <w:suppressLineNumbers w:val="0"/>
        <w:spacing w:before="0" w:beforeAutospacing="1" w:after="0" w:afterAutospacing="1"/>
        <w:ind w:left="720" w:hanging="360"/>
      </w:pPr>
      <w:r>
        <w:t>默认掩码只匹配协议类型。</w:t>
      </w:r>
    </w:p>
    <w:p>
      <w:pPr>
        <w:pStyle w:val="4"/>
        <w:keepNext w:val="0"/>
        <w:keepLines w:val="0"/>
        <w:widowControl/>
        <w:suppressLineNumbers w:val="0"/>
      </w:pPr>
      <w:r>
        <w:t>8.2.7.动作</w:t>
      </w:r>
    </w:p>
    <w:p>
      <w:pPr>
        <w:pStyle w:val="8"/>
        <w:keepNext w:val="0"/>
        <w:keepLines w:val="0"/>
        <w:widowControl/>
        <w:suppressLineNumbers w:val="0"/>
      </w:pPr>
      <w:r>
        <w:t>每个可能的动作都由一个类型来表示。一些动作具有相关的配置结构。列表中组合的几个操作可能会影响流规则。列表并不有序。</w:t>
      </w:r>
    </w:p>
    <w:p>
      <w:pPr>
        <w:pStyle w:val="8"/>
        <w:keepNext w:val="0"/>
        <w:keepLines w:val="0"/>
        <w:widowControl/>
        <w:suppressLineNumbers w:val="0"/>
      </w:pPr>
      <w:r>
        <w:t>动作分成以下三种：</w:t>
      </w:r>
    </w:p>
    <w:p>
      <w:pPr>
        <w:keepNext w:val="0"/>
        <w:keepLines w:val="0"/>
        <w:widowControl/>
        <w:numPr>
          <w:ilvl w:val="0"/>
          <w:numId w:val="28"/>
        </w:numPr>
        <w:suppressLineNumbers w:val="0"/>
        <w:spacing w:before="0" w:beforeAutospacing="1" w:after="0" w:afterAutospacing="1"/>
        <w:ind w:left="720" w:hanging="360"/>
      </w:pPr>
      <w:r>
        <w:t>终结动作（如QUEUE、DROP、RSS、PF、VF），防止后续流程处理匹配的数据包，除非动作被PASSTHRU覆盖。</w:t>
      </w:r>
    </w:p>
    <w:p>
      <w:pPr>
        <w:keepNext w:val="0"/>
        <w:keepLines w:val="0"/>
        <w:widowControl/>
        <w:numPr>
          <w:ilvl w:val="0"/>
          <w:numId w:val="28"/>
        </w:numPr>
        <w:suppressLineNumbers w:val="0"/>
        <w:spacing w:before="0" w:beforeAutospacing="1" w:after="0" w:afterAutospacing="1"/>
        <w:ind w:left="720" w:hanging="360"/>
      </w:pPr>
      <w:r>
        <w:t>非终结动作（如PASSTHRU、DUP），将匹配的数据包保留以便后续的流程规则进行额外的处理。</w:t>
      </w:r>
    </w:p>
    <w:p>
      <w:pPr>
        <w:keepNext w:val="0"/>
        <w:keepLines w:val="0"/>
        <w:widowControl/>
        <w:numPr>
          <w:ilvl w:val="0"/>
          <w:numId w:val="28"/>
        </w:numPr>
        <w:suppressLineNumbers w:val="0"/>
        <w:spacing w:before="0" w:beforeAutospacing="1" w:after="0" w:afterAutospacing="1"/>
        <w:ind w:left="720" w:hanging="360"/>
      </w:pPr>
      <w:r>
        <w:t>非终结元动作（END、VOID、MARK、FLAG、COUNT）等不会影响数据包最终结果的动作。</w:t>
      </w:r>
    </w:p>
    <w:p>
      <w:pPr>
        <w:pStyle w:val="8"/>
        <w:keepNext w:val="0"/>
        <w:keepLines w:val="0"/>
        <w:widowControl/>
        <w:suppressLineNumbers w:val="0"/>
      </w:pPr>
      <w:r>
        <w:t>当流规则中组合了多个动作时，他们应该具有不同的类型（如丢弃数据包两次是不可能的）。相同类型的动作，只有最后一个会被考虑到，但是PMD仍然在动作链表中执行错误检查。</w:t>
      </w:r>
    </w:p>
    <w:p>
      <w:pPr>
        <w:pStyle w:val="8"/>
        <w:keepNext w:val="0"/>
        <w:keepLines w:val="0"/>
        <w:widowControl/>
        <w:suppressLineNumbers w:val="0"/>
      </w:pPr>
      <w:r>
        <w:t>类似于匹配模式，动作链表被END条目终结。注意，只有PASSTHUR才能覆盖终结规则。</w:t>
      </w:r>
      <w:r>
        <w:br w:type="textWrapping"/>
      </w:r>
      <w:r>
        <w:t>下面实例为将数据包重定向到队列索引为10的队列：</w:t>
      </w:r>
      <w:r>
        <w:br w:type="textWrapping"/>
      </w:r>
      <w:r>
        <w:t>Table 8.18 Queue action</w:t>
      </w:r>
    </w:p>
    <w:tbl>
      <w:tblPr>
        <w:tblW w:w="13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index</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10</w:t>
            </w:r>
          </w:p>
        </w:tc>
      </w:tr>
    </w:tbl>
    <w:p>
      <w:pPr>
        <w:pStyle w:val="8"/>
        <w:keepNext w:val="0"/>
        <w:keepLines w:val="0"/>
        <w:widowControl/>
        <w:suppressLineNumbers w:val="0"/>
      </w:pPr>
      <w:r>
        <w:t>动作列表示例，其顺序不重要，应用程序必须考虑同时执行所有的动作：</w:t>
      </w:r>
      <w:r>
        <w:br w:type="textWrapping"/>
      </w:r>
      <w:r>
        <w:t>Table 8.19 Count and drop</w:t>
      </w:r>
    </w:p>
    <w:tbl>
      <w:tblPr>
        <w:tblW w:w="148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DROP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8"/>
        <w:keepNext w:val="0"/>
        <w:keepLines w:val="0"/>
        <w:widowControl/>
        <w:suppressLineNumbers w:val="0"/>
      </w:pPr>
      <w:r>
        <w:t>Table 8.20 Mark, count and redirect</w:t>
      </w:r>
    </w:p>
    <w:tbl>
      <w:tblPr>
        <w:tblW w:w="281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786"/>
        <w:gridCol w:w="665"/>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MARK</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make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0x2a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COUNT</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bl>
    <w:p>
      <w:pPr>
        <w:rPr>
          <w:vanish/>
          <w:sz w:val="24"/>
          <w:szCs w:val="24"/>
        </w:rPr>
      </w:pPr>
    </w:p>
    <w:tbl>
      <w:tblPr>
        <w:tblW w:w="281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786"/>
        <w:gridCol w:w="665"/>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Drop</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bl>
    <w:p>
      <w:pPr>
        <w:pStyle w:val="8"/>
        <w:keepNext w:val="0"/>
        <w:keepLines w:val="0"/>
        <w:widowControl/>
        <w:suppressLineNumbers w:val="0"/>
      </w:pPr>
      <w:r>
        <w:t>Table 8.21 Redirect to queue 5</w:t>
      </w:r>
    </w:p>
    <w:tbl>
      <w:tblPr>
        <w:tblW w:w="281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786"/>
        <w:gridCol w:w="665"/>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Drop</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bl>
    <w:p>
      <w:pPr>
        <w:pStyle w:val="8"/>
        <w:keepNext w:val="0"/>
        <w:keepLines w:val="0"/>
        <w:widowControl/>
        <w:suppressLineNumbers w:val="0"/>
      </w:pPr>
      <w:r>
        <w:t>在上例中，考虑到同时执行这两个动作，最终的结果只有QUEUE有效果。</w:t>
      </w:r>
    </w:p>
    <w:p>
      <w:pPr>
        <w:pStyle w:val="8"/>
        <w:keepNext w:val="0"/>
        <w:keepLines w:val="0"/>
        <w:widowControl/>
        <w:suppressLineNumbers w:val="0"/>
      </w:pPr>
      <w:r>
        <w:t>Table 8.22 Redirect to queue 3</w:t>
      </w:r>
    </w:p>
    <w:tbl>
      <w:tblPr>
        <w:tblW w:w="281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786"/>
        <w:gridCol w:w="665"/>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bl>
    <w:p>
      <w:pPr>
        <w:pStyle w:val="8"/>
        <w:keepNext w:val="0"/>
        <w:keepLines w:val="0"/>
        <w:widowControl/>
        <w:suppressLineNumbers w:val="0"/>
      </w:pPr>
      <w:r>
        <w:t>如前所述，仅考虑列表中相同类型的最后一个动作。这个例子也显示了VIOD被忽略。</w:t>
      </w:r>
    </w:p>
    <w:p>
      <w:pPr>
        <w:pStyle w:val="4"/>
        <w:keepNext w:val="0"/>
        <w:keepLines w:val="0"/>
        <w:widowControl/>
        <w:suppressLineNumbers w:val="0"/>
      </w:pPr>
      <w:r>
        <w:t>8.2.8.动作类型</w:t>
      </w:r>
    </w:p>
    <w:p>
      <w:pPr>
        <w:pStyle w:val="8"/>
        <w:keepNext w:val="0"/>
        <w:keepLines w:val="0"/>
        <w:widowControl/>
        <w:suppressLineNumbers w:val="0"/>
      </w:pPr>
      <w:r>
        <w:t>通用动作类型将在本节描述。与模式条目类型一样，这个列表并不完全，后续将添加新的动作类型。</w:t>
      </w:r>
    </w:p>
    <w:p>
      <w:pPr>
        <w:pStyle w:val="5"/>
        <w:keepNext w:val="0"/>
        <w:keepLines w:val="0"/>
        <w:widowControl/>
        <w:suppressLineNumbers w:val="0"/>
      </w:pPr>
      <w:r>
        <w:t>8.2.8.1.END</w:t>
      </w:r>
    </w:p>
    <w:p>
      <w:pPr>
        <w:pStyle w:val="8"/>
        <w:keepNext w:val="0"/>
        <w:keepLines w:val="0"/>
        <w:widowControl/>
        <w:suppressLineNumbers w:val="0"/>
      </w:pPr>
      <w:r>
        <w:t>END标记动作列表结束，防止进一步处理动作。</w:t>
      </w:r>
    </w:p>
    <w:p>
      <w:pPr>
        <w:keepNext w:val="0"/>
        <w:keepLines w:val="0"/>
        <w:widowControl/>
        <w:numPr>
          <w:ilvl w:val="0"/>
          <w:numId w:val="29"/>
        </w:numPr>
        <w:suppressLineNumbers w:val="0"/>
        <w:spacing w:before="0" w:beforeAutospacing="1" w:after="0" w:afterAutospacing="1"/>
        <w:ind w:left="720" w:hanging="360"/>
      </w:pPr>
      <w:r>
        <w:t>方便起见，其数值为0。</w:t>
      </w:r>
    </w:p>
    <w:p>
      <w:pPr>
        <w:keepNext w:val="0"/>
        <w:keepLines w:val="0"/>
        <w:widowControl/>
        <w:numPr>
          <w:ilvl w:val="0"/>
          <w:numId w:val="29"/>
        </w:numPr>
        <w:suppressLineNumbers w:val="0"/>
        <w:spacing w:before="0" w:beforeAutospacing="1" w:after="0" w:afterAutospacing="1"/>
        <w:ind w:left="720" w:hanging="360"/>
      </w:pPr>
      <w:r>
        <w:t>PMD需要强制支持。</w:t>
      </w:r>
    </w:p>
    <w:p>
      <w:pPr>
        <w:keepNext w:val="0"/>
        <w:keepLines w:val="0"/>
        <w:widowControl/>
        <w:numPr>
          <w:ilvl w:val="0"/>
          <w:numId w:val="29"/>
        </w:numPr>
        <w:suppressLineNumbers w:val="0"/>
        <w:spacing w:before="0" w:beforeAutospacing="1" w:after="0" w:afterAutospacing="1"/>
        <w:ind w:left="720" w:hanging="360"/>
      </w:pPr>
      <w:r>
        <w:t>不配置任何属性。</w:t>
      </w:r>
    </w:p>
    <w:p>
      <w:pPr>
        <w:pStyle w:val="8"/>
        <w:keepNext w:val="0"/>
        <w:keepLines w:val="0"/>
        <w:widowControl/>
        <w:suppressLineNumbers w:val="0"/>
      </w:pPr>
      <w:r>
        <w:t>Table 8.23 END</w:t>
      </w:r>
    </w:p>
    <w:tbl>
      <w:tblPr>
        <w:tblW w:w="16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 properties</w:t>
            </w:r>
          </w:p>
        </w:tc>
      </w:tr>
    </w:tbl>
    <w:p>
      <w:pPr>
        <w:pStyle w:val="5"/>
        <w:keepNext w:val="0"/>
        <w:keepLines w:val="0"/>
        <w:widowControl/>
        <w:suppressLineNumbers w:val="0"/>
      </w:pPr>
      <w:r>
        <w:t>8.2.8.2.VOID</w:t>
      </w:r>
    </w:p>
    <w:p>
      <w:pPr>
        <w:pStyle w:val="8"/>
        <w:keepNext w:val="0"/>
        <w:keepLines w:val="0"/>
        <w:widowControl/>
        <w:suppressLineNumbers w:val="0"/>
      </w:pPr>
      <w:r>
        <w:t>方便起见，用作占位符。它被PMD简单的忽略处理。</w:t>
      </w:r>
    </w:p>
    <w:p>
      <w:pPr>
        <w:keepNext w:val="0"/>
        <w:keepLines w:val="0"/>
        <w:widowControl/>
        <w:numPr>
          <w:ilvl w:val="0"/>
          <w:numId w:val="30"/>
        </w:numPr>
        <w:suppressLineNumbers w:val="0"/>
        <w:spacing w:before="0" w:beforeAutospacing="1" w:after="0" w:afterAutospacing="1"/>
        <w:ind w:left="720" w:hanging="360"/>
      </w:pPr>
      <w:r>
        <w:t>PMD需要强制支持。</w:t>
      </w:r>
    </w:p>
    <w:p>
      <w:pPr>
        <w:keepNext w:val="0"/>
        <w:keepLines w:val="0"/>
        <w:widowControl/>
        <w:numPr>
          <w:ilvl w:val="0"/>
          <w:numId w:val="30"/>
        </w:numPr>
        <w:suppressLineNumbers w:val="0"/>
        <w:spacing w:before="0" w:beforeAutospacing="1" w:after="0" w:afterAutospacing="1"/>
        <w:ind w:left="720" w:hanging="360"/>
      </w:pPr>
      <w:r>
        <w:t>不配置任何属性。</w:t>
      </w:r>
    </w:p>
    <w:p>
      <w:pPr>
        <w:pStyle w:val="8"/>
        <w:keepNext w:val="0"/>
        <w:keepLines w:val="0"/>
        <w:widowControl/>
        <w:suppressLineNumbers w:val="0"/>
      </w:pPr>
      <w:r>
        <w:t>Table 8.24 VOID</w:t>
      </w:r>
    </w:p>
    <w:tbl>
      <w:tblPr>
        <w:tblW w:w="16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 properties</w:t>
            </w:r>
          </w:p>
        </w:tc>
      </w:tr>
    </w:tbl>
    <w:p>
      <w:pPr>
        <w:pStyle w:val="5"/>
        <w:keepNext w:val="0"/>
        <w:keepLines w:val="0"/>
        <w:widowControl/>
        <w:suppressLineNumbers w:val="0"/>
      </w:pPr>
      <w:r>
        <w:t>8.2.8.3.PASSTHUR</w:t>
      </w:r>
    </w:p>
    <w:p>
      <w:pPr>
        <w:pStyle w:val="8"/>
        <w:keepNext w:val="0"/>
        <w:keepLines w:val="0"/>
        <w:widowControl/>
        <w:suppressLineNumbers w:val="0"/>
      </w:pPr>
      <w:r>
        <w:t>将报文留给后续流规则进行额外的处理。当流规则不包含终结动作时，这个操作时默认的，当时可以指定强制规则变为非终止。</w:t>
      </w:r>
    </w:p>
    <w:p>
      <w:pPr>
        <w:keepNext w:val="0"/>
        <w:keepLines w:val="0"/>
        <w:widowControl/>
        <w:numPr>
          <w:ilvl w:val="0"/>
          <w:numId w:val="31"/>
        </w:numPr>
        <w:suppressLineNumbers w:val="0"/>
        <w:spacing w:before="0" w:beforeAutospacing="1" w:after="0" w:afterAutospacing="1"/>
        <w:ind w:left="720" w:hanging="360"/>
      </w:pPr>
      <w:r>
        <w:t>不配置任何属性。</w:t>
      </w:r>
    </w:p>
    <w:p>
      <w:pPr>
        <w:pStyle w:val="8"/>
        <w:keepNext w:val="0"/>
        <w:keepLines w:val="0"/>
        <w:widowControl/>
        <w:suppressLineNumbers w:val="0"/>
      </w:pPr>
      <w:r>
        <w:t>Table 8.25 PASSTHRU</w:t>
      </w:r>
    </w:p>
    <w:tbl>
      <w:tblPr>
        <w:tblW w:w="183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35"/>
        <w:gridCol w:w="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gridAfter w:val="1"/>
          <w:wAfter w:w="195" w:type="dxa"/>
          <w:tblHeader/>
          <w:tblCellSpacing w:w="15" w:type="dxa"/>
        </w:trPr>
        <w:tc>
          <w:tcPr>
            <w:tcW w:w="157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 properties</w:t>
            </w:r>
          </w:p>
        </w:tc>
        <w:tc>
          <w:tcPr>
            <w:tcW w:w="1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w:t>
            </w:r>
          </w:p>
        </w:tc>
      </w:tr>
    </w:tbl>
    <w:p>
      <w:pPr>
        <w:rPr>
          <w:vanish/>
          <w:sz w:val="24"/>
          <w:szCs w:val="24"/>
        </w:rPr>
      </w:pPr>
    </w:p>
    <w:tbl>
      <w:tblPr>
        <w:tblW w:w="304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20"/>
        <w:gridCol w:w="665"/>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PASSTHUR</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bl>
    <w:p>
      <w:pPr>
        <w:pStyle w:val="8"/>
        <w:keepNext w:val="0"/>
        <w:keepLines w:val="0"/>
        <w:widowControl/>
        <w:suppressLineNumbers w:val="0"/>
      </w:pPr>
      <w:r>
        <w:t>将数据包复制到队列并按照后续流规则继续处理的示例：</w:t>
      </w:r>
      <w:r>
        <w:br w:type="textWrapping"/>
      </w:r>
      <w:r>
        <w:t>Table 8.26 Copy to queue 8</w:t>
      </w:r>
    </w:p>
    <w:tbl>
      <w:tblPr>
        <w:tblW w:w="304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20"/>
        <w:gridCol w:w="665"/>
        <w:gridCol w:w="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PASSTHUR</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635" w:type="dxa"/>
            <w:shd w:val="clear"/>
            <w:vAlign w:val="center"/>
          </w:tcPr>
          <w:p>
            <w:pPr>
              <w:rPr>
                <w:rFonts w:hint="eastAsia" w:ascii="宋体"/>
                <w:sz w:val="24"/>
                <w:szCs w:val="24"/>
              </w:rPr>
            </w:pPr>
          </w:p>
        </w:tc>
        <w:tc>
          <w:tcPr>
            <w:tcW w:w="635" w:type="dxa"/>
            <w:shd w:val="clear"/>
            <w:vAlign w:val="center"/>
          </w:tcPr>
          <w:p>
            <w:pPr>
              <w:rPr>
                <w:rFonts w:hint="eastAsia" w:ascii="宋体"/>
                <w:sz w:val="24"/>
                <w:szCs w:val="24"/>
              </w:rPr>
            </w:pPr>
          </w:p>
        </w:tc>
      </w:tr>
    </w:tbl>
    <w:p>
      <w:pPr>
        <w:pStyle w:val="5"/>
        <w:keepNext w:val="0"/>
        <w:keepLines w:val="0"/>
        <w:widowControl/>
        <w:suppressLineNumbers w:val="0"/>
      </w:pPr>
      <w:r>
        <w:t>8.2.8.4.MARK</w:t>
      </w:r>
    </w:p>
    <w:p>
      <w:pPr>
        <w:pStyle w:val="8"/>
        <w:keepNext w:val="0"/>
        <w:keepLines w:val="0"/>
        <w:widowControl/>
        <w:suppressLineNumbers w:val="0"/>
      </w:pPr>
      <w:r>
        <w:t>将一个整形数值附加到数据包并设置PKT_RX_FDIR和PKT_RX_FDIR_ID mbuf标志。</w:t>
      </w:r>
    </w:p>
    <w:p>
      <w:pPr>
        <w:pStyle w:val="8"/>
        <w:keepNext w:val="0"/>
        <w:keepLines w:val="0"/>
        <w:widowControl/>
        <w:suppressLineNumbers w:val="0"/>
      </w:pPr>
      <w:r>
        <w:t>该值的意义可以由应用程序任意指定。最大允许值取决于底层实现。它在hash.fdir.hi mbuf字段中返回。</w:t>
      </w:r>
    </w:p>
    <w:p>
      <w:pPr>
        <w:pStyle w:val="8"/>
        <w:keepNext w:val="0"/>
        <w:keepLines w:val="0"/>
        <w:widowControl/>
        <w:suppressLineNumbers w:val="0"/>
      </w:pPr>
      <w:r>
        <w:t>Table 8.27 MARK</w:t>
      </w:r>
    </w:p>
    <w:tbl>
      <w:tblPr>
        <w:tblW w:w="315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2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243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id</w:t>
            </w:r>
          </w:p>
        </w:tc>
        <w:tc>
          <w:tcPr>
            <w:tcW w:w="24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数据包返回的整形数值</w:t>
            </w:r>
          </w:p>
        </w:tc>
      </w:tr>
    </w:tbl>
    <w:p>
      <w:pPr>
        <w:pStyle w:val="5"/>
        <w:keepNext w:val="0"/>
        <w:keepLines w:val="0"/>
        <w:widowControl/>
        <w:suppressLineNumbers w:val="0"/>
      </w:pPr>
      <w:r>
        <w:t>8.2.8.5.FLAG</w:t>
      </w:r>
    </w:p>
    <w:p>
      <w:pPr>
        <w:pStyle w:val="8"/>
        <w:keepNext w:val="0"/>
        <w:keepLines w:val="0"/>
        <w:widowControl/>
        <w:suppressLineNumbers w:val="0"/>
      </w:pPr>
      <w:r>
        <w:t>标记数据包。与MARK动作类似，只是没有特定值，只能设置PKT_RX_FDIR mbuf标志。</w:t>
      </w:r>
    </w:p>
    <w:p>
      <w:pPr>
        <w:pStyle w:val="8"/>
        <w:keepNext w:val="0"/>
        <w:keepLines w:val="0"/>
        <w:widowControl/>
        <w:suppressLineNumbers w:val="0"/>
      </w:pPr>
      <w:r>
        <w:t>Table 8.28 FLAG</w:t>
      </w:r>
    </w:p>
    <w:tbl>
      <w:tblPr>
        <w:tblW w:w="16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 properties</w:t>
            </w:r>
          </w:p>
        </w:tc>
      </w:tr>
    </w:tbl>
    <w:p>
      <w:pPr>
        <w:pStyle w:val="5"/>
        <w:keepNext w:val="0"/>
        <w:keepLines w:val="0"/>
        <w:widowControl/>
        <w:suppressLineNumbers w:val="0"/>
      </w:pPr>
      <w:r>
        <w:t>8.2.8.6.QUEUE</w:t>
      </w:r>
    </w:p>
    <w:p>
      <w:pPr>
        <w:pStyle w:val="8"/>
        <w:keepNext w:val="0"/>
        <w:keepLines w:val="0"/>
        <w:widowControl/>
        <w:suppressLineNumbers w:val="0"/>
      </w:pPr>
      <w:r>
        <w:t>将报文重定向到指定队列。</w:t>
      </w:r>
    </w:p>
    <w:p>
      <w:pPr>
        <w:keepNext w:val="0"/>
        <w:keepLines w:val="0"/>
        <w:widowControl/>
        <w:numPr>
          <w:ilvl w:val="0"/>
          <w:numId w:val="32"/>
        </w:numPr>
        <w:suppressLineNumbers w:val="0"/>
        <w:spacing w:before="0" w:beforeAutospacing="1" w:after="0" w:afterAutospacing="1"/>
        <w:ind w:left="720" w:hanging="360"/>
      </w:pPr>
      <w:r>
        <w:t>默认为终结动作。</w:t>
      </w:r>
    </w:p>
    <w:p>
      <w:pPr>
        <w:pStyle w:val="8"/>
        <w:keepNext w:val="0"/>
        <w:keepLines w:val="0"/>
        <w:widowControl/>
        <w:suppressLineNumbers w:val="0"/>
      </w:pPr>
      <w:r>
        <w:t>Table 8.29 QUEUE</w:t>
      </w:r>
    </w:p>
    <w:tbl>
      <w:tblPr>
        <w:tblW w:w="17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index</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队列索引</w:t>
            </w:r>
          </w:p>
        </w:tc>
      </w:tr>
    </w:tbl>
    <w:p>
      <w:pPr>
        <w:pStyle w:val="5"/>
        <w:keepNext w:val="0"/>
        <w:keepLines w:val="0"/>
        <w:widowControl/>
        <w:suppressLineNumbers w:val="0"/>
      </w:pPr>
      <w:r>
        <w:t>8.2.8.7.DROP</w:t>
      </w:r>
    </w:p>
    <w:p>
      <w:pPr>
        <w:pStyle w:val="8"/>
        <w:keepNext w:val="0"/>
        <w:keepLines w:val="0"/>
        <w:widowControl/>
        <w:suppressLineNumbers w:val="0"/>
      </w:pPr>
      <w:r>
        <w:t>丢弃报文。</w:t>
      </w:r>
    </w:p>
    <w:p>
      <w:pPr>
        <w:keepNext w:val="0"/>
        <w:keepLines w:val="0"/>
        <w:widowControl/>
        <w:numPr>
          <w:ilvl w:val="0"/>
          <w:numId w:val="33"/>
        </w:numPr>
        <w:suppressLineNumbers w:val="0"/>
        <w:spacing w:before="0" w:beforeAutospacing="1" w:after="0" w:afterAutospacing="1"/>
        <w:ind w:left="720" w:hanging="360"/>
      </w:pPr>
      <w:r>
        <w:t>不配置任何属性。</w:t>
      </w:r>
    </w:p>
    <w:p>
      <w:pPr>
        <w:keepNext w:val="0"/>
        <w:keepLines w:val="0"/>
        <w:widowControl/>
        <w:numPr>
          <w:ilvl w:val="0"/>
          <w:numId w:val="33"/>
        </w:numPr>
        <w:suppressLineNumbers w:val="0"/>
        <w:spacing w:before="0" w:beforeAutospacing="1" w:after="0" w:afterAutospacing="1"/>
        <w:ind w:left="720" w:hanging="360"/>
      </w:pPr>
      <w:r>
        <w:t>默认为终结动作。</w:t>
      </w:r>
    </w:p>
    <w:p>
      <w:pPr>
        <w:keepNext w:val="0"/>
        <w:keepLines w:val="0"/>
        <w:widowControl/>
        <w:numPr>
          <w:ilvl w:val="0"/>
          <w:numId w:val="33"/>
        </w:numPr>
        <w:suppressLineNumbers w:val="0"/>
        <w:spacing w:before="0" w:beforeAutospacing="1" w:after="0" w:afterAutospacing="1"/>
        <w:ind w:left="720" w:hanging="360"/>
      </w:pPr>
      <w:r>
        <w:t>如果指定， PASSTHUR可以覆盖这个动作。</w:t>
      </w:r>
    </w:p>
    <w:p>
      <w:pPr>
        <w:pStyle w:val="8"/>
        <w:keepNext w:val="0"/>
        <w:keepLines w:val="0"/>
        <w:widowControl/>
        <w:suppressLineNumbers w:val="0"/>
      </w:pPr>
      <w:r>
        <w:t>Table 8.30 DROP</w:t>
      </w:r>
    </w:p>
    <w:tbl>
      <w:tblPr>
        <w:tblW w:w="16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 properties</w:t>
            </w:r>
          </w:p>
        </w:tc>
      </w:tr>
    </w:tbl>
    <w:p>
      <w:pPr>
        <w:pStyle w:val="5"/>
        <w:keepNext w:val="0"/>
        <w:keepLines w:val="0"/>
        <w:widowControl/>
        <w:suppressLineNumbers w:val="0"/>
      </w:pPr>
      <w:r>
        <w:t>8.2.8.8.COUNT</w:t>
      </w:r>
    </w:p>
    <w:p>
      <w:pPr>
        <w:pStyle w:val="8"/>
        <w:keepNext w:val="0"/>
        <w:keepLines w:val="0"/>
        <w:widowControl/>
        <w:suppressLineNumbers w:val="0"/>
      </w:pPr>
      <w:r>
        <w:t>在规则中使能计数器。</w:t>
      </w:r>
      <w:r>
        <w:br w:type="textWrapping"/>
      </w:r>
      <w:r>
        <w:t>这些计数器可以通过rte_flow_query()检索和重置，具体请参阅rte_flow_query_count结构体描述。</w:t>
      </w:r>
    </w:p>
    <w:p>
      <w:pPr>
        <w:keepNext w:val="0"/>
        <w:keepLines w:val="0"/>
        <w:widowControl/>
        <w:numPr>
          <w:ilvl w:val="0"/>
          <w:numId w:val="34"/>
        </w:numPr>
        <w:suppressLineNumbers w:val="0"/>
        <w:spacing w:before="0" w:beforeAutospacing="1" w:after="0" w:afterAutospacing="1"/>
        <w:ind w:left="720" w:hanging="360"/>
      </w:pPr>
      <w:r>
        <w:t>计数器可以通过rte_flow_query()检索。</w:t>
      </w:r>
    </w:p>
    <w:p>
      <w:pPr>
        <w:keepNext w:val="0"/>
        <w:keepLines w:val="0"/>
        <w:widowControl/>
        <w:numPr>
          <w:ilvl w:val="0"/>
          <w:numId w:val="34"/>
        </w:numPr>
        <w:suppressLineNumbers w:val="0"/>
        <w:spacing w:before="0" w:beforeAutospacing="1" w:after="0" w:afterAutospacing="1"/>
        <w:ind w:left="720" w:hanging="360"/>
      </w:pPr>
      <w:r>
        <w:t>不配置任何属性。</w:t>
      </w:r>
    </w:p>
    <w:p>
      <w:pPr>
        <w:pStyle w:val="8"/>
        <w:keepNext w:val="0"/>
        <w:keepLines w:val="0"/>
        <w:widowControl/>
        <w:suppressLineNumbers w:val="0"/>
      </w:pPr>
      <w:r>
        <w:t>Table 8.31 COUNT</w:t>
      </w:r>
    </w:p>
    <w:tbl>
      <w:tblPr>
        <w:tblW w:w="16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 properties</w:t>
            </w:r>
          </w:p>
        </w:tc>
      </w:tr>
    </w:tbl>
    <w:p>
      <w:pPr>
        <w:pStyle w:val="8"/>
        <w:keepNext w:val="0"/>
        <w:keepLines w:val="0"/>
        <w:widowControl/>
        <w:suppressLineNumbers w:val="0"/>
      </w:pPr>
      <w:r>
        <w:t>检索和重置流量规则计数器的查询结构：</w:t>
      </w:r>
      <w:r>
        <w:br w:type="textWrapping"/>
      </w:r>
      <w:r>
        <w:t>Table 8.32 COUNT query</w:t>
      </w:r>
    </w:p>
    <w:tbl>
      <w:tblPr>
        <w:tblW w:w="381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5"/>
        <w:gridCol w:w="420"/>
        <w:gridCol w:w="2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blCellSpacing w:w="15" w:type="dxa"/>
        </w:trPr>
        <w:tc>
          <w:tcPr>
            <w:tcW w:w="111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3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IO</w:t>
            </w:r>
          </w:p>
        </w:tc>
        <w:tc>
          <w:tcPr>
            <w:tcW w:w="21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reset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w:t>
            </w:r>
          </w:p>
        </w:tc>
        <w:tc>
          <w:tcPr>
            <w:tcW w:w="21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查询之后重置计数器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hit_set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out</w:t>
            </w:r>
          </w:p>
        </w:tc>
        <w:tc>
          <w:tcPr>
            <w:tcW w:w="21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hits字段设置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bytes_set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out</w:t>
            </w:r>
          </w:p>
        </w:tc>
        <w:tc>
          <w:tcPr>
            <w:tcW w:w="21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bytes字段设置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hits</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out</w:t>
            </w:r>
          </w:p>
        </w:tc>
        <w:tc>
          <w:tcPr>
            <w:tcW w:w="21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此规则hit的次数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bytes</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out</w:t>
            </w:r>
          </w:p>
        </w:tc>
        <w:tc>
          <w:tcPr>
            <w:tcW w:w="21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此规则经过的bytes</w:t>
            </w:r>
          </w:p>
        </w:tc>
      </w:tr>
    </w:tbl>
    <w:p>
      <w:pPr>
        <w:pStyle w:val="5"/>
        <w:keepNext w:val="0"/>
        <w:keepLines w:val="0"/>
        <w:widowControl/>
        <w:suppressLineNumbers w:val="0"/>
      </w:pPr>
      <w:r>
        <w:t>8.2.8.9.DUP</w:t>
      </w:r>
    </w:p>
    <w:p>
      <w:pPr>
        <w:pStyle w:val="8"/>
        <w:keepNext w:val="0"/>
        <w:keepLines w:val="0"/>
        <w:widowControl/>
        <w:suppressLineNumbers w:val="0"/>
      </w:pPr>
      <w:r>
        <w:t>复制报文给指定的队列。</w:t>
      </w:r>
      <w:r>
        <w:br w:type="textWrapping"/>
      </w:r>
      <w:r>
        <w:t>这个动作通常与QUEUE结合，但当单独使用时，实际上类似于QUEUE+PASSTHUR。</w:t>
      </w:r>
    </w:p>
    <w:p>
      <w:pPr>
        <w:keepNext w:val="0"/>
        <w:keepLines w:val="0"/>
        <w:widowControl/>
        <w:numPr>
          <w:ilvl w:val="0"/>
          <w:numId w:val="35"/>
        </w:numPr>
        <w:suppressLineNumbers w:val="0"/>
        <w:spacing w:before="0" w:beforeAutospacing="1" w:after="0" w:afterAutospacing="1"/>
        <w:ind w:left="720" w:hanging="360"/>
      </w:pPr>
      <w:r>
        <w:t>默认为非终结动作。</w:t>
      </w:r>
    </w:p>
    <w:p>
      <w:pPr>
        <w:pStyle w:val="8"/>
        <w:keepNext w:val="0"/>
        <w:keepLines w:val="0"/>
        <w:widowControl/>
        <w:suppressLineNumbers w:val="0"/>
      </w:pPr>
      <w:r>
        <w:t>Table 8.33 DUP</w:t>
      </w:r>
    </w:p>
    <w:tbl>
      <w:tblPr>
        <w:tblW w:w="17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index</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队列索引</w:t>
            </w:r>
          </w:p>
        </w:tc>
      </w:tr>
    </w:tbl>
    <w:p>
      <w:pPr>
        <w:pStyle w:val="5"/>
        <w:keepNext w:val="0"/>
        <w:keepLines w:val="0"/>
        <w:widowControl/>
        <w:suppressLineNumbers w:val="0"/>
      </w:pPr>
      <w:r>
        <w:t>8.2.8.10.RSS</w:t>
      </w:r>
    </w:p>
    <w:p>
      <w:pPr>
        <w:pStyle w:val="8"/>
        <w:keepNext w:val="0"/>
        <w:keepLines w:val="0"/>
        <w:widowControl/>
        <w:suppressLineNumbers w:val="0"/>
      </w:pPr>
      <w:r>
        <w:t>与QUEUE类似，但是根据参数在数据包上额外执行RSS以将他们扩展到多个队列中。</w:t>
      </w:r>
    </w:p>
    <w:p>
      <w:pPr>
        <w:pStyle w:val="8"/>
        <w:keepNext w:val="0"/>
        <w:keepLines w:val="0"/>
        <w:widowControl/>
        <w:suppressLineNumbers w:val="0"/>
      </w:pPr>
      <w:r>
        <w:t>注意：RSS哈希结果存储在hash.rss mbuf字段中，该字段与hash.fdir.lo重叠。由于MARK动作仅设置hash.fdir.hi字段，因此可以同时查询这两个字段。</w:t>
      </w:r>
    </w:p>
    <w:p>
      <w:pPr>
        <w:keepNext w:val="0"/>
        <w:keepLines w:val="0"/>
        <w:widowControl/>
        <w:numPr>
          <w:ilvl w:val="0"/>
          <w:numId w:val="36"/>
        </w:numPr>
        <w:suppressLineNumbers w:val="0"/>
        <w:spacing w:before="0" w:beforeAutospacing="1" w:after="0" w:afterAutospacing="1"/>
        <w:ind w:left="720" w:hanging="360"/>
      </w:pPr>
      <w:r>
        <w:t>默认为终结动作。</w:t>
      </w:r>
    </w:p>
    <w:p>
      <w:pPr>
        <w:pStyle w:val="8"/>
        <w:keepNext w:val="0"/>
        <w:keepLines w:val="0"/>
        <w:widowControl/>
        <w:suppressLineNumbers w:val="0"/>
      </w:pPr>
      <w:r>
        <w:t>Table 8.34 RSS</w:t>
      </w:r>
    </w:p>
    <w:tbl>
      <w:tblPr>
        <w:tblW w:w="321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35"/>
        <w:gridCol w:w="2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213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rss_conf</w:t>
            </w:r>
          </w:p>
        </w:tc>
        <w:tc>
          <w:tcPr>
            <w:tcW w:w="21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RSS参数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num</w:t>
            </w:r>
          </w:p>
        </w:tc>
        <w:tc>
          <w:tcPr>
            <w:tcW w:w="21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Queue队列中的数目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21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使用的Queue</w:t>
            </w:r>
          </w:p>
        </w:tc>
      </w:tr>
    </w:tbl>
    <w:p>
      <w:pPr>
        <w:pStyle w:val="5"/>
        <w:keepNext w:val="0"/>
        <w:keepLines w:val="0"/>
        <w:widowControl/>
        <w:suppressLineNumbers w:val="0"/>
      </w:pPr>
      <w:r>
        <w:t>8.2.8.11.PF</w:t>
      </w:r>
    </w:p>
    <w:p>
      <w:pPr>
        <w:pStyle w:val="8"/>
        <w:keepNext w:val="0"/>
        <w:keepLines w:val="0"/>
        <w:widowControl/>
        <w:suppressLineNumbers w:val="0"/>
      </w:pPr>
      <w:r>
        <w:t>将数据包重定向到当前设备的物理功能（PF）。</w:t>
      </w:r>
    </w:p>
    <w:p>
      <w:pPr>
        <w:keepNext w:val="0"/>
        <w:keepLines w:val="0"/>
        <w:widowControl/>
        <w:numPr>
          <w:ilvl w:val="0"/>
          <w:numId w:val="37"/>
        </w:numPr>
        <w:suppressLineNumbers w:val="0"/>
        <w:spacing w:before="0" w:beforeAutospacing="1" w:after="0" w:afterAutospacing="1"/>
        <w:ind w:left="720" w:hanging="360"/>
      </w:pPr>
      <w:r>
        <w:t>不配置任何属性。</w:t>
      </w:r>
    </w:p>
    <w:p>
      <w:pPr>
        <w:keepNext w:val="0"/>
        <w:keepLines w:val="0"/>
        <w:widowControl/>
        <w:numPr>
          <w:ilvl w:val="0"/>
          <w:numId w:val="37"/>
        </w:numPr>
        <w:suppressLineNumbers w:val="0"/>
        <w:spacing w:before="0" w:beforeAutospacing="1" w:after="0" w:afterAutospacing="1"/>
        <w:ind w:left="720" w:hanging="360"/>
      </w:pPr>
      <w:r>
        <w:t>默认为终结动作。</w:t>
      </w:r>
    </w:p>
    <w:p>
      <w:pPr>
        <w:pStyle w:val="8"/>
        <w:keepNext w:val="0"/>
        <w:keepLines w:val="0"/>
        <w:widowControl/>
        <w:suppressLineNumbers w:val="0"/>
      </w:pPr>
      <w:r>
        <w:t>Table 8.35 PF</w:t>
      </w:r>
    </w:p>
    <w:tbl>
      <w:tblPr>
        <w:tblW w:w="16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 properties</w:t>
            </w:r>
          </w:p>
        </w:tc>
      </w:tr>
    </w:tbl>
    <w:p>
      <w:pPr>
        <w:pStyle w:val="5"/>
        <w:keepNext w:val="0"/>
        <w:keepLines w:val="0"/>
        <w:widowControl/>
        <w:suppressLineNumbers w:val="0"/>
      </w:pPr>
      <w:r>
        <w:t>8.2.8.12.VF</w:t>
      </w:r>
    </w:p>
    <w:p>
      <w:pPr>
        <w:pStyle w:val="8"/>
        <w:keepNext w:val="0"/>
        <w:keepLines w:val="0"/>
        <w:widowControl/>
        <w:suppressLineNumbers w:val="0"/>
      </w:pPr>
      <w:r>
        <w:t>将数据包重定向到当前设备的虚拟功能（VF）。</w:t>
      </w:r>
      <w:r>
        <w:br w:type="textWrapping"/>
      </w:r>
      <w:r>
        <w:t>由VF模式项匹配的数据包可以重定向到其原始VF ID而不是指定的VF ID。如果VF部分与先前的流规则相匹配，或者首先将数据包未发送到VF，则此参数可能不可用，并且不能保证其正常工作。</w:t>
      </w:r>
    </w:p>
    <w:p>
      <w:pPr>
        <w:keepNext w:val="0"/>
        <w:keepLines w:val="0"/>
        <w:widowControl/>
        <w:numPr>
          <w:ilvl w:val="0"/>
          <w:numId w:val="38"/>
        </w:numPr>
        <w:suppressLineNumbers w:val="0"/>
        <w:spacing w:before="0" w:beforeAutospacing="1" w:after="0" w:afterAutospacing="1"/>
        <w:ind w:left="720" w:hanging="360"/>
      </w:pPr>
      <w:r>
        <w:t>默认为终结动作。</w:t>
      </w:r>
    </w:p>
    <w:p>
      <w:pPr>
        <w:pStyle w:val="8"/>
        <w:keepNext w:val="0"/>
        <w:keepLines w:val="0"/>
        <w:widowControl/>
        <w:suppressLineNumbers w:val="0"/>
      </w:pPr>
      <w:r>
        <w:t>Table 8.36 VF</w:t>
      </w:r>
    </w:p>
    <w:tbl>
      <w:tblPr>
        <w:tblW w:w="297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35"/>
        <w:gridCol w:w="1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9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Field</w:t>
            </w:r>
          </w:p>
        </w:tc>
        <w:tc>
          <w:tcPr>
            <w:tcW w:w="18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original</w:t>
            </w:r>
          </w:p>
        </w:tc>
        <w:tc>
          <w:tcPr>
            <w:tcW w:w="18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使用原始的VF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vf</w:t>
            </w:r>
          </w:p>
        </w:tc>
        <w:tc>
          <w:tcPr>
            <w:tcW w:w="18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VF ID</w:t>
            </w:r>
          </w:p>
        </w:tc>
      </w:tr>
    </w:tbl>
    <w:p>
      <w:pPr>
        <w:pStyle w:val="4"/>
        <w:keepNext w:val="0"/>
        <w:keepLines w:val="0"/>
        <w:widowControl/>
        <w:suppressLineNumbers w:val="0"/>
      </w:pPr>
      <w:r>
        <w:t>8.2.9.负数类型</w:t>
      </w:r>
    </w:p>
    <w:p>
      <w:pPr>
        <w:pStyle w:val="8"/>
        <w:keepNext w:val="0"/>
        <w:keepLines w:val="0"/>
        <w:widowControl/>
        <w:suppressLineNumbers w:val="0"/>
      </w:pPr>
      <w:r>
        <w:t>所有指定的模式条目（枚举rte_flow_item_type）和动作条目（枚举rte_flow_action_type）都使用正的标识符。</w:t>
      </w:r>
    </w:p>
    <w:p>
      <w:pPr>
        <w:pStyle w:val="8"/>
        <w:keepNext w:val="0"/>
        <w:keepLines w:val="0"/>
        <w:widowControl/>
        <w:suppressLineNumbers w:val="0"/>
      </w:pPr>
      <w:r>
        <w:t>负数空间用于在运行期间由PMD生成的动态类型。PMD可能会遇到他们，但不能接受他们不知道的负数标识符。</w:t>
      </w:r>
    </w:p>
    <w:p>
      <w:pPr>
        <w:pStyle w:val="8"/>
        <w:keepNext w:val="0"/>
        <w:keepLines w:val="0"/>
        <w:widowControl/>
        <w:suppressLineNumbers w:val="0"/>
      </w:pPr>
      <w:r>
        <w:t>生成负数类型的方法有待定义。</w:t>
      </w:r>
    </w:p>
    <w:p>
      <w:pPr>
        <w:pStyle w:val="4"/>
        <w:keepNext w:val="0"/>
        <w:keepLines w:val="0"/>
        <w:widowControl/>
        <w:suppressLineNumbers w:val="0"/>
      </w:pPr>
      <w:r>
        <w:t>8.2.10.计划扩展类型</w:t>
      </w:r>
    </w:p>
    <w:p>
      <w:pPr>
        <w:pStyle w:val="8"/>
        <w:keepNext w:val="0"/>
        <w:keepLines w:val="0"/>
        <w:widowControl/>
        <w:suppressLineNumbers w:val="0"/>
      </w:pPr>
      <w:r>
        <w:t>随着新协议的实现，将添加模式条目类型。</w:t>
      </w:r>
    </w:p>
    <w:p>
      <w:pPr>
        <w:pStyle w:val="8"/>
        <w:keepNext w:val="0"/>
        <w:keepLines w:val="0"/>
        <w:widowControl/>
        <w:suppressLineNumbers w:val="0"/>
      </w:pPr>
      <w:r>
        <w:t>通过专用模式项支持变量头，例如为了匹配特定的IPv4选项，IPv6扩展头将在IPv4 / IPv6项目之后堆叠。</w:t>
      </w:r>
    </w:p>
    <w:p>
      <w:pPr>
        <w:pStyle w:val="8"/>
        <w:keepNext w:val="0"/>
        <w:keepLines w:val="0"/>
        <w:widowControl/>
        <w:suppressLineNumbers w:val="0"/>
      </w:pPr>
      <w:r>
        <w:t>其他动作类型已经在计划，但尚未定义。包括以多种方式改变分组数据的能力，例如执行隧道报头的封装/解封装等。</w:t>
      </w:r>
    </w:p>
    <w:p>
      <w:pPr>
        <w:pStyle w:val="8"/>
        <w:keepNext w:val="0"/>
        <w:keepLines w:val="0"/>
        <w:widowControl/>
        <w:suppressLineNumbers w:val="0"/>
      </w:pPr>
      <w:r>
        <w:t>DPDK提供了一个极简的API用于所有的流规则管理。</w:t>
      </w:r>
    </w:p>
    <w:p>
      <w:pPr>
        <w:pStyle w:val="8"/>
        <w:keepNext w:val="0"/>
        <w:keepLines w:val="0"/>
        <w:widowControl/>
        <w:suppressLineNumbers w:val="0"/>
      </w:pPr>
      <w:r>
        <w:t>每个创建的流规则都与PMD中不透明的句柄相关联，应用程序负责维护它，直到流规则被删除为止。</w:t>
      </w:r>
    </w:p>
    <w:p>
      <w:pPr>
        <w:pStyle w:val="8"/>
        <w:keepNext w:val="0"/>
        <w:keepLines w:val="0"/>
        <w:widowControl/>
        <w:suppressLineNumbers w:val="0"/>
      </w:pPr>
      <w:r>
        <w:t>流规则由结构体struct rte_flow对象表示。</w:t>
      </w:r>
    </w:p>
    <w:p>
      <w:pPr>
        <w:pStyle w:val="4"/>
        <w:keepNext w:val="0"/>
        <w:keepLines w:val="0"/>
        <w:widowControl/>
        <w:suppressLineNumbers w:val="0"/>
      </w:pPr>
      <w:r>
        <w:t>8.2.11.验证</w:t>
      </w:r>
    </w:p>
    <w:p>
      <w:pPr>
        <w:pStyle w:val="8"/>
        <w:keepNext w:val="0"/>
        <w:keepLines w:val="0"/>
        <w:widowControl/>
        <w:suppressLineNumbers w:val="0"/>
      </w:pPr>
      <w:r>
        <w:t>鉴于完全表达一组确定的设备功能是不实际的，因此，DPDK提供了专用的函数来检查流规则是否被支持，并且可以被创建。</w:t>
      </w:r>
    </w:p>
    <w:p>
      <w:pPr>
        <w:pStyle w:val="7"/>
        <w:keepNext w:val="0"/>
        <w:keepLines w:val="0"/>
        <w:widowControl/>
        <w:suppressLineNumbers w:val="0"/>
        <w:rPr>
          <w:rStyle w:val="11"/>
        </w:rPr>
      </w:pPr>
      <w:r>
        <w:t>int</w:t>
      </w:r>
      <w:r>
        <w:rPr>
          <w:rStyle w:val="11"/>
        </w:rPr>
        <w:t xml:space="preserve"> rte_flow_validate(uint8_t port_id,</w:t>
      </w:r>
    </w:p>
    <w:p>
      <w:pPr>
        <w:pStyle w:val="7"/>
        <w:keepNext w:val="0"/>
        <w:keepLines w:val="0"/>
        <w:widowControl/>
        <w:suppressLineNumbers w:val="0"/>
        <w:rPr>
          <w:rStyle w:val="11"/>
        </w:rPr>
      </w:pPr>
      <w:r>
        <w:rPr>
          <w:rStyle w:val="11"/>
        </w:rPr>
        <w:t xml:space="preserve">                  </w:t>
      </w:r>
      <w:r>
        <w:t>const</w:t>
      </w:r>
      <w:r>
        <w:rPr>
          <w:rStyle w:val="11"/>
        </w:rPr>
        <w:t xml:space="preserve"> </w:t>
      </w:r>
      <w:r>
        <w:t>struct</w:t>
      </w:r>
      <w:r>
        <w:rPr>
          <w:rStyle w:val="11"/>
        </w:rPr>
        <w:t xml:space="preserve"> rte_flow_attr *attr,</w:t>
      </w:r>
    </w:p>
    <w:p>
      <w:pPr>
        <w:pStyle w:val="7"/>
        <w:keepNext w:val="0"/>
        <w:keepLines w:val="0"/>
        <w:widowControl/>
        <w:suppressLineNumbers w:val="0"/>
        <w:rPr>
          <w:rStyle w:val="11"/>
        </w:rPr>
      </w:pPr>
      <w:r>
        <w:rPr>
          <w:rStyle w:val="11"/>
        </w:rPr>
        <w:t xml:space="preserve">                  </w:t>
      </w:r>
      <w:r>
        <w:t>const</w:t>
      </w:r>
      <w:r>
        <w:rPr>
          <w:rStyle w:val="11"/>
        </w:rPr>
        <w:t xml:space="preserve"> </w:t>
      </w:r>
      <w:r>
        <w:t>struct</w:t>
      </w:r>
      <w:r>
        <w:rPr>
          <w:rStyle w:val="11"/>
        </w:rPr>
        <w:t xml:space="preserve"> rte_flow_item pattern[],</w:t>
      </w:r>
    </w:p>
    <w:p>
      <w:pPr>
        <w:pStyle w:val="7"/>
        <w:keepNext w:val="0"/>
        <w:keepLines w:val="0"/>
        <w:widowControl/>
        <w:suppressLineNumbers w:val="0"/>
        <w:rPr>
          <w:rStyle w:val="11"/>
        </w:rPr>
      </w:pPr>
      <w:r>
        <w:rPr>
          <w:rStyle w:val="11"/>
        </w:rPr>
        <w:t xml:space="preserve">                  </w:t>
      </w:r>
      <w:r>
        <w:t>const</w:t>
      </w:r>
      <w:r>
        <w:rPr>
          <w:rStyle w:val="11"/>
        </w:rPr>
        <w:t xml:space="preserve"> </w:t>
      </w:r>
      <w:r>
        <w:t>struct</w:t>
      </w:r>
      <w:r>
        <w:rPr>
          <w:rStyle w:val="11"/>
        </w:rPr>
        <w:t xml:space="preserve"> rte_flow_action actions[],</w:t>
      </w:r>
    </w:p>
    <w:p>
      <w:pPr>
        <w:pStyle w:val="7"/>
        <w:keepNext w:val="0"/>
        <w:keepLines w:val="0"/>
        <w:widowControl/>
        <w:suppressLineNumbers w:val="0"/>
      </w:pPr>
      <w:r>
        <w:rPr>
          <w:rStyle w:val="11"/>
        </w:rPr>
        <w:t xml:space="preserve">                  </w:t>
      </w:r>
      <w:r>
        <w:t>struct</w:t>
      </w:r>
      <w:r>
        <w:rPr>
          <w:rStyle w:val="11"/>
        </w:rPr>
        <w:t xml:space="preserve"> rte_flow_error *error);</w:t>
      </w:r>
    </w:p>
    <w:p>
      <w:pPr>
        <w:pStyle w:val="8"/>
        <w:keepNext w:val="0"/>
        <w:keepLines w:val="0"/>
        <w:widowControl/>
        <w:suppressLineNumbers w:val="0"/>
      </w:pPr>
      <w:r>
        <w:t>这个函数验证流规则是否正确，以及是否可以由设备给定的资源所接受。根据当前设备模式和队列配置检查规则。还可以根据现有流规则和设备资源选择性地验证规则。此函数对目标设备无影响。</w:t>
      </w:r>
    </w:p>
    <w:p>
      <w:pPr>
        <w:pStyle w:val="8"/>
        <w:keepNext w:val="0"/>
        <w:keepLines w:val="0"/>
        <w:widowControl/>
        <w:suppressLineNumbers w:val="0"/>
      </w:pPr>
      <w:r>
        <w:t>由于可能的冲突或资源限制，只要在同一时间没有成功调用rte_flow_create()或者rte_flow_destroy()，并且没有任何影响流规则的设备参数被修改，那么返回值可以保证有效。</w:t>
      </w:r>
    </w:p>
    <w:p>
      <w:pPr>
        <w:pStyle w:val="8"/>
        <w:keepNext w:val="0"/>
        <w:keepLines w:val="0"/>
        <w:widowControl/>
        <w:suppressLineNumbers w:val="0"/>
      </w:pPr>
      <w:r>
        <w:t>参数：</w:t>
      </w:r>
    </w:p>
    <w:p>
      <w:pPr>
        <w:keepNext w:val="0"/>
        <w:keepLines w:val="0"/>
        <w:widowControl/>
        <w:numPr>
          <w:ilvl w:val="0"/>
          <w:numId w:val="39"/>
        </w:numPr>
        <w:suppressLineNumbers w:val="0"/>
        <w:spacing w:before="0" w:beforeAutospacing="1" w:after="0" w:afterAutospacing="1"/>
        <w:ind w:left="720" w:hanging="360"/>
      </w:pPr>
      <w:r>
        <w:t>port_id：以太设备端口标识。</w:t>
      </w:r>
    </w:p>
    <w:p>
      <w:pPr>
        <w:keepNext w:val="0"/>
        <w:keepLines w:val="0"/>
        <w:widowControl/>
        <w:numPr>
          <w:ilvl w:val="0"/>
          <w:numId w:val="39"/>
        </w:numPr>
        <w:suppressLineNumbers w:val="0"/>
        <w:spacing w:before="0" w:beforeAutospacing="1" w:after="0" w:afterAutospacing="1"/>
        <w:ind w:left="720" w:hanging="360"/>
      </w:pPr>
      <w:r>
        <w:t>attr：流规则属性。</w:t>
      </w:r>
    </w:p>
    <w:p>
      <w:pPr>
        <w:keepNext w:val="0"/>
        <w:keepLines w:val="0"/>
        <w:widowControl/>
        <w:numPr>
          <w:ilvl w:val="0"/>
          <w:numId w:val="39"/>
        </w:numPr>
        <w:suppressLineNumbers w:val="0"/>
        <w:spacing w:before="0" w:beforeAutospacing="1" w:after="0" w:afterAutospacing="1"/>
        <w:ind w:left="720" w:hanging="360"/>
      </w:pPr>
      <w:r>
        <w:t>pattern：指定模式（以END为结尾的链表）。</w:t>
      </w:r>
    </w:p>
    <w:p>
      <w:pPr>
        <w:keepNext w:val="0"/>
        <w:keepLines w:val="0"/>
        <w:widowControl/>
        <w:numPr>
          <w:ilvl w:val="0"/>
          <w:numId w:val="39"/>
        </w:numPr>
        <w:suppressLineNumbers w:val="0"/>
        <w:spacing w:before="0" w:beforeAutospacing="1" w:after="0" w:afterAutospacing="1"/>
        <w:ind w:left="720" w:hanging="360"/>
      </w:pPr>
      <w:r>
        <w:t>actions：关联动作（以END为结尾的链表）。</w:t>
      </w:r>
    </w:p>
    <w:p>
      <w:pPr>
        <w:keepNext w:val="0"/>
        <w:keepLines w:val="0"/>
        <w:widowControl/>
        <w:numPr>
          <w:ilvl w:val="0"/>
          <w:numId w:val="39"/>
        </w:numPr>
        <w:suppressLineNumbers w:val="0"/>
        <w:spacing w:before="0" w:beforeAutospacing="1" w:after="0" w:afterAutospacing="1"/>
        <w:ind w:left="720" w:hanging="360"/>
      </w:pPr>
      <w:r>
        <w:t>error：如果不为NULL，执行详细错误报告。PMD初始化这个结构以防止出错。</w:t>
      </w:r>
    </w:p>
    <w:p>
      <w:pPr>
        <w:pStyle w:val="8"/>
        <w:keepNext w:val="0"/>
        <w:keepLines w:val="0"/>
        <w:widowControl/>
        <w:suppressLineNumbers w:val="0"/>
      </w:pPr>
      <w:r>
        <w:t>返回值：</w:t>
      </w:r>
    </w:p>
    <w:p>
      <w:pPr>
        <w:keepNext w:val="0"/>
        <w:keepLines w:val="0"/>
        <w:widowControl/>
        <w:numPr>
          <w:ilvl w:val="0"/>
          <w:numId w:val="40"/>
        </w:numPr>
        <w:suppressLineNumbers w:val="0"/>
        <w:spacing w:before="0" w:beforeAutospacing="1" w:after="0" w:afterAutospacing="1"/>
        <w:ind w:left="720" w:hanging="360"/>
      </w:pPr>
      <w:r>
        <w:t>如果流规则有效，并且可以被创建，那么返回0。否则返回一个负的error值，定义为如下。</w:t>
      </w:r>
    </w:p>
    <w:p>
      <w:pPr>
        <w:keepNext w:val="0"/>
        <w:keepLines w:val="0"/>
        <w:widowControl/>
        <w:numPr>
          <w:ilvl w:val="0"/>
          <w:numId w:val="40"/>
        </w:numPr>
        <w:suppressLineNumbers w:val="0"/>
        <w:spacing w:before="0" w:beforeAutospacing="1" w:after="0" w:afterAutospacing="1"/>
        <w:ind w:left="720" w:hanging="360"/>
      </w:pPr>
      <w:r>
        <w:t>-ENOSYS：底层设备不支持此功能。</w:t>
      </w:r>
    </w:p>
    <w:p>
      <w:pPr>
        <w:keepNext w:val="0"/>
        <w:keepLines w:val="0"/>
        <w:widowControl/>
        <w:numPr>
          <w:ilvl w:val="0"/>
          <w:numId w:val="40"/>
        </w:numPr>
        <w:suppressLineNumbers w:val="0"/>
        <w:spacing w:before="0" w:beforeAutospacing="1" w:after="0" w:afterAutospacing="1"/>
        <w:ind w:left="720" w:hanging="360"/>
      </w:pPr>
      <w:r>
        <w:t>-EINVAL：未知或无效的流规则。</w:t>
      </w:r>
    </w:p>
    <w:p>
      <w:pPr>
        <w:keepNext w:val="0"/>
        <w:keepLines w:val="0"/>
        <w:widowControl/>
        <w:numPr>
          <w:ilvl w:val="0"/>
          <w:numId w:val="40"/>
        </w:numPr>
        <w:suppressLineNumbers w:val="0"/>
        <w:spacing w:before="0" w:beforeAutospacing="1" w:after="0" w:afterAutospacing="1"/>
        <w:ind w:left="720" w:hanging="360"/>
      </w:pPr>
      <w:r>
        <w:t>-ENOTSUP：有效但不支持的规则（例如不支持部分位掩码）。</w:t>
      </w:r>
    </w:p>
    <w:p>
      <w:pPr>
        <w:keepNext w:val="0"/>
        <w:keepLines w:val="0"/>
        <w:widowControl/>
        <w:numPr>
          <w:ilvl w:val="0"/>
          <w:numId w:val="40"/>
        </w:numPr>
        <w:suppressLineNumbers w:val="0"/>
        <w:spacing w:before="0" w:beforeAutospacing="1" w:after="0" w:afterAutospacing="1"/>
        <w:ind w:left="720" w:hanging="360"/>
      </w:pPr>
      <w:r>
        <w:t>EEXIST：与现有规则冲突。仅当设备支持流规则冲突检查并且存在流规则冲突时才返回这个值，如果不处理此返回值，则不能保证创建的流规则不会因为冲突而失败。</w:t>
      </w:r>
    </w:p>
    <w:p>
      <w:pPr>
        <w:keepNext w:val="0"/>
        <w:keepLines w:val="0"/>
        <w:widowControl/>
        <w:numPr>
          <w:ilvl w:val="0"/>
          <w:numId w:val="40"/>
        </w:numPr>
        <w:suppressLineNumbers w:val="0"/>
        <w:spacing w:before="0" w:beforeAutospacing="1" w:after="0" w:afterAutospacing="1"/>
        <w:ind w:left="720" w:hanging="360"/>
      </w:pPr>
      <w:r>
        <w:t>ENOMEM：内存不足，或者设备支持资源验证，但是设备上的资源有限制。</w:t>
      </w:r>
    </w:p>
    <w:p>
      <w:pPr>
        <w:keepNext w:val="0"/>
        <w:keepLines w:val="0"/>
        <w:widowControl/>
        <w:numPr>
          <w:ilvl w:val="0"/>
          <w:numId w:val="40"/>
        </w:numPr>
        <w:suppressLineNumbers w:val="0"/>
        <w:spacing w:before="0" w:beforeAutospacing="1" w:after="0" w:afterAutospacing="1"/>
        <w:ind w:left="720" w:hanging="360"/>
      </w:pPr>
      <w:r>
        <w:t>-EBUSY：由于设备繁忙，无法执行操作，如果受影响的队列甚至整个端口处于停止状态（参考接口rte_eth_dev_rx_queue_stop()及rte_eth_dev_stop()），则可能会执行。</w:t>
      </w:r>
    </w:p>
    <w:p>
      <w:pPr>
        <w:pStyle w:val="8"/>
        <w:keepNext w:val="0"/>
        <w:keepLines w:val="0"/>
        <w:widowControl/>
        <w:suppressLineNumbers w:val="0"/>
      </w:pPr>
      <w:r>
        <w:t>8.2.12. 创建</w:t>
      </w:r>
      <w:r>
        <w:br w:type="textWrapping"/>
      </w:r>
      <w:r>
        <w:t>创建流规则与验证流规则类型，除了实际创建规则并返回句柄。</w:t>
      </w:r>
    </w:p>
    <w:p>
      <w:pPr>
        <w:pStyle w:val="7"/>
        <w:keepNext w:val="0"/>
        <w:keepLines w:val="0"/>
        <w:widowControl/>
        <w:suppressLineNumbers w:val="0"/>
        <w:rPr>
          <w:rStyle w:val="11"/>
        </w:rPr>
      </w:pPr>
      <w:r>
        <w:t>struct</w:t>
      </w:r>
      <w:r>
        <w:rPr>
          <w:rStyle w:val="11"/>
        </w:rPr>
        <w:t xml:space="preserve"> rte_flow *</w:t>
      </w:r>
    </w:p>
    <w:p>
      <w:pPr>
        <w:pStyle w:val="7"/>
        <w:keepNext w:val="0"/>
        <w:keepLines w:val="0"/>
        <w:widowControl/>
        <w:suppressLineNumbers w:val="0"/>
        <w:rPr>
          <w:rStyle w:val="11"/>
        </w:rPr>
      </w:pPr>
      <w:r>
        <w:rPr>
          <w:rStyle w:val="11"/>
        </w:rPr>
        <w:t>rte_flow_create(uint8_t port_id,</w:t>
      </w:r>
    </w:p>
    <w:p>
      <w:pPr>
        <w:pStyle w:val="7"/>
        <w:keepNext w:val="0"/>
        <w:keepLines w:val="0"/>
        <w:widowControl/>
        <w:suppressLineNumbers w:val="0"/>
        <w:rPr>
          <w:rStyle w:val="11"/>
        </w:rPr>
      </w:pPr>
      <w:r>
        <w:rPr>
          <w:rStyle w:val="11"/>
        </w:rPr>
        <w:t xml:space="preserve">                </w:t>
      </w:r>
      <w:r>
        <w:t>const</w:t>
      </w:r>
      <w:r>
        <w:rPr>
          <w:rStyle w:val="11"/>
        </w:rPr>
        <w:t xml:space="preserve"> </w:t>
      </w:r>
      <w:r>
        <w:t>struct</w:t>
      </w:r>
      <w:r>
        <w:rPr>
          <w:rStyle w:val="11"/>
        </w:rPr>
        <w:t xml:space="preserve"> rte_flow_attr *attr,</w:t>
      </w:r>
    </w:p>
    <w:p>
      <w:pPr>
        <w:pStyle w:val="7"/>
        <w:keepNext w:val="0"/>
        <w:keepLines w:val="0"/>
        <w:widowControl/>
        <w:suppressLineNumbers w:val="0"/>
        <w:rPr>
          <w:rStyle w:val="11"/>
        </w:rPr>
      </w:pPr>
      <w:r>
        <w:rPr>
          <w:rStyle w:val="11"/>
        </w:rPr>
        <w:t xml:space="preserve">                </w:t>
      </w:r>
      <w:r>
        <w:t>const</w:t>
      </w:r>
      <w:r>
        <w:rPr>
          <w:rStyle w:val="11"/>
        </w:rPr>
        <w:t xml:space="preserve"> </w:t>
      </w:r>
      <w:r>
        <w:t>struct</w:t>
      </w:r>
      <w:r>
        <w:rPr>
          <w:rStyle w:val="11"/>
        </w:rPr>
        <w:t xml:space="preserve"> rte_flow_item pattern[],</w:t>
      </w:r>
    </w:p>
    <w:p>
      <w:pPr>
        <w:pStyle w:val="7"/>
        <w:keepNext w:val="0"/>
        <w:keepLines w:val="0"/>
        <w:widowControl/>
        <w:suppressLineNumbers w:val="0"/>
        <w:rPr>
          <w:rStyle w:val="11"/>
        </w:rPr>
      </w:pPr>
      <w:r>
        <w:rPr>
          <w:rStyle w:val="11"/>
        </w:rPr>
        <w:t xml:space="preserve">                </w:t>
      </w:r>
      <w:r>
        <w:t>const</w:t>
      </w:r>
      <w:r>
        <w:rPr>
          <w:rStyle w:val="11"/>
        </w:rPr>
        <w:t xml:space="preserve"> </w:t>
      </w:r>
      <w:r>
        <w:t>struct</w:t>
      </w:r>
      <w:r>
        <w:rPr>
          <w:rStyle w:val="11"/>
        </w:rPr>
        <w:t xml:space="preserve"> rte_flow_action *actions[],</w:t>
      </w:r>
    </w:p>
    <w:p>
      <w:pPr>
        <w:pStyle w:val="7"/>
        <w:keepNext w:val="0"/>
        <w:keepLines w:val="0"/>
        <w:widowControl/>
        <w:suppressLineNumbers w:val="0"/>
      </w:pPr>
      <w:r>
        <w:rPr>
          <w:rStyle w:val="11"/>
        </w:rPr>
        <w:t xml:space="preserve">                </w:t>
      </w:r>
      <w:r>
        <w:t>struct</w:t>
      </w:r>
      <w:r>
        <w:rPr>
          <w:rStyle w:val="11"/>
        </w:rPr>
        <w:t xml:space="preserve"> rte_flow_error *error);</w:t>
      </w:r>
    </w:p>
    <w:p>
      <w:pPr>
        <w:pStyle w:val="8"/>
        <w:keepNext w:val="0"/>
        <w:keepLines w:val="0"/>
        <w:widowControl/>
        <w:suppressLineNumbers w:val="0"/>
      </w:pPr>
      <w:r>
        <w:t>参数：</w:t>
      </w:r>
    </w:p>
    <w:p>
      <w:pPr>
        <w:keepNext w:val="0"/>
        <w:keepLines w:val="0"/>
        <w:widowControl/>
        <w:numPr>
          <w:ilvl w:val="0"/>
          <w:numId w:val="41"/>
        </w:numPr>
        <w:suppressLineNumbers w:val="0"/>
        <w:spacing w:before="0" w:beforeAutospacing="1" w:after="0" w:afterAutospacing="1"/>
        <w:ind w:left="720" w:hanging="360"/>
      </w:pPr>
      <w:r>
        <w:t>port_id：以太设备端口标识。</w:t>
      </w:r>
    </w:p>
    <w:p>
      <w:pPr>
        <w:keepNext w:val="0"/>
        <w:keepLines w:val="0"/>
        <w:widowControl/>
        <w:numPr>
          <w:ilvl w:val="0"/>
          <w:numId w:val="41"/>
        </w:numPr>
        <w:suppressLineNumbers w:val="0"/>
        <w:spacing w:before="0" w:beforeAutospacing="1" w:after="0" w:afterAutospacing="1"/>
        <w:ind w:left="720" w:hanging="360"/>
      </w:pPr>
      <w:r>
        <w:t>attr：流规则属性。</w:t>
      </w:r>
    </w:p>
    <w:p>
      <w:pPr>
        <w:keepNext w:val="0"/>
        <w:keepLines w:val="0"/>
        <w:widowControl/>
        <w:numPr>
          <w:ilvl w:val="0"/>
          <w:numId w:val="41"/>
        </w:numPr>
        <w:suppressLineNumbers w:val="0"/>
        <w:spacing w:before="0" w:beforeAutospacing="1" w:after="0" w:afterAutospacing="1"/>
        <w:ind w:left="720" w:hanging="360"/>
      </w:pPr>
      <w:r>
        <w:t>pattern：指定模式（以END为结尾的链表）。</w:t>
      </w:r>
    </w:p>
    <w:p>
      <w:pPr>
        <w:keepNext w:val="0"/>
        <w:keepLines w:val="0"/>
        <w:widowControl/>
        <w:numPr>
          <w:ilvl w:val="0"/>
          <w:numId w:val="41"/>
        </w:numPr>
        <w:suppressLineNumbers w:val="0"/>
        <w:spacing w:before="0" w:beforeAutospacing="1" w:after="0" w:afterAutospacing="1"/>
        <w:ind w:left="720" w:hanging="360"/>
      </w:pPr>
      <w:r>
        <w:t>actions：关联动作（以END为结尾的链表）。</w:t>
      </w:r>
    </w:p>
    <w:p>
      <w:pPr>
        <w:keepNext w:val="0"/>
        <w:keepLines w:val="0"/>
        <w:widowControl/>
        <w:numPr>
          <w:ilvl w:val="0"/>
          <w:numId w:val="41"/>
        </w:numPr>
        <w:suppressLineNumbers w:val="0"/>
        <w:spacing w:before="0" w:beforeAutospacing="1" w:after="0" w:afterAutospacing="1"/>
        <w:ind w:left="720" w:hanging="360"/>
      </w:pPr>
      <w:r>
        <w:t>error：如果不为NULL，执行详细错误报告。PMD初始化这个结构以防止出错。</w:t>
      </w:r>
    </w:p>
    <w:p>
      <w:pPr>
        <w:pStyle w:val="8"/>
        <w:keepNext w:val="0"/>
        <w:keepLines w:val="0"/>
        <w:widowControl/>
        <w:suppressLineNumbers w:val="0"/>
      </w:pPr>
      <w:r>
        <w:t>返回值：</w:t>
      </w:r>
      <w:r>
        <w:br w:type="textWrapping"/>
      </w:r>
      <w:r>
        <w:t>在创建成功时返回一个有效的句柄，否则为NULL，并且rte_errno设置为rte_flow_vaildate()定义的错误代码的正值。</w:t>
      </w:r>
    </w:p>
    <w:p>
      <w:pPr>
        <w:pStyle w:val="8"/>
        <w:keepNext w:val="0"/>
        <w:keepLines w:val="0"/>
        <w:widowControl/>
        <w:suppressLineNumbers w:val="0"/>
      </w:pPr>
      <w:r>
        <w:t>8.2.13. 销毁</w:t>
      </w:r>
      <w:r>
        <w:br w:type="textWrapping"/>
      </w:r>
      <w:r>
        <w:t>流规则的删除不是自动完成的，如果任何队列或端口仍然引用他们，则不应该释放。应用程序必须在释放资源之前执行此步骤。</w:t>
      </w:r>
    </w:p>
    <w:p>
      <w:pPr>
        <w:pStyle w:val="7"/>
        <w:keepNext w:val="0"/>
        <w:keepLines w:val="0"/>
        <w:widowControl/>
        <w:suppressLineNumbers w:val="0"/>
      </w:pPr>
      <w:r>
        <w:t>int rte_flow_destroy(uint8_t port_id,</w:t>
      </w:r>
    </w:p>
    <w:p>
      <w:pPr>
        <w:pStyle w:val="7"/>
        <w:keepNext w:val="0"/>
        <w:keepLines w:val="0"/>
        <w:widowControl/>
        <w:suppressLineNumbers w:val="0"/>
      </w:pPr>
      <w:r>
        <w:t xml:space="preserve">                 struct rte_flow *flow,</w:t>
      </w:r>
    </w:p>
    <w:p>
      <w:pPr>
        <w:pStyle w:val="7"/>
        <w:keepNext w:val="0"/>
        <w:keepLines w:val="0"/>
        <w:widowControl/>
        <w:suppressLineNumbers w:val="0"/>
      </w:pPr>
      <w:r>
        <w:t xml:space="preserve">                 struct rte_flow_error *error)</w:t>
      </w:r>
      <w:r>
        <w:rPr>
          <w:rStyle w:val="11"/>
        </w:rPr>
        <w:t>;</w:t>
      </w:r>
    </w:p>
    <w:p>
      <w:pPr>
        <w:pStyle w:val="8"/>
        <w:keepNext w:val="0"/>
        <w:keepLines w:val="0"/>
        <w:widowControl/>
        <w:suppressLineNumbers w:val="0"/>
      </w:pPr>
      <w:r>
        <w:t>当其他流规则依赖于它时，删除流规则句柄可能会失败，并且删除操作可能会造成不一致的状态。</w:t>
      </w:r>
      <w:r>
        <w:br w:type="textWrapping"/>
      </w:r>
      <w:r>
        <w:t>如果句柄与创建顺序相反的顺序执行销毁，则可以保证成功。</w:t>
      </w:r>
    </w:p>
    <w:p>
      <w:pPr>
        <w:pStyle w:val="8"/>
        <w:keepNext w:val="0"/>
        <w:keepLines w:val="0"/>
        <w:widowControl/>
        <w:suppressLineNumbers w:val="0"/>
      </w:pPr>
      <w:r>
        <w:t>参数：</w:t>
      </w:r>
    </w:p>
    <w:p>
      <w:pPr>
        <w:keepNext w:val="0"/>
        <w:keepLines w:val="0"/>
        <w:widowControl/>
        <w:numPr>
          <w:ilvl w:val="0"/>
          <w:numId w:val="42"/>
        </w:numPr>
        <w:suppressLineNumbers w:val="0"/>
        <w:spacing w:before="0" w:beforeAutospacing="1" w:after="0" w:afterAutospacing="1"/>
        <w:ind w:left="720" w:hanging="360"/>
      </w:pPr>
      <w:r>
        <w:t>port_id：以太设备端口标识。</w:t>
      </w:r>
    </w:p>
    <w:p>
      <w:pPr>
        <w:keepNext w:val="0"/>
        <w:keepLines w:val="0"/>
        <w:widowControl/>
        <w:numPr>
          <w:ilvl w:val="0"/>
          <w:numId w:val="42"/>
        </w:numPr>
        <w:suppressLineNumbers w:val="0"/>
        <w:spacing w:before="0" w:beforeAutospacing="1" w:after="0" w:afterAutospacing="1"/>
        <w:ind w:left="720" w:hanging="360"/>
      </w:pPr>
      <w:r>
        <w:t>flow：要销毁的流规则。</w:t>
      </w:r>
    </w:p>
    <w:p>
      <w:pPr>
        <w:keepNext w:val="0"/>
        <w:keepLines w:val="0"/>
        <w:widowControl/>
        <w:numPr>
          <w:ilvl w:val="0"/>
          <w:numId w:val="42"/>
        </w:numPr>
        <w:suppressLineNumbers w:val="0"/>
        <w:spacing w:before="0" w:beforeAutospacing="1" w:after="0" w:afterAutospacing="1"/>
        <w:ind w:left="720" w:hanging="360"/>
      </w:pPr>
      <w:r>
        <w:t>error：如果不为NULL，执行详细错误报告。PMD初始化这个结构以防止出错。</w:t>
      </w:r>
    </w:p>
    <w:p>
      <w:pPr>
        <w:pStyle w:val="8"/>
        <w:keepNext w:val="0"/>
        <w:keepLines w:val="0"/>
        <w:widowControl/>
        <w:suppressLineNumbers w:val="0"/>
      </w:pPr>
      <w:r>
        <w:t>返回值：</w:t>
      </w:r>
    </w:p>
    <w:p>
      <w:pPr>
        <w:keepNext w:val="0"/>
        <w:keepLines w:val="0"/>
        <w:widowControl/>
        <w:numPr>
          <w:ilvl w:val="0"/>
          <w:numId w:val="43"/>
        </w:numPr>
        <w:suppressLineNumbers w:val="0"/>
        <w:spacing w:before="0" w:beforeAutospacing="1" w:after="0" w:afterAutospacing="1"/>
        <w:ind w:left="720" w:hanging="360"/>
      </w:pPr>
      <w:r>
        <w:t>成功返回0，失败返回负值，且rte_errno被设置。</w:t>
      </w:r>
    </w:p>
    <w:p>
      <w:pPr>
        <w:pStyle w:val="8"/>
        <w:keepNext w:val="0"/>
        <w:keepLines w:val="0"/>
        <w:widowControl/>
        <w:suppressLineNumbers w:val="0"/>
      </w:pPr>
      <w:r>
        <w:t>8.2.14. 清空</w:t>
      </w:r>
      <w:r>
        <w:br w:type="textWrapping"/>
      </w:r>
      <w:r>
        <w:t>一个更加方便的功能，可以用于销毁与port关联的所有流规则。通过连续调用rte_flow_destory()来实现。</w:t>
      </w:r>
    </w:p>
    <w:p>
      <w:pPr>
        <w:pStyle w:val="7"/>
        <w:keepNext w:val="0"/>
        <w:keepLines w:val="0"/>
        <w:widowControl/>
        <w:suppressLineNumbers w:val="0"/>
      </w:pPr>
      <w:r>
        <w:t>intrte_flow_flush(uint8_t port_id,</w:t>
      </w:r>
    </w:p>
    <w:p>
      <w:pPr>
        <w:pStyle w:val="7"/>
        <w:keepNext w:val="0"/>
        <w:keepLines w:val="0"/>
        <w:widowControl/>
        <w:suppressLineNumbers w:val="0"/>
      </w:pPr>
      <w:r>
        <w:t xml:space="preserve">               struct rte_flow_error *error)</w:t>
      </w:r>
      <w:r>
        <w:rPr>
          <w:rStyle w:val="11"/>
        </w:rPr>
        <w:t>;</w:t>
      </w:r>
    </w:p>
    <w:p>
      <w:pPr>
        <w:pStyle w:val="8"/>
        <w:keepNext w:val="0"/>
        <w:keepLines w:val="0"/>
        <w:widowControl/>
        <w:suppressLineNumbers w:val="0"/>
      </w:pPr>
      <w:r>
        <w:t>当执行失败时（不太可能发生），流规则句柄仍然视为已经销毁，不再有效，但是端口必须处于不一致的状态。</w:t>
      </w:r>
    </w:p>
    <w:p>
      <w:pPr>
        <w:pStyle w:val="8"/>
        <w:keepNext w:val="0"/>
        <w:keepLines w:val="0"/>
        <w:widowControl/>
        <w:suppressLineNumbers w:val="0"/>
      </w:pPr>
      <w:r>
        <w:t>参数：</w:t>
      </w:r>
    </w:p>
    <w:p>
      <w:pPr>
        <w:keepNext w:val="0"/>
        <w:keepLines w:val="0"/>
        <w:widowControl/>
        <w:numPr>
          <w:ilvl w:val="0"/>
          <w:numId w:val="44"/>
        </w:numPr>
        <w:suppressLineNumbers w:val="0"/>
        <w:spacing w:before="0" w:beforeAutospacing="1" w:after="0" w:afterAutospacing="1"/>
        <w:ind w:left="720" w:hanging="360"/>
      </w:pPr>
      <w:r>
        <w:t>port_id：以太设备端口标识。</w:t>
      </w:r>
    </w:p>
    <w:p>
      <w:pPr>
        <w:keepNext w:val="0"/>
        <w:keepLines w:val="0"/>
        <w:widowControl/>
        <w:numPr>
          <w:ilvl w:val="0"/>
          <w:numId w:val="44"/>
        </w:numPr>
        <w:suppressLineNumbers w:val="0"/>
        <w:spacing w:before="0" w:beforeAutospacing="1" w:after="0" w:afterAutospacing="1"/>
        <w:ind w:left="720" w:hanging="360"/>
      </w:pPr>
      <w:r>
        <w:t>error：如果不为NULL，执行详细错误报告。PMD初始化这个结构以防止出错。</w:t>
      </w:r>
    </w:p>
    <w:p>
      <w:pPr>
        <w:pStyle w:val="8"/>
        <w:keepNext w:val="0"/>
        <w:keepLines w:val="0"/>
        <w:widowControl/>
        <w:suppressLineNumbers w:val="0"/>
      </w:pPr>
      <w:r>
        <w:t>返回值：</w:t>
      </w:r>
    </w:p>
    <w:p>
      <w:pPr>
        <w:keepNext w:val="0"/>
        <w:keepLines w:val="0"/>
        <w:widowControl/>
        <w:numPr>
          <w:ilvl w:val="0"/>
          <w:numId w:val="45"/>
        </w:numPr>
        <w:suppressLineNumbers w:val="0"/>
        <w:spacing w:before="0" w:beforeAutospacing="1" w:after="0" w:afterAutospacing="1"/>
        <w:ind w:left="720" w:hanging="360"/>
      </w:pPr>
      <w:r>
        <w:t>成功返回0，失败返回负值，且rte_errno被设置。</w:t>
      </w:r>
    </w:p>
    <w:p>
      <w:pPr>
        <w:pStyle w:val="4"/>
        <w:keepNext w:val="0"/>
        <w:keepLines w:val="0"/>
        <w:widowControl/>
        <w:suppressLineNumbers w:val="0"/>
      </w:pPr>
      <w:r>
        <w:t>8.2.15.查询</w:t>
      </w:r>
    </w:p>
    <w:p>
      <w:pPr>
        <w:pStyle w:val="8"/>
        <w:keepNext w:val="0"/>
        <w:keepLines w:val="0"/>
        <w:widowControl/>
        <w:suppressLineNumbers w:val="0"/>
      </w:pPr>
      <w:r>
        <w:t>查询一个存在的流规则。</w:t>
      </w:r>
      <w:r>
        <w:br w:type="textWrapping"/>
      </w:r>
      <w:r>
        <w:t>此功能允许检索特定于流的数据，如计数器等。数据通过必须存在于流规则定义中的特殊操作来收集。</w:t>
      </w:r>
    </w:p>
    <w:p>
      <w:pPr>
        <w:pStyle w:val="7"/>
        <w:keepNext w:val="0"/>
        <w:keepLines w:val="0"/>
        <w:widowControl/>
        <w:suppressLineNumbers w:val="0"/>
      </w:pPr>
      <w:r>
        <w:t>intrte_flow_query(uint8_t port_id,</w:t>
      </w:r>
    </w:p>
    <w:p>
      <w:pPr>
        <w:pStyle w:val="7"/>
        <w:keepNext w:val="0"/>
        <w:keepLines w:val="0"/>
        <w:widowControl/>
        <w:suppressLineNumbers w:val="0"/>
      </w:pPr>
      <w:r>
        <w:t xml:space="preserve">               struct rte_flow *flow,</w:t>
      </w:r>
    </w:p>
    <w:p>
      <w:pPr>
        <w:pStyle w:val="7"/>
        <w:keepNext w:val="0"/>
        <w:keepLines w:val="0"/>
        <w:widowControl/>
        <w:suppressLineNumbers w:val="0"/>
      </w:pPr>
      <w:r>
        <w:t xml:space="preserve">               enum rte_flow_action_type action,</w:t>
      </w:r>
    </w:p>
    <w:p>
      <w:pPr>
        <w:pStyle w:val="7"/>
        <w:keepNext w:val="0"/>
        <w:keepLines w:val="0"/>
        <w:widowControl/>
        <w:suppressLineNumbers w:val="0"/>
      </w:pPr>
      <w:r>
        <w:t xml:space="preserve">               void *data,</w:t>
      </w:r>
    </w:p>
    <w:p>
      <w:pPr>
        <w:pStyle w:val="7"/>
        <w:keepNext w:val="0"/>
        <w:keepLines w:val="0"/>
        <w:widowControl/>
        <w:suppressLineNumbers w:val="0"/>
      </w:pPr>
      <w:r>
        <w:t xml:space="preserve">               struct rte_flow_error *error)</w:t>
      </w:r>
      <w:r>
        <w:rPr>
          <w:rStyle w:val="11"/>
        </w:rPr>
        <w:t>;</w:t>
      </w:r>
    </w:p>
    <w:p>
      <w:pPr>
        <w:pStyle w:val="8"/>
        <w:keepNext w:val="0"/>
        <w:keepLines w:val="0"/>
        <w:widowControl/>
        <w:suppressLineNumbers w:val="0"/>
      </w:pPr>
      <w:r>
        <w:t>参数：</w:t>
      </w:r>
    </w:p>
    <w:p>
      <w:pPr>
        <w:keepNext w:val="0"/>
        <w:keepLines w:val="0"/>
        <w:widowControl/>
        <w:numPr>
          <w:ilvl w:val="0"/>
          <w:numId w:val="46"/>
        </w:numPr>
        <w:suppressLineNumbers w:val="0"/>
        <w:spacing w:before="0" w:beforeAutospacing="1" w:after="0" w:afterAutospacing="1"/>
        <w:ind w:left="720" w:hanging="360"/>
      </w:pPr>
      <w:r>
        <w:t>port_id：以太设备端口标识。</w:t>
      </w:r>
    </w:p>
    <w:p>
      <w:pPr>
        <w:keepNext w:val="0"/>
        <w:keepLines w:val="0"/>
        <w:widowControl/>
        <w:numPr>
          <w:ilvl w:val="0"/>
          <w:numId w:val="46"/>
        </w:numPr>
        <w:suppressLineNumbers w:val="0"/>
        <w:spacing w:before="0" w:beforeAutospacing="1" w:after="0" w:afterAutospacing="1"/>
        <w:ind w:left="720" w:hanging="360"/>
      </w:pPr>
      <w:r>
        <w:t>flow：要查询的流规则句柄。</w:t>
      </w:r>
    </w:p>
    <w:p>
      <w:pPr>
        <w:keepNext w:val="0"/>
        <w:keepLines w:val="0"/>
        <w:widowControl/>
        <w:numPr>
          <w:ilvl w:val="0"/>
          <w:numId w:val="46"/>
        </w:numPr>
        <w:suppressLineNumbers w:val="0"/>
        <w:spacing w:before="0" w:beforeAutospacing="1" w:after="0" w:afterAutospacing="1"/>
        <w:ind w:left="720" w:hanging="360"/>
      </w:pPr>
      <w:r>
        <w:t>actions：查询的动作类型。</w:t>
      </w:r>
    </w:p>
    <w:p>
      <w:pPr>
        <w:keepNext w:val="0"/>
        <w:keepLines w:val="0"/>
        <w:widowControl/>
        <w:numPr>
          <w:ilvl w:val="0"/>
          <w:numId w:val="46"/>
        </w:numPr>
        <w:suppressLineNumbers w:val="0"/>
        <w:spacing w:before="0" w:beforeAutospacing="1" w:after="0" w:afterAutospacing="1"/>
        <w:ind w:left="720" w:hanging="360"/>
      </w:pPr>
      <w:r>
        <w:t>data：用于存储相关查询数据类型的指针</w:t>
      </w:r>
    </w:p>
    <w:p>
      <w:pPr>
        <w:keepNext w:val="0"/>
        <w:keepLines w:val="0"/>
        <w:widowControl/>
        <w:numPr>
          <w:ilvl w:val="0"/>
          <w:numId w:val="46"/>
        </w:numPr>
        <w:suppressLineNumbers w:val="0"/>
        <w:spacing w:before="0" w:beforeAutospacing="1" w:after="0" w:afterAutospacing="1"/>
        <w:ind w:left="720" w:hanging="360"/>
      </w:pPr>
      <w:r>
        <w:t>error：如果不为NULL，执行详细错误报告。PMD初始化这个结构以防止出错。</w:t>
      </w:r>
    </w:p>
    <w:p>
      <w:pPr>
        <w:pStyle w:val="8"/>
        <w:keepNext w:val="0"/>
        <w:keepLines w:val="0"/>
        <w:widowControl/>
        <w:suppressLineNumbers w:val="0"/>
      </w:pPr>
      <w:r>
        <w:t>返回值：</w:t>
      </w:r>
    </w:p>
    <w:p>
      <w:pPr>
        <w:keepNext w:val="0"/>
        <w:keepLines w:val="0"/>
        <w:widowControl/>
        <w:numPr>
          <w:ilvl w:val="0"/>
          <w:numId w:val="47"/>
        </w:numPr>
        <w:suppressLineNumbers w:val="0"/>
        <w:spacing w:before="0" w:beforeAutospacing="1" w:after="0" w:afterAutospacing="1"/>
        <w:ind w:left="720" w:hanging="360"/>
      </w:pPr>
      <w:r>
        <w:t>成功返回0，失败返回负值，且rte_errno被设置。</w:t>
      </w:r>
    </w:p>
    <w:p>
      <w:pPr>
        <w:pStyle w:val="8"/>
        <w:keepNext w:val="0"/>
        <w:keepLines w:val="0"/>
        <w:widowControl/>
        <w:suppressLineNumbers w:val="0"/>
      </w:pPr>
      <w:r>
        <w:t>8.3. 详细错误报告</w:t>
      </w:r>
      <w:r>
        <w:br w:type="textWrapping"/>
      </w:r>
      <w:r>
        <w:t>对于想要调查与流规则管理有关的问题的用户或应用程序开发人员，定义的错误值可能不够详细。为此目的定义了专门的错误对象：</w:t>
      </w:r>
    </w:p>
    <w:p>
      <w:pPr>
        <w:pStyle w:val="7"/>
        <w:keepNext w:val="0"/>
        <w:keepLines w:val="0"/>
        <w:widowControl/>
        <w:suppressLineNumbers w:val="0"/>
        <w:rPr>
          <w:rStyle w:val="11"/>
        </w:rPr>
      </w:pPr>
      <w:r>
        <w:t>enum</w:t>
      </w:r>
      <w:r>
        <w:rPr>
          <w:rStyle w:val="11"/>
        </w:rPr>
        <w:t xml:space="preserve"> rte_flow_error_type {</w:t>
      </w:r>
    </w:p>
    <w:p>
      <w:pPr>
        <w:pStyle w:val="7"/>
        <w:keepNext w:val="0"/>
        <w:keepLines w:val="0"/>
        <w:widowControl/>
        <w:suppressLineNumbers w:val="0"/>
        <w:rPr>
          <w:rStyle w:val="11"/>
        </w:rPr>
      </w:pPr>
      <w:r>
        <w:rPr>
          <w:rStyle w:val="11"/>
        </w:rPr>
        <w:t xml:space="preserve">    RTE_FLOW_ERROR_TYPE_NONE, </w:t>
      </w:r>
      <w:r>
        <w:t>/**&lt; No error. */</w:t>
      </w:r>
    </w:p>
    <w:p>
      <w:pPr>
        <w:pStyle w:val="7"/>
        <w:keepNext w:val="0"/>
        <w:keepLines w:val="0"/>
        <w:widowControl/>
        <w:suppressLineNumbers w:val="0"/>
        <w:rPr>
          <w:rStyle w:val="11"/>
        </w:rPr>
      </w:pPr>
      <w:r>
        <w:rPr>
          <w:rStyle w:val="11"/>
        </w:rPr>
        <w:t xml:space="preserve">    RTE_FLOW_ERROR_TYPE_UNSPECIFIED, </w:t>
      </w:r>
      <w:r>
        <w:t>/**&lt; Cause unspecified. */</w:t>
      </w:r>
    </w:p>
    <w:p>
      <w:pPr>
        <w:pStyle w:val="7"/>
        <w:keepNext w:val="0"/>
        <w:keepLines w:val="0"/>
        <w:widowControl/>
        <w:suppressLineNumbers w:val="0"/>
        <w:rPr>
          <w:rStyle w:val="11"/>
        </w:rPr>
      </w:pPr>
      <w:r>
        <w:rPr>
          <w:rStyle w:val="11"/>
        </w:rPr>
        <w:t xml:space="preserve">    RTE_FLOW_ERROR_TYPE_HANDLE, </w:t>
      </w:r>
      <w:r>
        <w:t>/**&lt; Flow rule (handle). */</w:t>
      </w:r>
    </w:p>
    <w:p>
      <w:pPr>
        <w:pStyle w:val="7"/>
        <w:keepNext w:val="0"/>
        <w:keepLines w:val="0"/>
        <w:widowControl/>
        <w:suppressLineNumbers w:val="0"/>
        <w:rPr>
          <w:rStyle w:val="11"/>
        </w:rPr>
      </w:pPr>
      <w:r>
        <w:rPr>
          <w:rStyle w:val="11"/>
        </w:rPr>
        <w:t xml:space="preserve">    RTE_FLOW_ERROR_TYPE_ATTR_GROUP, </w:t>
      </w:r>
      <w:r>
        <w:t>/**&lt; Group field. */</w:t>
      </w:r>
    </w:p>
    <w:p>
      <w:pPr>
        <w:pStyle w:val="7"/>
        <w:keepNext w:val="0"/>
        <w:keepLines w:val="0"/>
        <w:widowControl/>
        <w:suppressLineNumbers w:val="0"/>
        <w:rPr>
          <w:rStyle w:val="11"/>
        </w:rPr>
      </w:pPr>
      <w:r>
        <w:rPr>
          <w:rStyle w:val="11"/>
        </w:rPr>
        <w:t xml:space="preserve">    RTE_FLOW_ERROR_TYPE_ATTR_PRIORITY, </w:t>
      </w:r>
      <w:r>
        <w:t>/**&lt; Priority field. */</w:t>
      </w:r>
    </w:p>
    <w:p>
      <w:pPr>
        <w:pStyle w:val="7"/>
        <w:keepNext w:val="0"/>
        <w:keepLines w:val="0"/>
        <w:widowControl/>
        <w:suppressLineNumbers w:val="0"/>
        <w:rPr>
          <w:rStyle w:val="11"/>
        </w:rPr>
      </w:pPr>
      <w:r>
        <w:rPr>
          <w:rStyle w:val="11"/>
        </w:rPr>
        <w:t xml:space="preserve">    RTE_FLOW_ERROR_TYPE_ATTR_INGRESS, </w:t>
      </w:r>
      <w:r>
        <w:t>/**&lt; Ingress field. */</w:t>
      </w:r>
    </w:p>
    <w:p>
      <w:pPr>
        <w:pStyle w:val="7"/>
        <w:keepNext w:val="0"/>
        <w:keepLines w:val="0"/>
        <w:widowControl/>
        <w:suppressLineNumbers w:val="0"/>
        <w:rPr>
          <w:rStyle w:val="11"/>
        </w:rPr>
      </w:pPr>
      <w:r>
        <w:rPr>
          <w:rStyle w:val="11"/>
        </w:rPr>
        <w:t xml:space="preserve">    RTE_FLOW_ERROR_TYPE_ATTR_EGRESS, </w:t>
      </w:r>
      <w:r>
        <w:t>/**&lt; Egress field. */</w:t>
      </w:r>
    </w:p>
    <w:p>
      <w:pPr>
        <w:pStyle w:val="7"/>
        <w:keepNext w:val="0"/>
        <w:keepLines w:val="0"/>
        <w:widowControl/>
        <w:suppressLineNumbers w:val="0"/>
        <w:rPr>
          <w:rStyle w:val="11"/>
        </w:rPr>
      </w:pPr>
      <w:r>
        <w:rPr>
          <w:rStyle w:val="11"/>
        </w:rPr>
        <w:t xml:space="preserve">    RTE_FLOW_ERROR_TYPE_ATTR, </w:t>
      </w:r>
      <w:r>
        <w:t>/**&lt; Attributes structure. */</w:t>
      </w:r>
    </w:p>
    <w:p>
      <w:pPr>
        <w:pStyle w:val="7"/>
        <w:keepNext w:val="0"/>
        <w:keepLines w:val="0"/>
        <w:widowControl/>
        <w:suppressLineNumbers w:val="0"/>
        <w:rPr>
          <w:rStyle w:val="11"/>
        </w:rPr>
      </w:pPr>
      <w:r>
        <w:rPr>
          <w:rStyle w:val="11"/>
        </w:rPr>
        <w:t xml:space="preserve">    RTE_FLOW_ERROR_TYPE_ITEM_NUM, </w:t>
      </w:r>
      <w:r>
        <w:t>/**&lt; Pattern length. */</w:t>
      </w:r>
    </w:p>
    <w:p>
      <w:pPr>
        <w:pStyle w:val="7"/>
        <w:keepNext w:val="0"/>
        <w:keepLines w:val="0"/>
        <w:widowControl/>
        <w:suppressLineNumbers w:val="0"/>
        <w:rPr>
          <w:rStyle w:val="11"/>
        </w:rPr>
      </w:pPr>
      <w:r>
        <w:rPr>
          <w:rStyle w:val="11"/>
        </w:rPr>
        <w:t xml:space="preserve">    RTE_FLOW_ERROR_TYPE_ITEM, </w:t>
      </w:r>
      <w:r>
        <w:t>/**&lt; Specific pattern item. */</w:t>
      </w:r>
    </w:p>
    <w:p>
      <w:pPr>
        <w:pStyle w:val="7"/>
        <w:keepNext w:val="0"/>
        <w:keepLines w:val="0"/>
        <w:widowControl/>
        <w:suppressLineNumbers w:val="0"/>
        <w:rPr>
          <w:rStyle w:val="11"/>
        </w:rPr>
      </w:pPr>
      <w:r>
        <w:rPr>
          <w:rStyle w:val="11"/>
        </w:rPr>
        <w:t xml:space="preserve">    RTE_FLOW_ERROR_TYPE_ACTION_NUM, </w:t>
      </w:r>
      <w:r>
        <w:t>/**&lt; Number of actions. */</w:t>
      </w:r>
    </w:p>
    <w:p>
      <w:pPr>
        <w:pStyle w:val="7"/>
        <w:keepNext w:val="0"/>
        <w:keepLines w:val="0"/>
        <w:widowControl/>
        <w:suppressLineNumbers w:val="0"/>
        <w:rPr>
          <w:rStyle w:val="11"/>
        </w:rPr>
      </w:pPr>
      <w:r>
        <w:rPr>
          <w:rStyle w:val="11"/>
        </w:rPr>
        <w:t xml:space="preserve">    RTE_FLOW_ERROR_TYPE_ACTION, </w:t>
      </w:r>
      <w:r>
        <w:t>/**&lt; Specific action. */</w:t>
      </w:r>
    </w:p>
    <w:p>
      <w:pPr>
        <w:pStyle w:val="7"/>
        <w:keepNext w:val="0"/>
        <w:keepLines w:val="0"/>
        <w:widowControl/>
        <w:suppressLineNumbers w:val="0"/>
        <w:rPr>
          <w:rStyle w:val="11"/>
        </w:rPr>
      </w:pPr>
      <w:r>
        <w:rPr>
          <w:rStyle w:val="11"/>
        </w:rPr>
        <w:t>};</w:t>
      </w:r>
    </w:p>
    <w:p>
      <w:pPr>
        <w:pStyle w:val="7"/>
        <w:keepNext w:val="0"/>
        <w:keepLines w:val="0"/>
        <w:widowControl/>
        <w:suppressLineNumbers w:val="0"/>
        <w:rPr>
          <w:rStyle w:val="11"/>
        </w:rPr>
      </w:pPr>
      <w:r>
        <w:t>struct rte_flow_error {</w:t>
      </w:r>
    </w:p>
    <w:p>
      <w:pPr>
        <w:pStyle w:val="7"/>
        <w:keepNext w:val="0"/>
        <w:keepLines w:val="0"/>
        <w:widowControl/>
        <w:suppressLineNumbers w:val="0"/>
        <w:rPr>
          <w:rStyle w:val="11"/>
        </w:rPr>
      </w:pPr>
      <w:r>
        <w:rPr>
          <w:rStyle w:val="11"/>
        </w:rPr>
        <w:t xml:space="preserve">    </w:t>
      </w:r>
      <w:r>
        <w:t>enum</w:t>
      </w:r>
      <w:r>
        <w:rPr>
          <w:rStyle w:val="11"/>
        </w:rPr>
        <w:t xml:space="preserve"> rte_flow_error_type type; </w:t>
      </w:r>
      <w:r>
        <w:t>/**&lt; Cause field and error types. */</w:t>
      </w:r>
    </w:p>
    <w:p>
      <w:pPr>
        <w:pStyle w:val="7"/>
        <w:keepNext w:val="0"/>
        <w:keepLines w:val="0"/>
        <w:widowControl/>
        <w:suppressLineNumbers w:val="0"/>
        <w:rPr>
          <w:rStyle w:val="11"/>
        </w:rPr>
      </w:pPr>
      <w:r>
        <w:rPr>
          <w:rStyle w:val="11"/>
        </w:rPr>
        <w:t xml:space="preserve">    </w:t>
      </w:r>
      <w:r>
        <w:t>const</w:t>
      </w:r>
      <w:r>
        <w:rPr>
          <w:rStyle w:val="11"/>
        </w:rPr>
        <w:t xml:space="preserve"> </w:t>
      </w:r>
      <w:r>
        <w:t>void</w:t>
      </w:r>
      <w:r>
        <w:rPr>
          <w:rStyle w:val="11"/>
        </w:rPr>
        <w:t xml:space="preserve"> *cause; </w:t>
      </w:r>
      <w:r>
        <w:t>/**&lt; Object responsible for the error. */</w:t>
      </w:r>
    </w:p>
    <w:p>
      <w:pPr>
        <w:pStyle w:val="7"/>
        <w:keepNext w:val="0"/>
        <w:keepLines w:val="0"/>
        <w:widowControl/>
        <w:suppressLineNumbers w:val="0"/>
        <w:rPr>
          <w:rStyle w:val="11"/>
        </w:rPr>
      </w:pPr>
      <w:r>
        <w:rPr>
          <w:rStyle w:val="11"/>
        </w:rPr>
        <w:t xml:space="preserve">    </w:t>
      </w:r>
      <w:r>
        <w:t>const</w:t>
      </w:r>
      <w:r>
        <w:rPr>
          <w:rStyle w:val="11"/>
        </w:rPr>
        <w:t xml:space="preserve"> </w:t>
      </w:r>
      <w:r>
        <w:t>char</w:t>
      </w:r>
      <w:r>
        <w:rPr>
          <w:rStyle w:val="11"/>
        </w:rPr>
        <w:t xml:space="preserve"> *message; </w:t>
      </w:r>
      <w:r>
        <w:t>/**&lt; Human-readable error message. */</w:t>
      </w:r>
    </w:p>
    <w:p>
      <w:pPr>
        <w:pStyle w:val="7"/>
        <w:keepNext w:val="0"/>
        <w:keepLines w:val="0"/>
        <w:widowControl/>
        <w:suppressLineNumbers w:val="0"/>
      </w:pPr>
      <w:r>
        <w:rPr>
          <w:rStyle w:val="11"/>
        </w:rPr>
        <w:t>};</w:t>
      </w:r>
    </w:p>
    <w:p>
      <w:pPr>
        <w:pStyle w:val="8"/>
        <w:keepNext w:val="0"/>
        <w:keepLines w:val="0"/>
        <w:widowControl/>
        <w:suppressLineNumbers w:val="0"/>
      </w:pPr>
      <w:r>
        <w:t>错误类型RTE_FLOW_ERROR_TYPE_NONE代表无错误，在这种情况下可以忽略其他字段。其他错误类型描述了由cause指向的对象类型。</w:t>
      </w:r>
    </w:p>
    <w:p>
      <w:pPr>
        <w:pStyle w:val="8"/>
        <w:keepNext w:val="0"/>
        <w:keepLines w:val="0"/>
        <w:widowControl/>
        <w:suppressLineNumbers w:val="0"/>
      </w:pPr>
      <w:r>
        <w:t>如果cause不为NULL，cause指向的对象用于描述错误。对于一个流规则，这个对象可能是个模式条目或单个动作。</w:t>
      </w:r>
    </w:p>
    <w:p>
      <w:pPr>
        <w:pStyle w:val="8"/>
        <w:keepNext w:val="0"/>
        <w:keepLines w:val="0"/>
        <w:widowControl/>
        <w:suppressLineNumbers w:val="0"/>
      </w:pPr>
      <w:r>
        <w:t>该对象通常由应用程序分配，并在PMD发生错误的情况下由PMD设置，消息指向不需要被应用程序释放的常量字符串，但是只要它的关联DPDK端口保持配置。关闭底层设备或卸载PMD使其无效。</w:t>
      </w:r>
    </w:p>
    <w:p>
      <w:pPr>
        <w:pStyle w:val="3"/>
        <w:keepNext w:val="0"/>
        <w:keepLines w:val="0"/>
        <w:widowControl/>
        <w:suppressLineNumbers w:val="0"/>
      </w:pPr>
      <w:r>
        <w:t>8.4.注意事项</w:t>
      </w:r>
    </w:p>
    <w:p>
      <w:pPr>
        <w:keepNext w:val="0"/>
        <w:keepLines w:val="0"/>
        <w:widowControl/>
        <w:numPr>
          <w:ilvl w:val="0"/>
          <w:numId w:val="48"/>
        </w:numPr>
        <w:suppressLineNumbers w:val="0"/>
        <w:spacing w:before="0" w:beforeAutospacing="1" w:after="0" w:afterAutospacing="1"/>
        <w:ind w:left="720" w:hanging="360"/>
      </w:pPr>
      <w:r>
        <w:t>DPDK不会自动跟踪流规则定义或流规则对象。应用程序必须跟踪后者，也可以跟踪前者。PMD每部也可以实现，但是应用程序不能依赖于此。</w:t>
      </w:r>
    </w:p>
    <w:p>
      <w:pPr>
        <w:keepNext w:val="0"/>
        <w:keepLines w:val="0"/>
        <w:widowControl/>
        <w:numPr>
          <w:ilvl w:val="0"/>
          <w:numId w:val="48"/>
        </w:numPr>
        <w:suppressLineNumbers w:val="0"/>
        <w:spacing w:before="0" w:beforeAutospacing="1" w:after="0" w:afterAutospacing="1"/>
        <w:ind w:left="720" w:hanging="360"/>
      </w:pPr>
      <w:r>
        <w:t>在连续的端口初始化之间不保留流规则。应用程序退出而没有释放的话，重启时必须重新创建。</w:t>
      </w:r>
    </w:p>
    <w:p>
      <w:pPr>
        <w:keepNext w:val="0"/>
        <w:keepLines w:val="0"/>
        <w:widowControl/>
        <w:numPr>
          <w:ilvl w:val="0"/>
          <w:numId w:val="48"/>
        </w:numPr>
        <w:suppressLineNumbers w:val="0"/>
        <w:spacing w:before="0" w:beforeAutospacing="1" w:after="0" w:afterAutospacing="1"/>
        <w:ind w:left="720" w:hanging="360"/>
      </w:pPr>
      <w:r>
        <w:t>API操作是同步和阻塞的（EAGAIN不能作为返回值）。</w:t>
      </w:r>
    </w:p>
    <w:p>
      <w:pPr>
        <w:keepNext w:val="0"/>
        <w:keepLines w:val="0"/>
        <w:widowControl/>
        <w:numPr>
          <w:ilvl w:val="0"/>
          <w:numId w:val="48"/>
        </w:numPr>
        <w:suppressLineNumbers w:val="0"/>
        <w:spacing w:before="0" w:beforeAutospacing="1" w:after="0" w:afterAutospacing="1"/>
        <w:ind w:left="720" w:hanging="360"/>
      </w:pPr>
      <w:r>
        <w:t>尽管没什么措施来防止不同的设备被同时配置，仍然没有方法保证重入/多线程安全，需要特别注意。</w:t>
      </w:r>
    </w:p>
    <w:p>
      <w:pPr>
        <w:keepNext w:val="0"/>
        <w:keepLines w:val="0"/>
        <w:widowControl/>
        <w:numPr>
          <w:ilvl w:val="0"/>
          <w:numId w:val="48"/>
        </w:numPr>
        <w:suppressLineNumbers w:val="0"/>
        <w:spacing w:before="0" w:beforeAutospacing="1" w:after="0" w:afterAutospacing="1"/>
        <w:ind w:left="720" w:hanging="360"/>
      </w:pPr>
      <w:r>
        <w:t>管理流规则时，不需要停止数据路径（RX/TX）。如果不能自然地实现或解决，则必须返回适当的错误代码（EBUSY）。</w:t>
      </w:r>
    </w:p>
    <w:p>
      <w:pPr>
        <w:keepNext w:val="0"/>
        <w:keepLines w:val="0"/>
        <w:widowControl/>
        <w:numPr>
          <w:ilvl w:val="0"/>
          <w:numId w:val="48"/>
        </w:numPr>
        <w:suppressLineNumbers w:val="0"/>
        <w:spacing w:before="0" w:beforeAutospacing="1" w:after="0" w:afterAutospacing="1"/>
        <w:ind w:left="720" w:hanging="360"/>
      </w:pPr>
      <w:r>
        <w:t>PMD负责在停止和重新启动端口或执行可能影响端口的其他操作时维护流规则配置，而不是应用程序。但是流规则只能被应用程序明确地销毁。</w:t>
      </w:r>
    </w:p>
    <w:p>
      <w:pPr>
        <w:pStyle w:val="8"/>
        <w:keepNext w:val="0"/>
        <w:keepLines w:val="0"/>
        <w:widowControl/>
        <w:suppressLineNumbers w:val="0"/>
      </w:pPr>
      <w:r>
        <w:t>对于暴露多个端口共享流规则影响的全局设置的设备：</w:t>
      </w:r>
    </w:p>
    <w:p>
      <w:pPr>
        <w:keepNext w:val="0"/>
        <w:keepLines w:val="0"/>
        <w:widowControl/>
        <w:numPr>
          <w:ilvl w:val="0"/>
          <w:numId w:val="49"/>
        </w:numPr>
        <w:suppressLineNumbers w:val="0"/>
        <w:spacing w:before="0" w:beforeAutospacing="1" w:after="0" w:afterAutospacing="1"/>
        <w:ind w:left="720" w:hanging="360"/>
      </w:pPr>
      <w:r>
        <w:t>DPDK控制下的多有端口必须一致，PMD负责确保端口上的现有流规则不受其他端口的影响。</w:t>
      </w:r>
    </w:p>
    <w:p>
      <w:pPr>
        <w:keepNext w:val="0"/>
        <w:keepLines w:val="0"/>
        <w:widowControl/>
        <w:numPr>
          <w:ilvl w:val="0"/>
          <w:numId w:val="49"/>
        </w:numPr>
        <w:suppressLineNumbers w:val="0"/>
        <w:spacing w:before="0" w:beforeAutospacing="1" w:after="0" w:afterAutospacing="1"/>
        <w:ind w:left="720" w:hanging="360"/>
      </w:pPr>
      <w:r>
        <w:t>不受DPDK控制的端口，由用户负责处理。他们可能会影响现有的流规则并导致未定义的行为。感知这种情况的PMD可能会阻止流规则的创建。</w:t>
      </w:r>
    </w:p>
    <w:p>
      <w:pPr>
        <w:pStyle w:val="3"/>
        <w:keepNext w:val="0"/>
        <w:keepLines w:val="0"/>
        <w:widowControl/>
        <w:suppressLineNumbers w:val="0"/>
      </w:pPr>
      <w:r>
        <w:t>8.5.PMD接口</w:t>
      </w:r>
    </w:p>
    <w:p>
      <w:pPr>
        <w:pStyle w:val="8"/>
        <w:keepNext w:val="0"/>
        <w:keepLines w:val="0"/>
        <w:widowControl/>
        <w:suppressLineNumbers w:val="0"/>
      </w:pPr>
      <w:r>
        <w:t>PMD接口在rte_flow_driver.h中定义。它不受API/ABI版本控制的约束，因为它不会暴露于应用程序，并可能独立发展。</w:t>
      </w:r>
    </w:p>
    <w:p>
      <w:pPr>
        <w:pStyle w:val="8"/>
        <w:keepNext w:val="0"/>
        <w:keepLines w:val="0"/>
        <w:widowControl/>
        <w:suppressLineNumbers w:val="0"/>
      </w:pPr>
      <w:r>
        <w:t>目前，它通过过滤器类型RTE_ETH_FILTER_GENERIC实现了传统过滤框架，该类型接受单个操作RTE_ETH_FILTER_GET以返回包含在struct rte_flow_ops内的PMD特定的rte_flow回调。</w:t>
      </w:r>
    </w:p>
    <w:p>
      <w:pPr>
        <w:pStyle w:val="8"/>
        <w:keepNext w:val="0"/>
        <w:keepLines w:val="0"/>
        <w:widowControl/>
        <w:suppressLineNumbers w:val="0"/>
      </w:pPr>
      <w:r>
        <w:t>为了保持与遗留过滤框架的兼容性，这个开销是暂时必需的，但是这些框架应该最终消失。</w:t>
      </w:r>
    </w:p>
    <w:p>
      <w:pPr>
        <w:keepNext w:val="0"/>
        <w:keepLines w:val="0"/>
        <w:widowControl/>
        <w:numPr>
          <w:ilvl w:val="0"/>
          <w:numId w:val="50"/>
        </w:numPr>
        <w:suppressLineNumbers w:val="0"/>
        <w:spacing w:before="0" w:beforeAutospacing="1" w:after="0" w:afterAutospacing="1"/>
        <w:ind w:left="720" w:hanging="360"/>
      </w:pPr>
      <w:r>
        <w:t>PMD回调完全实现了规则管理中描述的接口，除了已经转换为指向底层结构rte_eth_dev的指针的端口ID参数外。</w:t>
      </w:r>
    </w:p>
    <w:p>
      <w:pPr>
        <w:keepNext w:val="0"/>
        <w:keepLines w:val="0"/>
        <w:widowControl/>
        <w:numPr>
          <w:ilvl w:val="0"/>
          <w:numId w:val="50"/>
        </w:numPr>
        <w:suppressLineNumbers w:val="0"/>
        <w:spacing w:before="0" w:beforeAutospacing="1" w:after="0" w:afterAutospacing="1"/>
        <w:ind w:left="720" w:hanging="360"/>
      </w:pPr>
      <w:r>
        <w:t>在调用PMD函数之前，公共API函数根本不处理流规则定义（无基本错误检查，无任何验证）。 他们只确保这些回调非NULL或返回ENOSYS（不支持功能）错误。</w:t>
      </w:r>
    </w:p>
    <w:p>
      <w:pPr>
        <w:pStyle w:val="8"/>
        <w:keepNext w:val="0"/>
        <w:keepLines w:val="0"/>
        <w:widowControl/>
        <w:suppressLineNumbers w:val="0"/>
      </w:pPr>
      <w:r>
        <w:t>此接口另外定义了以下帮助函数：</w:t>
      </w:r>
    </w:p>
    <w:p>
      <w:pPr>
        <w:keepNext w:val="0"/>
        <w:keepLines w:val="0"/>
        <w:widowControl/>
        <w:numPr>
          <w:ilvl w:val="0"/>
          <w:numId w:val="51"/>
        </w:numPr>
        <w:suppressLineNumbers w:val="0"/>
        <w:spacing w:before="0" w:beforeAutospacing="1" w:after="0" w:afterAutospacing="1"/>
        <w:ind w:left="720" w:hanging="360"/>
      </w:pPr>
      <w:r>
        <w:t>rte_flow_ops_get()：从端口获取泛型流操作结构。</w:t>
      </w:r>
    </w:p>
    <w:p>
      <w:pPr>
        <w:keepNext w:val="0"/>
        <w:keepLines w:val="0"/>
        <w:widowControl/>
        <w:numPr>
          <w:ilvl w:val="0"/>
          <w:numId w:val="51"/>
        </w:numPr>
        <w:suppressLineNumbers w:val="0"/>
        <w:spacing w:before="0" w:beforeAutospacing="1" w:after="0" w:afterAutospacing="1"/>
        <w:ind w:left="720" w:hanging="360"/>
      </w:pPr>
      <w:r>
        <w:t>rte_flow_error_set()：初始化通用流错误结构。</w:t>
      </w:r>
    </w:p>
    <w:p>
      <w:pPr>
        <w:pStyle w:val="3"/>
        <w:keepNext w:val="0"/>
        <w:keepLines w:val="0"/>
        <w:widowControl/>
        <w:suppressLineNumbers w:val="0"/>
      </w:pPr>
      <w:r>
        <w:t>8.6.设备兼容性</w:t>
      </w:r>
    </w:p>
    <w:p>
      <w:pPr>
        <w:pStyle w:val="8"/>
        <w:keepNext w:val="0"/>
        <w:keepLines w:val="0"/>
        <w:widowControl/>
        <w:suppressLineNumbers w:val="0"/>
      </w:pPr>
      <w:r>
        <w:t>没有已知的实现可以支持所有描述的功能。</w:t>
      </w:r>
    </w:p>
    <w:p>
      <w:pPr>
        <w:pStyle w:val="8"/>
        <w:keepNext w:val="0"/>
        <w:keepLines w:val="0"/>
        <w:widowControl/>
        <w:suppressLineNumbers w:val="0"/>
      </w:pPr>
      <w:r>
        <w:t>出于性能原因，PMD不支持的功能或组合不会在软件中完全模拟实现。硬件执行大部分工作（例如队列重定向和数据包识别），部分支持的功能在软件中完成。</w:t>
      </w:r>
    </w:p>
    <w:p>
      <w:pPr>
        <w:pStyle w:val="8"/>
        <w:keepNext w:val="0"/>
        <w:keepLines w:val="0"/>
        <w:widowControl/>
        <w:suppressLineNumbers w:val="0"/>
      </w:pPr>
      <w:r>
        <w:t>只要这样做不会影响现有流规则的行为，PMD将尽力通过解决硬件限制来满足应用程序请求。</w:t>
      </w:r>
    </w:p>
    <w:p>
      <w:pPr>
        <w:pStyle w:val="8"/>
        <w:keepNext w:val="0"/>
        <w:keepLines w:val="0"/>
        <w:widowControl/>
        <w:suppressLineNumbers w:val="0"/>
      </w:pPr>
      <w:r>
        <w:t>以下部分提供了这种情况的一些示例，并描述了PMD如何处理它们，它们基于之前的API中内置的限制。</w:t>
      </w:r>
    </w:p>
    <w:p>
      <w:pPr>
        <w:pStyle w:val="4"/>
        <w:keepNext w:val="0"/>
        <w:keepLines w:val="0"/>
        <w:widowControl/>
        <w:suppressLineNumbers w:val="0"/>
      </w:pPr>
      <w:r>
        <w:t>8.6.1.全局的bit-mask</w:t>
      </w:r>
    </w:p>
    <w:p>
      <w:pPr>
        <w:pStyle w:val="8"/>
        <w:keepNext w:val="0"/>
        <w:keepLines w:val="0"/>
        <w:widowControl/>
        <w:suppressLineNumbers w:val="0"/>
      </w:pPr>
      <w:r>
        <w:t>每个流规则都带有自己的每层位掩码，而硬件可能仅支持给定层类型的单个设备范围的位掩码，以便两个IPv4规则不能使用不同的位掩码。</w:t>
      </w:r>
      <w:r>
        <w:br w:type="textWrapping"/>
      </w:r>
      <w:r>
        <w:t>在这种情况下，预期的行为是PMD根据创建的第一个流规则的需要自动配置全局位掩码。</w:t>
      </w:r>
      <w:r>
        <w:br w:type="textWrapping"/>
      </w:r>
      <w:r>
        <w:t>仅当其位掩码与其匹配时才允许后续规则，否则应返回EEXIST错误代码。</w:t>
      </w:r>
    </w:p>
    <w:p>
      <w:pPr>
        <w:pStyle w:val="4"/>
        <w:keepNext w:val="0"/>
        <w:keepLines w:val="0"/>
        <w:widowControl/>
        <w:suppressLineNumbers w:val="0"/>
      </w:pPr>
      <w:r>
        <w:t>8.6.2.不支持的layer类型</w:t>
      </w:r>
    </w:p>
    <w:p>
      <w:pPr>
        <w:pStyle w:val="8"/>
        <w:keepNext w:val="0"/>
        <w:keepLines w:val="0"/>
        <w:widowControl/>
        <w:suppressLineNumbers w:val="0"/>
      </w:pPr>
      <w:r>
        <w:t>可以通过使用RAW类型条目来模拟许多协议。</w:t>
      </w:r>
      <w:r>
        <w:br w:type="textWrapping"/>
      </w:r>
      <w:r>
        <w:t>PMD可以依靠此功能来模拟对不被硬件直接识别的头部的协议的支持。</w:t>
      </w:r>
    </w:p>
    <w:p>
      <w:pPr>
        <w:pStyle w:val="4"/>
        <w:keepNext w:val="0"/>
        <w:keepLines w:val="0"/>
        <w:widowControl/>
        <w:suppressLineNumbers w:val="0"/>
      </w:pPr>
      <w:r>
        <w:t>8.6.3.ANY 模式条目</w:t>
      </w:r>
    </w:p>
    <w:p>
      <w:pPr>
        <w:pStyle w:val="8"/>
        <w:keepNext w:val="0"/>
        <w:keepLines w:val="0"/>
        <w:widowControl/>
        <w:suppressLineNumbers w:val="0"/>
      </w:pPr>
      <w:r>
        <w:t>这种模式条目代表任何东西，这可能难以转换为硬件理解的信息，特别是如果跟随更具体的类型。</w:t>
      </w:r>
    </w:p>
    <w:p>
      <w:pPr>
        <w:pStyle w:val="8"/>
        <w:keepNext w:val="0"/>
        <w:keepLines w:val="0"/>
        <w:widowControl/>
        <w:suppressLineNumbers w:val="0"/>
      </w:pPr>
      <w:r>
        <w:t>考虑如下的模式：</w:t>
      </w:r>
      <w:r>
        <w:br w:type="textWrapping"/>
      </w:r>
      <w:r>
        <w:t>Table 8.37 Pattern with ANY as L3</w:t>
      </w:r>
    </w:p>
    <w:tbl>
      <w:tblPr>
        <w:tblW w:w="23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1020"/>
        <w:gridCol w:w="420"/>
        <w:gridCol w:w="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gridAfter w:val="2"/>
          <w:wAfter w:w="615" w:type="dxa"/>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97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gridAfter w:val="2"/>
          <w:wAfter w:w="615" w:type="dxa"/>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7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num</w:t>
            </w:r>
          </w:p>
        </w:tc>
        <w:tc>
          <w:tcPr>
            <w:tcW w:w="1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w:t>
            </w:r>
          </w:p>
        </w:tc>
        <w:tc>
          <w:tcPr>
            <w:tcW w:w="390" w:type="dxa"/>
            <w:shd w:val="clear"/>
            <w:vAlign w:val="center"/>
          </w:tcPr>
          <w:p>
            <w:pPr>
              <w:rPr>
                <w:rFonts w:hint="eastAsia" w:ascii="宋体"/>
                <w:sz w:val="24"/>
                <w:szCs w:val="24"/>
              </w:rPr>
            </w:pPr>
          </w:p>
        </w:tc>
        <w:tc>
          <w:tcPr>
            <w:tcW w:w="1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9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390" w:type="dxa"/>
            <w:shd w:val="clear"/>
            <w:vAlign w:val="center"/>
          </w:tcPr>
          <w:p>
            <w:pPr>
              <w:rPr>
                <w:rFonts w:hint="eastAsia" w:ascii="宋体"/>
                <w:sz w:val="24"/>
                <w:szCs w:val="24"/>
              </w:rPr>
            </w:pPr>
          </w:p>
        </w:tc>
        <w:tc>
          <w:tcPr>
            <w:tcW w:w="150" w:type="dxa"/>
            <w:shd w:val="clear"/>
            <w:vAlign w:val="center"/>
          </w:tcPr>
          <w:p>
            <w:pPr>
              <w:rPr>
                <w:rFonts w:hint="eastAsia" w:ascii="宋体"/>
                <w:sz w:val="24"/>
                <w:szCs w:val="24"/>
              </w:rPr>
            </w:pPr>
          </w:p>
        </w:tc>
      </w:tr>
    </w:tbl>
    <w:p>
      <w:pPr>
        <w:pStyle w:val="8"/>
        <w:keepNext w:val="0"/>
        <w:keepLines w:val="0"/>
        <w:widowControl/>
        <w:suppressLineNumbers w:val="0"/>
      </w:pPr>
      <w:r>
        <w:t>我们知道TCP对IPv4和IPv6之外的其他东西并不合适，这样的模式可能被转换为两个流规则：</w:t>
      </w:r>
      <w:r>
        <w:br w:type="textWrapping"/>
      </w:r>
      <w:r>
        <w:t>Table 8.38 ANY replaced with IPV4</w:t>
      </w:r>
    </w:p>
    <w:tbl>
      <w:tblPr>
        <w:tblW w:w="27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2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207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20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20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IPv4(zeroed mask)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20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20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8"/>
        <w:keepNext w:val="0"/>
        <w:keepLines w:val="0"/>
        <w:widowControl/>
        <w:suppressLineNumbers w:val="0"/>
      </w:pPr>
      <w:r>
        <w:t>Table 8.39 ANY replaced with IPV6</w:t>
      </w:r>
    </w:p>
    <w:tbl>
      <w:tblPr>
        <w:tblW w:w="27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0"/>
        <w:gridCol w:w="2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63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Index</w:t>
            </w:r>
          </w:p>
        </w:tc>
        <w:tc>
          <w:tcPr>
            <w:tcW w:w="207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20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Ethernet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20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IPv6(zeroed mask)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20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3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20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8"/>
        <w:keepNext w:val="0"/>
        <w:keepLines w:val="0"/>
        <w:widowControl/>
        <w:suppressLineNumbers w:val="0"/>
      </w:pPr>
      <w:r>
        <w:t>请注意，一旦任何规则覆盖了多个层次，这种方法可能会产生大量隐藏的流规则。 因此建议仅支持最常见的情况（ANY处于L2和/或L3）。</w:t>
      </w:r>
    </w:p>
    <w:p>
      <w:pPr>
        <w:pStyle w:val="4"/>
        <w:keepNext w:val="0"/>
        <w:keepLines w:val="0"/>
        <w:widowControl/>
        <w:suppressLineNumbers w:val="0"/>
      </w:pPr>
      <w:r>
        <w:t>8.6.4.不支持的动作</w:t>
      </w:r>
    </w:p>
    <w:p>
      <w:pPr>
        <w:keepNext w:val="0"/>
        <w:keepLines w:val="0"/>
        <w:widowControl/>
        <w:numPr>
          <w:ilvl w:val="0"/>
          <w:numId w:val="52"/>
        </w:numPr>
        <w:suppressLineNumbers w:val="0"/>
        <w:spacing w:before="0" w:beforeAutospacing="1" w:after="0" w:afterAutospacing="1"/>
        <w:ind w:left="720" w:hanging="360"/>
      </w:pPr>
      <w:r>
        <w:t>当与QUEUE动作组合时，只要目标队列由单个规则使用，可以在软件中实现数据包计数（COUNT动作）和标记（MARK动作或FLAG动作）。</w:t>
      </w:r>
    </w:p>
    <w:p>
      <w:pPr>
        <w:keepNext w:val="0"/>
        <w:keepLines w:val="0"/>
        <w:widowControl/>
        <w:numPr>
          <w:ilvl w:val="0"/>
          <w:numId w:val="52"/>
        </w:numPr>
        <w:suppressLineNumbers w:val="0"/>
        <w:spacing w:before="0" w:beforeAutospacing="1" w:after="0" w:afterAutospacing="1"/>
        <w:ind w:left="720" w:hanging="360"/>
      </w:pPr>
      <w:r>
        <w:t>指定动作DUP + QUEUE的规则可能会转换为两个隐藏的规则QUEUE和PASSTHRU动作。</w:t>
      </w:r>
    </w:p>
    <w:p>
      <w:pPr>
        <w:keepNext w:val="0"/>
        <w:keepLines w:val="0"/>
        <w:widowControl/>
        <w:numPr>
          <w:ilvl w:val="0"/>
          <w:numId w:val="52"/>
        </w:numPr>
        <w:suppressLineNumbers w:val="0"/>
        <w:spacing w:before="0" w:beforeAutospacing="1" w:after="0" w:afterAutospacing="1"/>
        <w:ind w:left="720" w:hanging="360"/>
      </w:pPr>
      <w:r>
        <w:t>当提供单个目标队列时，动作RSS也可以通过QUEUE来实现。</w:t>
      </w:r>
    </w:p>
    <w:p>
      <w:pPr>
        <w:pStyle w:val="4"/>
        <w:keepNext w:val="0"/>
        <w:keepLines w:val="0"/>
        <w:widowControl/>
        <w:suppressLineNumbers w:val="0"/>
      </w:pPr>
      <w:r>
        <w:t>8.6.5.流规则优先级</w:t>
      </w:r>
    </w:p>
    <w:p>
      <w:pPr>
        <w:pStyle w:val="8"/>
        <w:keepNext w:val="0"/>
        <w:keepLines w:val="0"/>
        <w:widowControl/>
        <w:suppressLineNumbers w:val="0"/>
      </w:pPr>
      <w:r>
        <w:t>虽然自然是有意义的，但是由于以下几个原因，流量规则不能被假定为与其创建相同的顺序由硬件处理：</w:t>
      </w:r>
    </w:p>
    <w:p>
      <w:pPr>
        <w:keepNext w:val="0"/>
        <w:keepLines w:val="0"/>
        <w:widowControl/>
        <w:numPr>
          <w:ilvl w:val="0"/>
          <w:numId w:val="53"/>
        </w:numPr>
        <w:suppressLineNumbers w:val="0"/>
        <w:spacing w:before="0" w:beforeAutospacing="1" w:after="0" w:afterAutospacing="1"/>
        <w:ind w:left="720" w:hanging="360"/>
      </w:pPr>
      <w:r>
        <w:t>它们可以作为树或哈希表而不是列表在内部进行管理。</w:t>
      </w:r>
    </w:p>
    <w:p>
      <w:pPr>
        <w:keepNext w:val="0"/>
        <w:keepLines w:val="0"/>
        <w:widowControl/>
        <w:numPr>
          <w:ilvl w:val="0"/>
          <w:numId w:val="53"/>
        </w:numPr>
        <w:suppressLineNumbers w:val="0"/>
        <w:spacing w:before="0" w:beforeAutospacing="1" w:after="0" w:afterAutospacing="1"/>
        <w:ind w:left="720" w:hanging="360"/>
      </w:pPr>
      <w:r>
        <w:t>在添加另一个流规则之前删除流规则可以将新规则放在列表的末尾或重新使用释放的条目。</w:t>
      </w:r>
    </w:p>
    <w:p>
      <w:pPr>
        <w:keepNext w:val="0"/>
        <w:keepLines w:val="0"/>
        <w:widowControl/>
        <w:numPr>
          <w:ilvl w:val="0"/>
          <w:numId w:val="53"/>
        </w:numPr>
        <w:suppressLineNumbers w:val="0"/>
        <w:spacing w:before="0" w:beforeAutospacing="1" w:after="0" w:afterAutospacing="1"/>
        <w:ind w:left="720" w:hanging="360"/>
      </w:pPr>
      <w:r>
        <w:t>当数据包被几个规则匹配时，可能会发生重复。</w:t>
      </w:r>
    </w:p>
    <w:p>
      <w:pPr>
        <w:pStyle w:val="8"/>
        <w:keepNext w:val="0"/>
        <w:keepLines w:val="0"/>
        <w:widowControl/>
        <w:suppressLineNumbers w:val="0"/>
      </w:pPr>
      <w:r>
        <w:t>对于重叠的规则（特别是为了使用动作PASSTHRU），可预测的行为只能通过使用不同的优先级来保证。</w:t>
      </w:r>
    </w:p>
    <w:p>
      <w:pPr>
        <w:pStyle w:val="8"/>
        <w:keepNext w:val="0"/>
        <w:keepLines w:val="0"/>
        <w:widowControl/>
        <w:suppressLineNumbers w:val="0"/>
      </w:pPr>
      <w:r>
        <w:t>优先级不一定在硬件中实现，或者可能受到严重限制（例如单个优先级位）。</w:t>
      </w:r>
    </w:p>
    <w:p>
      <w:pPr>
        <w:pStyle w:val="8"/>
        <w:keepNext w:val="0"/>
        <w:keepLines w:val="0"/>
        <w:widowControl/>
        <w:suppressLineNumbers w:val="0"/>
      </w:pPr>
      <w:r>
        <w:t>由于这些原因，优先级可以纯粹在PMD的软件中实现。</w:t>
      </w:r>
    </w:p>
    <w:p>
      <w:pPr>
        <w:keepNext w:val="0"/>
        <w:keepLines w:val="0"/>
        <w:widowControl/>
        <w:numPr>
          <w:ilvl w:val="0"/>
          <w:numId w:val="54"/>
        </w:numPr>
        <w:suppressLineNumbers w:val="0"/>
        <w:spacing w:before="0" w:beforeAutospacing="1" w:after="0" w:afterAutospacing="1"/>
        <w:ind w:left="720" w:hanging="360"/>
      </w:pPr>
      <w:r>
        <w:t>对于期望以正确顺序添加流规则的设备，PMD可能会在添加具有较高优先级的新规则之后破坏并重新创建现有规则。</w:t>
      </w:r>
    </w:p>
    <w:p>
      <w:pPr>
        <w:keepNext w:val="0"/>
        <w:keepLines w:val="0"/>
        <w:widowControl/>
        <w:numPr>
          <w:ilvl w:val="0"/>
          <w:numId w:val="54"/>
        </w:numPr>
        <w:suppressLineNumbers w:val="0"/>
        <w:spacing w:before="0" w:beforeAutospacing="1" w:after="0" w:afterAutospacing="1"/>
        <w:ind w:left="720" w:hanging="360"/>
      </w:pPr>
      <w:r>
        <w:t>可以在初始化时间创建可配置数量的空或空规则，以节省高优先级槽位供以后使用。</w:t>
      </w:r>
    </w:p>
    <w:p>
      <w:pPr>
        <w:keepNext w:val="0"/>
        <w:keepLines w:val="0"/>
        <w:widowControl/>
        <w:numPr>
          <w:ilvl w:val="0"/>
          <w:numId w:val="54"/>
        </w:numPr>
        <w:suppressLineNumbers w:val="0"/>
        <w:spacing w:before="0" w:beforeAutospacing="1" w:after="0" w:afterAutospacing="1"/>
        <w:ind w:left="720" w:hanging="360"/>
      </w:pPr>
      <w:r>
        <w:t>为了节省优先级，PMD可以评估规则是否可能相应地发生冲突并调整其优先级。</w:t>
      </w:r>
    </w:p>
    <w:p>
      <w:pPr>
        <w:pStyle w:val="3"/>
        <w:keepNext w:val="0"/>
        <w:keepLines w:val="0"/>
        <w:widowControl/>
        <w:suppressLineNumbers w:val="0"/>
      </w:pPr>
      <w:r>
        <w:t>8.7.未来演变</w:t>
      </w:r>
    </w:p>
    <w:p>
      <w:pPr>
        <w:keepNext w:val="0"/>
        <w:keepLines w:val="0"/>
        <w:widowControl/>
        <w:numPr>
          <w:ilvl w:val="0"/>
          <w:numId w:val="55"/>
        </w:numPr>
        <w:suppressLineNumbers w:val="0"/>
        <w:spacing w:before="0" w:beforeAutospacing="1" w:after="0" w:afterAutospacing="1"/>
        <w:ind w:left="720" w:hanging="360"/>
      </w:pPr>
      <w:r>
        <w:t>设备配置文件选择功能，可用于强制永久性配置文件，而不是依靠现有流程规则自动配置。</w:t>
      </w:r>
    </w:p>
    <w:p>
      <w:pPr>
        <w:keepNext w:val="0"/>
        <w:keepLines w:val="0"/>
        <w:widowControl/>
        <w:numPr>
          <w:ilvl w:val="0"/>
          <w:numId w:val="55"/>
        </w:numPr>
        <w:suppressLineNumbers w:val="0"/>
        <w:spacing w:before="0" w:beforeAutospacing="1" w:after="0" w:afterAutospacing="1"/>
        <w:ind w:left="720" w:hanging="360"/>
      </w:pPr>
      <w:r>
        <w:t>通过PMD即时配置生成的特定模式条目和动作类型优化rte_flow规则的方法。DPDK应该为这些类型分配负数值，以便不与现有类型相冲突。具体参考负数类型。</w:t>
      </w:r>
    </w:p>
    <w:p>
      <w:pPr>
        <w:keepNext w:val="0"/>
        <w:keepLines w:val="0"/>
        <w:widowControl/>
        <w:numPr>
          <w:ilvl w:val="0"/>
          <w:numId w:val="55"/>
        </w:numPr>
        <w:suppressLineNumbers w:val="0"/>
        <w:spacing w:before="0" w:beforeAutospacing="1" w:after="0" w:afterAutospacing="1"/>
        <w:ind w:left="720" w:hanging="360"/>
      </w:pPr>
      <w:r>
        <w:t>添加指定Egress模式条目和动作，如Traffic direction中所描述。</w:t>
      </w:r>
    </w:p>
    <w:p>
      <w:pPr>
        <w:keepNext w:val="0"/>
        <w:keepLines w:val="0"/>
        <w:widowControl/>
        <w:numPr>
          <w:ilvl w:val="0"/>
          <w:numId w:val="55"/>
        </w:numPr>
        <w:suppressLineNumbers w:val="0"/>
        <w:spacing w:before="0" w:beforeAutospacing="1" w:after="0" w:afterAutospacing="1"/>
        <w:ind w:left="720" w:hanging="360"/>
      </w:pPr>
      <w:r>
        <w:t>PMD无法处理所请求的流规则时，可以选择软件实现作为后备，使得应用程序无需自己实现。</w:t>
      </w:r>
    </w:p>
    <w:p>
      <w:pPr>
        <w:pStyle w:val="3"/>
        <w:keepNext w:val="0"/>
        <w:keepLines w:val="0"/>
        <w:widowControl/>
        <w:suppressLineNumbers w:val="0"/>
      </w:pPr>
      <w:r>
        <w:t>8.8.API迁移</w:t>
      </w:r>
    </w:p>
    <w:p>
      <w:pPr>
        <w:pStyle w:val="8"/>
        <w:keepNext w:val="0"/>
        <w:keepLines w:val="0"/>
        <w:widowControl/>
        <w:suppressLineNumbers w:val="0"/>
      </w:pPr>
      <w:r>
        <w:t>这一部分描述在rte_eth_ctrl.h中找到的已弃用的过滤器类型（通常以RTE_ETH_FILTER_为前缀）的完整列表以及将其转换为rte_flow规则的方法。</w:t>
      </w:r>
    </w:p>
    <w:p>
      <w:pPr>
        <w:pStyle w:val="4"/>
        <w:keepNext w:val="0"/>
        <w:keepLines w:val="0"/>
        <w:widowControl/>
        <w:suppressLineNumbers w:val="0"/>
      </w:pPr>
      <w:r>
        <w:t>8.8.1.MACVLAN to ETH?VF，RF</w:t>
      </w:r>
    </w:p>
    <w:p>
      <w:pPr>
        <w:pStyle w:val="8"/>
        <w:keepNext w:val="0"/>
        <w:keepLines w:val="0"/>
        <w:widowControl/>
        <w:suppressLineNumbers w:val="0"/>
      </w:pPr>
      <w:r>
        <w:t>MACVLAN可以转换为基本条目：ETH流规则，终止操作为VF或PF。</w:t>
      </w:r>
    </w:p>
    <w:p>
      <w:pPr>
        <w:pStyle w:val="8"/>
        <w:keepNext w:val="0"/>
        <w:keepLines w:val="0"/>
        <w:widowControl/>
        <w:suppressLineNumbers w:val="0"/>
      </w:pPr>
      <w:r>
        <w:t>Table 8.40 MACVLAN conversion</w:t>
      </w:r>
    </w:p>
    <w:tbl>
      <w:tblPr>
        <w:tblW w:w="310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420"/>
        <w:gridCol w:w="540"/>
        <w:gridCol w:w="420"/>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77"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Pattern</w:t>
            </w:r>
          </w:p>
        </w:tc>
        <w:tc>
          <w:tcPr>
            <w:tcW w:w="390" w:type="dxa"/>
            <w:shd w:val="clear"/>
            <w:vAlign w:val="center"/>
          </w:tcPr>
          <w:p>
            <w:pPr>
              <w:jc w:val="left"/>
              <w:rPr>
                <w:rFonts w:hint="eastAsia" w:ascii="宋体"/>
                <w:b/>
                <w:sz w:val="24"/>
                <w:szCs w:val="24"/>
              </w:rPr>
            </w:pPr>
          </w:p>
        </w:tc>
        <w:tc>
          <w:tcPr>
            <w:tcW w:w="510" w:type="dxa"/>
            <w:shd w:val="clear"/>
            <w:vAlign w:val="center"/>
          </w:tcPr>
          <w:p>
            <w:pPr>
              <w:jc w:val="left"/>
              <w:rPr>
                <w:rFonts w:hint="eastAsia" w:ascii="宋体"/>
                <w:b/>
                <w:sz w:val="24"/>
                <w:szCs w:val="24"/>
              </w:rPr>
            </w:pPr>
          </w:p>
        </w:tc>
        <w:tc>
          <w:tcPr>
            <w:tcW w:w="390" w:type="dxa"/>
            <w:shd w:val="clear"/>
            <w:vAlign w:val="center"/>
          </w:tcPr>
          <w:p>
            <w:pPr>
              <w:jc w:val="left"/>
              <w:rPr>
                <w:rFonts w:hint="eastAsia" w:ascii="宋体"/>
                <w:b/>
                <w:sz w:val="24"/>
                <w:szCs w:val="24"/>
              </w:rPr>
            </w:pP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VF、PF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3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3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510" w:type="dxa"/>
            <w:shd w:val="clear"/>
            <w:vAlign w:val="center"/>
          </w:tcPr>
          <w:p>
            <w:pPr>
              <w:jc w:val="left"/>
              <w:rPr>
                <w:rFonts w:hint="eastAsia" w:ascii="宋体"/>
                <w:sz w:val="24"/>
                <w:szCs w:val="24"/>
              </w:rPr>
            </w:pPr>
          </w:p>
        </w:tc>
        <w:tc>
          <w:tcPr>
            <w:tcW w:w="390" w:type="dxa"/>
            <w:shd w:val="clear"/>
            <w:vAlign w:val="center"/>
          </w:tcPr>
          <w:p>
            <w:pPr>
              <w:jc w:val="left"/>
              <w:rPr>
                <w:rFonts w:hint="eastAsia" w:ascii="宋体"/>
                <w:sz w:val="24"/>
                <w:szCs w:val="24"/>
              </w:rPr>
            </w:pP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4"/>
        <w:keepNext w:val="0"/>
        <w:keepLines w:val="0"/>
        <w:widowControl/>
        <w:suppressLineNumbers w:val="0"/>
      </w:pPr>
      <w:r>
        <w:t>8.8.2.ETHERTYPE to ETH?QUEUE，DROP</w:t>
      </w:r>
    </w:p>
    <w:p>
      <w:pPr>
        <w:pStyle w:val="8"/>
        <w:keepNext w:val="0"/>
        <w:keepLines w:val="0"/>
        <w:widowControl/>
        <w:suppressLineNumbers w:val="0"/>
      </w:pPr>
      <w:r>
        <w:t>ETHERTYPE可以看成是条目：具有终止操作的ETH流规则，动作为QUEUE或DROP。</w:t>
      </w:r>
    </w:p>
    <w:p>
      <w:pPr>
        <w:pStyle w:val="8"/>
        <w:keepNext w:val="0"/>
        <w:keepLines w:val="0"/>
        <w:widowControl/>
        <w:suppressLineNumbers w:val="0"/>
      </w:pPr>
      <w:r>
        <w:t>Table 8.41 ETHERTYPE conversion</w:t>
      </w:r>
    </w:p>
    <w:tbl>
      <w:tblPr>
        <w:tblW w:w="369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420"/>
        <w:gridCol w:w="540"/>
        <w:gridCol w:w="420"/>
        <w:gridCol w:w="1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77"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Pattern</w:t>
            </w:r>
          </w:p>
        </w:tc>
        <w:tc>
          <w:tcPr>
            <w:tcW w:w="390" w:type="dxa"/>
            <w:shd w:val="clear"/>
            <w:vAlign w:val="center"/>
          </w:tcPr>
          <w:p>
            <w:pPr>
              <w:jc w:val="left"/>
              <w:rPr>
                <w:rFonts w:hint="eastAsia" w:ascii="宋体"/>
                <w:b/>
                <w:sz w:val="24"/>
                <w:szCs w:val="24"/>
              </w:rPr>
            </w:pPr>
          </w:p>
        </w:tc>
        <w:tc>
          <w:tcPr>
            <w:tcW w:w="510" w:type="dxa"/>
            <w:shd w:val="clear"/>
            <w:vAlign w:val="center"/>
          </w:tcPr>
          <w:p>
            <w:pPr>
              <w:jc w:val="left"/>
              <w:rPr>
                <w:rFonts w:hint="eastAsia" w:ascii="宋体"/>
                <w:b/>
                <w:sz w:val="24"/>
                <w:szCs w:val="24"/>
              </w:rPr>
            </w:pPr>
          </w:p>
        </w:tc>
        <w:tc>
          <w:tcPr>
            <w:tcW w:w="390" w:type="dxa"/>
            <w:shd w:val="clear"/>
            <w:vAlign w:val="center"/>
          </w:tcPr>
          <w:p>
            <w:pPr>
              <w:jc w:val="left"/>
              <w:rPr>
                <w:rFonts w:hint="eastAsia" w:ascii="宋体"/>
                <w:b/>
                <w:sz w:val="24"/>
                <w:szCs w:val="24"/>
              </w:rPr>
            </w:pPr>
          </w:p>
        </w:tc>
        <w:tc>
          <w:tcPr>
            <w:tcW w:w="135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13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QUEUE、DROP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3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w:t>
            </w:r>
          </w:p>
        </w:tc>
        <w:tc>
          <w:tcPr>
            <w:tcW w:w="13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3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13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510" w:type="dxa"/>
            <w:shd w:val="clear"/>
            <w:vAlign w:val="center"/>
          </w:tcPr>
          <w:p>
            <w:pPr>
              <w:jc w:val="left"/>
              <w:rPr>
                <w:rFonts w:hint="eastAsia" w:ascii="宋体"/>
                <w:sz w:val="24"/>
                <w:szCs w:val="24"/>
              </w:rPr>
            </w:pPr>
          </w:p>
        </w:tc>
        <w:tc>
          <w:tcPr>
            <w:tcW w:w="390" w:type="dxa"/>
            <w:shd w:val="clear"/>
            <w:vAlign w:val="center"/>
          </w:tcPr>
          <w:p>
            <w:pPr>
              <w:jc w:val="left"/>
              <w:rPr>
                <w:rFonts w:hint="eastAsia" w:ascii="宋体"/>
                <w:sz w:val="24"/>
                <w:szCs w:val="24"/>
              </w:rPr>
            </w:pPr>
          </w:p>
        </w:tc>
        <w:tc>
          <w:tcPr>
            <w:tcW w:w="13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4"/>
        <w:keepNext w:val="0"/>
        <w:keepLines w:val="0"/>
        <w:widowControl/>
        <w:suppressLineNumbers w:val="0"/>
      </w:pPr>
      <w:r>
        <w:t>8.8.3.FLEXIBLE to RAW?QUEUE</w:t>
      </w:r>
    </w:p>
    <w:p>
      <w:pPr>
        <w:pStyle w:val="8"/>
        <w:keepNext w:val="0"/>
        <w:keepLines w:val="0"/>
        <w:widowControl/>
        <w:suppressLineNumbers w:val="0"/>
      </w:pPr>
      <w:r>
        <w:t>FLEXIBLE可以转换为一个条目：RAW模式，终止动作为QUEUE和定义的优先级。</w:t>
      </w:r>
    </w:p>
    <w:p>
      <w:pPr>
        <w:pStyle w:val="8"/>
        <w:keepNext w:val="0"/>
        <w:keepLines w:val="0"/>
        <w:widowControl/>
        <w:suppressLineNumbers w:val="0"/>
      </w:pPr>
      <w:r>
        <w:t>Table 8.42 FLEXIBLE conversion</w:t>
      </w:r>
    </w:p>
    <w:tbl>
      <w:tblPr>
        <w:tblW w:w="310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420"/>
        <w:gridCol w:w="540"/>
        <w:gridCol w:w="420"/>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77"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Pattern</w:t>
            </w:r>
          </w:p>
        </w:tc>
        <w:tc>
          <w:tcPr>
            <w:tcW w:w="390" w:type="dxa"/>
            <w:shd w:val="clear"/>
            <w:vAlign w:val="center"/>
          </w:tcPr>
          <w:p>
            <w:pPr>
              <w:jc w:val="left"/>
              <w:rPr>
                <w:rFonts w:hint="eastAsia" w:ascii="宋体"/>
                <w:b/>
                <w:sz w:val="24"/>
                <w:szCs w:val="24"/>
              </w:rPr>
            </w:pPr>
          </w:p>
        </w:tc>
        <w:tc>
          <w:tcPr>
            <w:tcW w:w="510" w:type="dxa"/>
            <w:shd w:val="clear"/>
            <w:vAlign w:val="center"/>
          </w:tcPr>
          <w:p>
            <w:pPr>
              <w:jc w:val="left"/>
              <w:rPr>
                <w:rFonts w:hint="eastAsia" w:ascii="宋体"/>
                <w:b/>
                <w:sz w:val="24"/>
                <w:szCs w:val="24"/>
              </w:rPr>
            </w:pPr>
          </w:p>
        </w:tc>
        <w:tc>
          <w:tcPr>
            <w:tcW w:w="390" w:type="dxa"/>
            <w:shd w:val="clear"/>
            <w:vAlign w:val="center"/>
          </w:tcPr>
          <w:p>
            <w:pPr>
              <w:jc w:val="left"/>
              <w:rPr>
                <w:rFonts w:hint="eastAsia" w:ascii="宋体"/>
                <w:b/>
                <w:sz w:val="24"/>
                <w:szCs w:val="24"/>
              </w:rPr>
            </w:pP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RAW</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3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3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510" w:type="dxa"/>
            <w:shd w:val="clear"/>
            <w:vAlign w:val="center"/>
          </w:tcPr>
          <w:p>
            <w:pPr>
              <w:jc w:val="left"/>
              <w:rPr>
                <w:rFonts w:hint="eastAsia" w:ascii="宋体"/>
                <w:sz w:val="24"/>
                <w:szCs w:val="24"/>
              </w:rPr>
            </w:pPr>
          </w:p>
        </w:tc>
        <w:tc>
          <w:tcPr>
            <w:tcW w:w="390" w:type="dxa"/>
            <w:shd w:val="clear"/>
            <w:vAlign w:val="center"/>
          </w:tcPr>
          <w:p>
            <w:pPr>
              <w:jc w:val="left"/>
              <w:rPr>
                <w:rFonts w:hint="eastAsia" w:ascii="宋体"/>
                <w:sz w:val="24"/>
                <w:szCs w:val="24"/>
              </w:rPr>
            </w:pP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bl>
    <w:p>
      <w:pPr>
        <w:pStyle w:val="4"/>
        <w:keepNext w:val="0"/>
        <w:keepLines w:val="0"/>
        <w:widowControl/>
        <w:suppressLineNumbers w:val="0"/>
      </w:pPr>
      <w:r>
        <w:t>8.8.4.SYN to TCP?QUEUE</w:t>
      </w:r>
    </w:p>
    <w:p>
      <w:pPr>
        <w:pStyle w:val="8"/>
        <w:keepNext w:val="0"/>
        <w:keepLines w:val="0"/>
        <w:widowControl/>
        <w:suppressLineNumbers w:val="0"/>
      </w:pPr>
      <w:r>
        <w:t>SYN条目：只有syn位启用和屏蔽的TCP规则，以及终止动作QUEUE。</w:t>
      </w:r>
    </w:p>
    <w:p>
      <w:pPr>
        <w:pStyle w:val="8"/>
        <w:keepNext w:val="0"/>
        <w:keepLines w:val="0"/>
        <w:widowControl/>
        <w:suppressLineNumbers w:val="0"/>
      </w:pPr>
      <w:r>
        <w:t>优先级可以设置为模拟高优先级位。</w:t>
      </w:r>
    </w:p>
    <w:p>
      <w:pPr>
        <w:pStyle w:val="8"/>
        <w:keepNext w:val="0"/>
        <w:keepLines w:val="0"/>
        <w:widowControl/>
        <w:suppressLineNumbers w:val="0"/>
      </w:pPr>
      <w:r>
        <w:t>Table 8.43 SYN conversion</w:t>
      </w:r>
    </w:p>
    <w:tbl>
      <w:tblPr>
        <w:tblW w:w="346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540"/>
        <w:gridCol w:w="540"/>
        <w:gridCol w:w="660"/>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77"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Pattern</w:t>
            </w:r>
          </w:p>
        </w:tc>
        <w:tc>
          <w:tcPr>
            <w:tcW w:w="510" w:type="dxa"/>
            <w:shd w:val="clear"/>
            <w:vAlign w:val="center"/>
          </w:tcPr>
          <w:p>
            <w:pPr>
              <w:jc w:val="left"/>
              <w:rPr>
                <w:rFonts w:hint="eastAsia" w:ascii="宋体"/>
                <w:b/>
                <w:sz w:val="24"/>
                <w:szCs w:val="24"/>
              </w:rPr>
            </w:pPr>
          </w:p>
        </w:tc>
        <w:tc>
          <w:tcPr>
            <w:tcW w:w="510" w:type="dxa"/>
            <w:shd w:val="clear"/>
            <w:vAlign w:val="center"/>
          </w:tcPr>
          <w:p>
            <w:pPr>
              <w:jc w:val="left"/>
              <w:rPr>
                <w:rFonts w:hint="eastAsia" w:ascii="宋体"/>
                <w:b/>
                <w:sz w:val="24"/>
                <w:szCs w:val="24"/>
              </w:rPr>
            </w:pPr>
          </w:p>
        </w:tc>
        <w:tc>
          <w:tcPr>
            <w:tcW w:w="630" w:type="dxa"/>
            <w:shd w:val="clear"/>
            <w:vAlign w:val="center"/>
          </w:tcPr>
          <w:p>
            <w:pPr>
              <w:jc w:val="left"/>
              <w:rPr>
                <w:rFonts w:hint="eastAsia" w:ascii="宋体"/>
                <w:b/>
                <w:sz w:val="24"/>
                <w:szCs w:val="24"/>
              </w:rPr>
            </w:pP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5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jc w:val="left"/>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5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jc w:val="left"/>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5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5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Syn</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5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Syn</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510" w:type="dxa"/>
            <w:shd w:val="clear"/>
            <w:vAlign w:val="center"/>
          </w:tcPr>
          <w:p>
            <w:pPr>
              <w:rPr>
                <w:rFonts w:hint="eastAsia" w:ascii="宋体"/>
                <w:sz w:val="24"/>
                <w:szCs w:val="24"/>
              </w:rPr>
            </w:pPr>
          </w:p>
        </w:tc>
        <w:tc>
          <w:tcPr>
            <w:tcW w:w="630" w:type="dxa"/>
            <w:shd w:val="clear"/>
            <w:vAlign w:val="center"/>
          </w:tcPr>
          <w:p>
            <w:pPr>
              <w:rPr>
                <w:rFonts w:hint="eastAsia" w:ascii="宋体"/>
                <w:sz w:val="24"/>
                <w:szCs w:val="24"/>
              </w:rPr>
            </w:pPr>
          </w:p>
        </w:tc>
        <w:tc>
          <w:tcPr>
            <w:tcW w:w="756" w:type="dxa"/>
            <w:shd w:val="clear"/>
            <w:vAlign w:val="center"/>
          </w:tcPr>
          <w:p>
            <w:pPr>
              <w:rPr>
                <w:rFonts w:hint="eastAsia" w:ascii="宋体"/>
                <w:sz w:val="24"/>
                <w:szCs w:val="24"/>
              </w:rPr>
            </w:pPr>
          </w:p>
        </w:tc>
      </w:tr>
    </w:tbl>
    <w:p>
      <w:pPr>
        <w:pStyle w:val="4"/>
        <w:keepNext w:val="0"/>
        <w:keepLines w:val="0"/>
        <w:widowControl/>
        <w:suppressLineNumbers w:val="0"/>
      </w:pPr>
      <w:r>
        <w:t>8.8.5.NTUPLE to IPV4，TCP，UDP?QUEUE</w:t>
      </w:r>
    </w:p>
    <w:p>
      <w:pPr>
        <w:pStyle w:val="8"/>
        <w:keepNext w:val="0"/>
        <w:keepLines w:val="0"/>
        <w:widowControl/>
        <w:suppressLineNumbers w:val="0"/>
      </w:pPr>
      <w:r>
        <w:t>NTUPLE类似于指定一个空的L2， IPV4作为L3， TCP或UDP做为L4，终止动作为QUEUE。</w:t>
      </w:r>
      <w:r>
        <w:br w:type="textWrapping"/>
      </w:r>
      <w:r>
        <w:t>也可以指定优先级。</w:t>
      </w:r>
    </w:p>
    <w:p>
      <w:pPr>
        <w:pStyle w:val="8"/>
        <w:keepNext w:val="0"/>
        <w:keepLines w:val="0"/>
        <w:widowControl/>
        <w:suppressLineNumbers w:val="0"/>
      </w:pPr>
      <w:r>
        <w:t>Table 8.44 NTUPLE conversion</w:t>
      </w:r>
    </w:p>
    <w:tbl>
      <w:tblPr>
        <w:tblW w:w="382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900"/>
        <w:gridCol w:w="540"/>
        <w:gridCol w:w="660"/>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77"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Pattern</w:t>
            </w:r>
          </w:p>
        </w:tc>
        <w:tc>
          <w:tcPr>
            <w:tcW w:w="870" w:type="dxa"/>
            <w:shd w:val="clear"/>
            <w:vAlign w:val="center"/>
          </w:tcPr>
          <w:p>
            <w:pPr>
              <w:jc w:val="left"/>
              <w:rPr>
                <w:rFonts w:hint="eastAsia" w:ascii="宋体"/>
                <w:b/>
                <w:sz w:val="24"/>
                <w:szCs w:val="24"/>
              </w:rPr>
            </w:pPr>
          </w:p>
        </w:tc>
        <w:tc>
          <w:tcPr>
            <w:tcW w:w="510" w:type="dxa"/>
            <w:shd w:val="clear"/>
            <w:vAlign w:val="center"/>
          </w:tcPr>
          <w:p>
            <w:pPr>
              <w:jc w:val="left"/>
              <w:rPr>
                <w:rFonts w:hint="eastAsia" w:ascii="宋体"/>
                <w:b/>
                <w:sz w:val="24"/>
                <w:szCs w:val="24"/>
              </w:rPr>
            </w:pPr>
          </w:p>
        </w:tc>
        <w:tc>
          <w:tcPr>
            <w:tcW w:w="630" w:type="dxa"/>
            <w:shd w:val="clear"/>
            <w:vAlign w:val="center"/>
          </w:tcPr>
          <w:p>
            <w:pPr>
              <w:jc w:val="left"/>
              <w:rPr>
                <w:rFonts w:hint="eastAsia" w:ascii="宋体"/>
                <w:b/>
                <w:sz w:val="24"/>
                <w:szCs w:val="24"/>
              </w:rPr>
            </w:pP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87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87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87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87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TCP/UDP</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87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87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510" w:type="dxa"/>
            <w:shd w:val="clear"/>
            <w:vAlign w:val="center"/>
          </w:tcPr>
          <w:p>
            <w:pPr>
              <w:rPr>
                <w:rFonts w:hint="eastAsia" w:ascii="宋体"/>
                <w:sz w:val="24"/>
                <w:szCs w:val="24"/>
              </w:rPr>
            </w:pPr>
          </w:p>
        </w:tc>
        <w:tc>
          <w:tcPr>
            <w:tcW w:w="630" w:type="dxa"/>
            <w:shd w:val="clear"/>
            <w:vAlign w:val="center"/>
          </w:tcPr>
          <w:p>
            <w:pPr>
              <w:rPr>
                <w:rFonts w:hint="eastAsia" w:ascii="宋体"/>
                <w:sz w:val="24"/>
                <w:szCs w:val="24"/>
              </w:rPr>
            </w:pPr>
          </w:p>
        </w:tc>
        <w:tc>
          <w:tcPr>
            <w:tcW w:w="756" w:type="dxa"/>
            <w:shd w:val="clear"/>
            <w:vAlign w:val="center"/>
          </w:tcPr>
          <w:p>
            <w:pPr>
              <w:rPr>
                <w:rFonts w:hint="eastAsia" w:ascii="宋体"/>
                <w:sz w:val="24"/>
                <w:szCs w:val="24"/>
              </w:rPr>
            </w:pPr>
          </w:p>
        </w:tc>
      </w:tr>
    </w:tbl>
    <w:p>
      <w:pPr>
        <w:pStyle w:val="4"/>
        <w:keepNext w:val="0"/>
        <w:keepLines w:val="0"/>
        <w:widowControl/>
        <w:suppressLineNumbers w:val="0"/>
      </w:pPr>
      <w:r>
        <w:t>8.8.6.TUNNEL to ETH，IPV4，IPV6，VXLAN?QUEUE</w:t>
      </w:r>
    </w:p>
    <w:p>
      <w:pPr>
        <w:pStyle w:val="8"/>
        <w:keepNext w:val="0"/>
        <w:keepLines w:val="0"/>
        <w:widowControl/>
        <w:suppressLineNumbers w:val="0"/>
      </w:pPr>
      <w:r>
        <w:t>TUNNEL匹配常见的基于IPv4和IPv6 L3 / L4的隧道类型。</w:t>
      </w:r>
      <w:r>
        <w:br w:type="textWrapping"/>
      </w:r>
      <w:r>
        <w:t>在下表中，ANY条目用于覆盖可选的L4。</w:t>
      </w:r>
    </w:p>
    <w:p>
      <w:pPr>
        <w:pStyle w:val="8"/>
        <w:keepNext w:val="0"/>
        <w:keepLines w:val="0"/>
        <w:widowControl/>
        <w:suppressLineNumbers w:val="0"/>
      </w:pPr>
      <w:r>
        <w:t>Table 8.45 TUNNEL conversion</w:t>
      </w:r>
    </w:p>
    <w:tbl>
      <w:tblPr>
        <w:tblW w:w="754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4620"/>
        <w:gridCol w:w="540"/>
        <w:gridCol w:w="660"/>
        <w:gridCol w:w="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77"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Pattern</w:t>
            </w:r>
          </w:p>
        </w:tc>
        <w:tc>
          <w:tcPr>
            <w:tcW w:w="4590" w:type="dxa"/>
            <w:shd w:val="clear"/>
            <w:vAlign w:val="center"/>
          </w:tcPr>
          <w:p>
            <w:pPr>
              <w:jc w:val="left"/>
              <w:rPr>
                <w:rFonts w:hint="eastAsia" w:ascii="宋体"/>
                <w:b/>
                <w:sz w:val="24"/>
                <w:szCs w:val="24"/>
              </w:rPr>
            </w:pPr>
          </w:p>
        </w:tc>
        <w:tc>
          <w:tcPr>
            <w:tcW w:w="510" w:type="dxa"/>
            <w:shd w:val="clear"/>
            <w:vAlign w:val="center"/>
          </w:tcPr>
          <w:p>
            <w:pPr>
              <w:jc w:val="left"/>
              <w:rPr>
                <w:rFonts w:hint="eastAsia" w:ascii="宋体"/>
                <w:b/>
                <w:sz w:val="24"/>
                <w:szCs w:val="24"/>
              </w:rPr>
            </w:pPr>
          </w:p>
        </w:tc>
        <w:tc>
          <w:tcPr>
            <w:tcW w:w="630" w:type="dxa"/>
            <w:shd w:val="clear"/>
            <w:vAlign w:val="center"/>
          </w:tcPr>
          <w:p>
            <w:pPr>
              <w:jc w:val="left"/>
              <w:rPr>
                <w:rFonts w:hint="eastAsia" w:ascii="宋体"/>
                <w:b/>
                <w:sz w:val="24"/>
                <w:szCs w:val="24"/>
              </w:rPr>
            </w:pPr>
          </w:p>
        </w:tc>
        <w:tc>
          <w:tcPr>
            <w:tcW w:w="756"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4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45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45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4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IPv4/IPv6</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45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45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4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45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45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num 0</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4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VXLAN, GENEVE, TEREDO, NVGRE, GRE, ...</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45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unset</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459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63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756"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4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510" w:type="dxa"/>
            <w:shd w:val="clear"/>
            <w:vAlign w:val="center"/>
          </w:tcPr>
          <w:p>
            <w:pPr>
              <w:rPr>
                <w:rFonts w:hint="eastAsia" w:ascii="宋体"/>
                <w:sz w:val="24"/>
                <w:szCs w:val="24"/>
              </w:rPr>
            </w:pPr>
          </w:p>
        </w:tc>
        <w:tc>
          <w:tcPr>
            <w:tcW w:w="630" w:type="dxa"/>
            <w:shd w:val="clear"/>
            <w:vAlign w:val="center"/>
          </w:tcPr>
          <w:p>
            <w:pPr>
              <w:rPr>
                <w:rFonts w:hint="eastAsia" w:ascii="宋体"/>
                <w:sz w:val="24"/>
                <w:szCs w:val="24"/>
              </w:rPr>
            </w:pPr>
          </w:p>
        </w:tc>
        <w:tc>
          <w:tcPr>
            <w:tcW w:w="756" w:type="dxa"/>
            <w:shd w:val="clear"/>
            <w:vAlign w:val="center"/>
          </w:tcPr>
          <w:p>
            <w:pPr>
              <w:rPr>
                <w:rFonts w:hint="eastAsia" w:ascii="宋体"/>
                <w:sz w:val="24"/>
                <w:szCs w:val="24"/>
              </w:rPr>
            </w:pPr>
          </w:p>
        </w:tc>
      </w:tr>
    </w:tbl>
    <w:p>
      <w:pPr>
        <w:pStyle w:val="4"/>
        <w:keepNext w:val="0"/>
        <w:keepLines w:val="0"/>
        <w:widowControl/>
        <w:suppressLineNumbers w:val="0"/>
      </w:pPr>
      <w:r>
        <w:t>8.8.7.FDIR to most item types?QUEUE，DROP，PASSTHRU</w:t>
      </w:r>
    </w:p>
    <w:p>
      <w:pPr>
        <w:pStyle w:val="8"/>
        <w:keepNext w:val="0"/>
        <w:keepLines w:val="0"/>
        <w:widowControl/>
        <w:suppressLineNumbers w:val="0"/>
      </w:pPr>
      <w:r>
        <w:t>FDIR比任何其他类型更复杂，有几种方法来模拟其功能。 大部分在下表中进行了总结。</w:t>
      </w:r>
      <w:r>
        <w:br w:type="textWrapping"/>
      </w:r>
      <w:r>
        <w:t>部分功能有意不实现支持：</w:t>
      </w:r>
    </w:p>
    <w:p>
      <w:pPr>
        <w:keepNext w:val="0"/>
        <w:keepLines w:val="0"/>
        <w:widowControl/>
        <w:numPr>
          <w:ilvl w:val="0"/>
          <w:numId w:val="56"/>
        </w:numPr>
        <w:suppressLineNumbers w:val="0"/>
        <w:spacing w:before="0" w:beforeAutospacing="1" w:after="0" w:afterAutospacing="1"/>
        <w:ind w:left="720" w:hanging="360"/>
      </w:pPr>
      <w:r>
        <w:t>配置整个设备的匹配输入集和掩码的能力，PMD应根据请求的流规则自动处理。</w:t>
      </w:r>
      <w:r>
        <w:br w:type="textWrapping"/>
      </w:r>
      <w:r>
        <w:t>例如，如果设备每个协议类型仅支持一个位掩码，则源/地址IPv4位掩码可以通过第一个创建的规则变成不可变的。 随后的IPv4或TCPv4规则只能在兼容的情况下创建。</w:t>
      </w:r>
      <w:r>
        <w:br w:type="textWrapping"/>
      </w:r>
      <w:r>
        <w:t>请注意，只有现有流规则影响的协议位掩码是不可变的，其他可以稍后更改。相关的流量规则被破坏后，它们再次变得可变。</w:t>
      </w:r>
    </w:p>
    <w:p>
      <w:pPr>
        <w:keepNext w:val="0"/>
        <w:keepLines w:val="0"/>
        <w:widowControl/>
        <w:numPr>
          <w:ilvl w:val="0"/>
          <w:numId w:val="56"/>
        </w:numPr>
        <w:suppressLineNumbers w:val="0"/>
        <w:spacing w:before="0" w:beforeAutospacing="1" w:after="0" w:afterAutospacing="1"/>
        <w:ind w:left="720" w:hanging="360"/>
      </w:pPr>
      <w:r>
        <w:t>使用flex字节过滤时返回四个或八个字节的匹配数据。虽然具体的操作可以实现它，但它与支持它的设备上更有用的32位标记冲突。</w:t>
      </w:r>
    </w:p>
    <w:p>
      <w:pPr>
        <w:keepNext w:val="0"/>
        <w:keepLines w:val="0"/>
        <w:widowControl/>
        <w:numPr>
          <w:ilvl w:val="0"/>
          <w:numId w:val="56"/>
        </w:numPr>
        <w:suppressLineNumbers w:val="0"/>
        <w:spacing w:before="0" w:beforeAutospacing="1" w:after="0" w:afterAutospacing="1"/>
        <w:ind w:left="720" w:hanging="360"/>
      </w:pPr>
      <w:r>
        <w:t>对整个设备的RSS处理的副作用。不允许与当前设备配置冲突的流规则。 同样，当它影响现有流规则时，不应允许设备配置。</w:t>
      </w:r>
    </w:p>
    <w:p>
      <w:pPr>
        <w:keepNext w:val="0"/>
        <w:keepLines w:val="0"/>
        <w:widowControl/>
        <w:numPr>
          <w:ilvl w:val="0"/>
          <w:numId w:val="56"/>
        </w:numPr>
        <w:suppressLineNumbers w:val="0"/>
        <w:spacing w:before="0" w:beforeAutospacing="1" w:after="0" w:afterAutospacing="1"/>
        <w:ind w:left="720" w:hanging="360"/>
      </w:pPr>
      <w:r>
        <w:t>设备操作模式。“none”不受支持，因为只要存在流规则，就不能禁用过滤。</w:t>
      </w:r>
    </w:p>
    <w:p>
      <w:pPr>
        <w:keepNext w:val="0"/>
        <w:keepLines w:val="0"/>
        <w:widowControl/>
        <w:numPr>
          <w:ilvl w:val="0"/>
          <w:numId w:val="56"/>
        </w:numPr>
        <w:suppressLineNumbers w:val="0"/>
        <w:spacing w:before="0" w:beforeAutospacing="1" w:after="0" w:afterAutospacing="1"/>
        <w:ind w:left="720" w:hanging="360"/>
      </w:pPr>
      <w:r>
        <w:t>应根据创建的流规则自动设置“MAC VLAN”或“隧道”完美匹配模式。</w:t>
      </w:r>
    </w:p>
    <w:p>
      <w:pPr>
        <w:keepNext w:val="0"/>
        <w:keepLines w:val="0"/>
        <w:widowControl/>
        <w:numPr>
          <w:ilvl w:val="0"/>
          <w:numId w:val="56"/>
        </w:numPr>
        <w:suppressLineNumbers w:val="0"/>
        <w:spacing w:before="0" w:beforeAutospacing="1" w:after="0" w:afterAutospacing="1"/>
        <w:ind w:left="720" w:hanging="360"/>
      </w:pPr>
      <w:r>
        <w:t>签名模式的操作未定义，但如果需要，可以通过特定的项目类型处理。</w:t>
      </w:r>
    </w:p>
    <w:p>
      <w:pPr>
        <w:pStyle w:val="8"/>
        <w:keepNext w:val="0"/>
        <w:keepLines w:val="0"/>
        <w:widowControl/>
        <w:suppressLineNumbers w:val="0"/>
      </w:pPr>
      <w:r>
        <w:t>Table 8.46 FDIR conversion</w:t>
      </w:r>
    </w:p>
    <w:tbl>
      <w:tblPr>
        <w:tblW w:w="621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1740"/>
        <w:gridCol w:w="540"/>
        <w:gridCol w:w="420"/>
        <w:gridCol w:w="25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77"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Pattern</w:t>
            </w:r>
          </w:p>
        </w:tc>
        <w:tc>
          <w:tcPr>
            <w:tcW w:w="1710" w:type="dxa"/>
            <w:shd w:val="clear"/>
            <w:vAlign w:val="center"/>
          </w:tcPr>
          <w:p>
            <w:pPr>
              <w:jc w:val="left"/>
              <w:rPr>
                <w:rFonts w:hint="eastAsia" w:ascii="宋体"/>
                <w:b/>
                <w:sz w:val="24"/>
                <w:szCs w:val="24"/>
              </w:rPr>
            </w:pPr>
          </w:p>
        </w:tc>
        <w:tc>
          <w:tcPr>
            <w:tcW w:w="510" w:type="dxa"/>
            <w:shd w:val="clear"/>
            <w:vAlign w:val="center"/>
          </w:tcPr>
          <w:p>
            <w:pPr>
              <w:jc w:val="left"/>
              <w:rPr>
                <w:rFonts w:hint="eastAsia" w:ascii="宋体"/>
                <w:b/>
                <w:sz w:val="24"/>
                <w:szCs w:val="24"/>
              </w:rPr>
            </w:pPr>
          </w:p>
        </w:tc>
        <w:tc>
          <w:tcPr>
            <w:tcW w:w="390" w:type="dxa"/>
            <w:shd w:val="clear"/>
            <w:vAlign w:val="center"/>
          </w:tcPr>
          <w:p>
            <w:pPr>
              <w:jc w:val="left"/>
              <w:rPr>
                <w:rFonts w:hint="eastAsia" w:ascii="宋体"/>
                <w:b/>
                <w:sz w:val="24"/>
                <w:szCs w:val="24"/>
              </w:rPr>
            </w:pPr>
          </w:p>
        </w:tc>
        <w:tc>
          <w:tcPr>
            <w:tcW w:w="255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ETH/RAW</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25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QUEUE、DROP、PASSTHRU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17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w:t>
            </w:r>
          </w:p>
        </w:tc>
        <w:tc>
          <w:tcPr>
            <w:tcW w:w="25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17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25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IPv4/IPv6</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25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17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w:t>
            </w:r>
          </w:p>
        </w:tc>
        <w:tc>
          <w:tcPr>
            <w:tcW w:w="25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17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25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TCP、UDP、SCTP</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255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17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w:t>
            </w:r>
          </w:p>
        </w:tc>
        <w:tc>
          <w:tcPr>
            <w:tcW w:w="25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17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25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VF、RF</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25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17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w:t>
            </w:r>
          </w:p>
        </w:tc>
        <w:tc>
          <w:tcPr>
            <w:tcW w:w="25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17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any</w:t>
            </w:r>
          </w:p>
        </w:tc>
        <w:tc>
          <w:tcPr>
            <w:tcW w:w="255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510" w:type="dxa"/>
            <w:shd w:val="clear"/>
            <w:vAlign w:val="center"/>
          </w:tcPr>
          <w:p>
            <w:pPr>
              <w:rPr>
                <w:rFonts w:hint="eastAsia" w:ascii="宋体"/>
                <w:sz w:val="24"/>
                <w:szCs w:val="24"/>
              </w:rPr>
            </w:pPr>
          </w:p>
        </w:tc>
        <w:tc>
          <w:tcPr>
            <w:tcW w:w="390" w:type="dxa"/>
            <w:shd w:val="clear"/>
            <w:vAlign w:val="center"/>
          </w:tcPr>
          <w:p>
            <w:pPr>
              <w:rPr>
                <w:rFonts w:hint="eastAsia" w:ascii="宋体"/>
                <w:sz w:val="24"/>
                <w:szCs w:val="24"/>
              </w:rPr>
            </w:pPr>
          </w:p>
        </w:tc>
        <w:tc>
          <w:tcPr>
            <w:tcW w:w="2550" w:type="dxa"/>
            <w:shd w:val="clear"/>
            <w:vAlign w:val="center"/>
          </w:tcPr>
          <w:p>
            <w:pPr>
              <w:rPr>
                <w:rFonts w:hint="eastAsia" w:ascii="宋体"/>
                <w:sz w:val="24"/>
                <w:szCs w:val="24"/>
              </w:rPr>
            </w:pPr>
          </w:p>
        </w:tc>
      </w:tr>
    </w:tbl>
    <w:p>
      <w:pPr>
        <w:pStyle w:val="4"/>
        <w:keepNext w:val="0"/>
        <w:keepLines w:val="0"/>
        <w:widowControl/>
        <w:suppressLineNumbers w:val="0"/>
      </w:pPr>
      <w:r>
        <w:t>8.8.8.HASH</w:t>
      </w:r>
    </w:p>
    <w:p>
      <w:pPr>
        <w:pStyle w:val="8"/>
        <w:keepNext w:val="0"/>
        <w:keepLines w:val="0"/>
        <w:widowControl/>
        <w:suppressLineNumbers w:val="0"/>
      </w:pPr>
      <w:r>
        <w:t>没有这个过滤器类型的对应物，因为它转换为全局设备设置而不是模式项。设备设置根据创建的流规则自动设置。</w:t>
      </w:r>
    </w:p>
    <w:p>
      <w:pPr>
        <w:pStyle w:val="4"/>
        <w:keepNext w:val="0"/>
        <w:keepLines w:val="0"/>
        <w:widowControl/>
        <w:suppressLineNumbers w:val="0"/>
      </w:pPr>
      <w:r>
        <w:t>8.8.9.L2_TUNNEL to VOID?VXLAN</w:t>
      </w:r>
    </w:p>
    <w:p>
      <w:pPr>
        <w:pStyle w:val="8"/>
        <w:keepNext w:val="0"/>
        <w:keepLines w:val="0"/>
        <w:widowControl/>
        <w:suppressLineNumbers w:val="0"/>
      </w:pPr>
      <w:r>
        <w:t>所有数据包都匹配。这种类型改变了传入的数据包，将它们封装在选定的隧道类型中，也可以将它们重定向到VF。</w:t>
      </w:r>
    </w:p>
    <w:p>
      <w:pPr>
        <w:pStyle w:val="8"/>
        <w:keepNext w:val="0"/>
        <w:keepLines w:val="0"/>
        <w:widowControl/>
        <w:suppressLineNumbers w:val="0"/>
      </w:pPr>
      <w:r>
        <w:t>可以使用动作DUP使用其他流规则来模拟基于标签的转发的目标池。</w:t>
      </w:r>
    </w:p>
    <w:p>
      <w:pPr>
        <w:pStyle w:val="8"/>
        <w:keepNext w:val="0"/>
        <w:keepLines w:val="0"/>
        <w:widowControl/>
        <w:suppressLineNumbers w:val="0"/>
      </w:pPr>
      <w:r>
        <w:t>Table 8.47 L2_TUNNEL conversion</w:t>
      </w:r>
    </w:p>
    <w:tbl>
      <w:tblPr>
        <w:tblW w:w="465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540"/>
        <w:gridCol w:w="540"/>
        <w:gridCol w:w="420"/>
        <w:gridCol w:w="2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77"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Pattern</w:t>
            </w:r>
          </w:p>
        </w:tc>
        <w:tc>
          <w:tcPr>
            <w:tcW w:w="510" w:type="dxa"/>
            <w:shd w:val="clear"/>
            <w:vAlign w:val="center"/>
          </w:tcPr>
          <w:p>
            <w:pPr>
              <w:jc w:val="left"/>
              <w:rPr>
                <w:rFonts w:hint="eastAsia" w:ascii="宋体"/>
                <w:b/>
                <w:sz w:val="24"/>
                <w:szCs w:val="24"/>
              </w:rPr>
            </w:pPr>
          </w:p>
        </w:tc>
        <w:tc>
          <w:tcPr>
            <w:tcW w:w="510" w:type="dxa"/>
            <w:shd w:val="clear"/>
            <w:vAlign w:val="center"/>
          </w:tcPr>
          <w:p>
            <w:pPr>
              <w:jc w:val="left"/>
              <w:rPr>
                <w:rFonts w:hint="eastAsia" w:ascii="宋体"/>
                <w:b/>
                <w:sz w:val="24"/>
                <w:szCs w:val="24"/>
              </w:rPr>
            </w:pPr>
          </w:p>
        </w:tc>
        <w:tc>
          <w:tcPr>
            <w:tcW w:w="390" w:type="dxa"/>
            <w:shd w:val="clear"/>
            <w:vAlign w:val="center"/>
          </w:tcPr>
          <w:p>
            <w:pPr>
              <w:jc w:val="left"/>
              <w:rPr>
                <w:rFonts w:hint="eastAsia" w:ascii="宋体"/>
                <w:b/>
                <w:sz w:val="24"/>
                <w:szCs w:val="24"/>
              </w:rPr>
            </w:pPr>
          </w:p>
        </w:tc>
        <w:tc>
          <w:tcPr>
            <w:tcW w:w="21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VOID</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Spec</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w:t>
            </w:r>
          </w:p>
        </w:tc>
        <w:tc>
          <w:tcPr>
            <w:tcW w:w="21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VXLAN, GENEVE,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5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Last</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w:t>
            </w:r>
          </w:p>
        </w:tc>
        <w:tc>
          <w:tcPr>
            <w:tcW w:w="219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77" w:type="dxa"/>
            <w:shd w:val="clear"/>
            <w:vAlign w:val="center"/>
          </w:tcPr>
          <w:p>
            <w:pPr>
              <w:jc w:val="left"/>
              <w:rPr>
                <w:rFonts w:hint="eastAsia" w:ascii="宋体"/>
                <w:sz w:val="24"/>
                <w:szCs w:val="24"/>
              </w:rPr>
            </w:pPr>
          </w:p>
        </w:tc>
        <w:tc>
          <w:tcPr>
            <w:tcW w:w="510" w:type="dxa"/>
            <w:shd w:val="clear"/>
            <w:vAlign w:val="center"/>
          </w:tcPr>
          <w:p>
            <w:pPr>
              <w:jc w:val="left"/>
              <w:rPr>
                <w:rFonts w:hint="eastAsia" w:ascii="宋体"/>
                <w:sz w:val="24"/>
                <w:szCs w:val="24"/>
              </w:rPr>
            </w:pP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Mask</w:t>
            </w:r>
          </w:p>
        </w:tc>
        <w:tc>
          <w:tcPr>
            <w:tcW w:w="3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N/A</w:t>
            </w:r>
          </w:p>
        </w:tc>
        <w:tc>
          <w:tcPr>
            <w:tcW w:w="219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VF</w:t>
            </w:r>
          </w:p>
        </w:tc>
        <w:tc>
          <w:tcPr>
            <w:tcW w:w="390" w:type="dxa"/>
            <w:shd w:val="clear"/>
            <w:vAlign w:val="center"/>
          </w:tcPr>
          <w:p>
            <w:pPr>
              <w:rPr>
                <w:rFonts w:hint="eastAsia" w:ascii="宋体"/>
                <w:sz w:val="24"/>
                <w:szCs w:val="24"/>
              </w:rPr>
            </w:pPr>
          </w:p>
        </w:tc>
        <w:tc>
          <w:tcPr>
            <w:tcW w:w="2190" w:type="dxa"/>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77"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5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END</w:t>
            </w:r>
          </w:p>
        </w:tc>
        <w:tc>
          <w:tcPr>
            <w:tcW w:w="390" w:type="dxa"/>
            <w:shd w:val="clear"/>
            <w:vAlign w:val="center"/>
          </w:tcPr>
          <w:p>
            <w:pPr>
              <w:rPr>
                <w:rFonts w:hint="eastAsia" w:ascii="宋体"/>
                <w:sz w:val="24"/>
                <w:szCs w:val="24"/>
              </w:rPr>
            </w:pPr>
          </w:p>
        </w:tc>
        <w:tc>
          <w:tcPr>
            <w:tcW w:w="2190" w:type="dxa"/>
            <w:shd w:val="clear"/>
            <w:vAlign w:val="center"/>
          </w:tcPr>
          <w:p>
            <w:pPr>
              <w:rPr>
                <w:rFonts w:hint="eastAsia" w:ascii="宋体"/>
                <w:sz w:val="24"/>
                <w:szCs w:val="24"/>
              </w:rPr>
            </w:pPr>
          </w:p>
        </w:tc>
      </w:tr>
    </w:tbl>
    <w:p>
      <w:pPr>
        <w:pStyle w:val="8"/>
        <w:keepNext w:val="0"/>
        <w:keepLines w:val="0"/>
        <w:widowControl/>
        <w:suppressLineNumbers w:val="0"/>
      </w:pPr>
      <w:r>
        <w:t>原文链接：</w:t>
      </w:r>
      <w:r>
        <w:fldChar w:fldCharType="begin"/>
      </w:r>
      <w:r>
        <w:instrText xml:space="preserve"> HYPERLINK "https://www.jianshu.com/p/405c99678e23" \t "_blank" </w:instrText>
      </w:r>
      <w:r>
        <w:fldChar w:fldCharType="separate"/>
      </w:r>
      <w:r>
        <w:rPr>
          <w:rStyle w:val="10"/>
        </w:rPr>
        <w:t>http://www.jianshu.com/p/405c99678e23</w:t>
      </w:r>
      <w:r>
        <w:fldChar w:fldCharType="end"/>
      </w:r>
      <w:r>
        <w:t xml:space="preserve"> 。</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4D7E5"/>
    <w:multiLevelType w:val="multilevel"/>
    <w:tmpl w:val="8464D7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6DBCFB"/>
    <w:multiLevelType w:val="multilevel"/>
    <w:tmpl w:val="856DB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F8FD3F"/>
    <w:multiLevelType w:val="multilevel"/>
    <w:tmpl w:val="85F8FD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A1123D5"/>
    <w:multiLevelType w:val="multilevel"/>
    <w:tmpl w:val="8A112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C4D4E84"/>
    <w:multiLevelType w:val="multilevel"/>
    <w:tmpl w:val="8C4D4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F1F498E"/>
    <w:multiLevelType w:val="multilevel"/>
    <w:tmpl w:val="8F1F49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1B86581"/>
    <w:multiLevelType w:val="multilevel"/>
    <w:tmpl w:val="91B86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3F208BD"/>
    <w:multiLevelType w:val="multilevel"/>
    <w:tmpl w:val="93F208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A339319"/>
    <w:multiLevelType w:val="multilevel"/>
    <w:tmpl w:val="9A339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A74C04E"/>
    <w:multiLevelType w:val="multilevel"/>
    <w:tmpl w:val="9A74C0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E951178"/>
    <w:multiLevelType w:val="multilevel"/>
    <w:tmpl w:val="9E951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41ECB72"/>
    <w:multiLevelType w:val="multilevel"/>
    <w:tmpl w:val="A41EC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E17E927"/>
    <w:multiLevelType w:val="multilevel"/>
    <w:tmpl w:val="AE17E9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1E463D2"/>
    <w:multiLevelType w:val="multilevel"/>
    <w:tmpl w:val="B1E463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2810F56"/>
    <w:multiLevelType w:val="multilevel"/>
    <w:tmpl w:val="B2810F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3FB9C70"/>
    <w:multiLevelType w:val="multilevel"/>
    <w:tmpl w:val="B3FB9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44F9ABE"/>
    <w:multiLevelType w:val="multilevel"/>
    <w:tmpl w:val="B44F9A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4D70E45"/>
    <w:multiLevelType w:val="multilevel"/>
    <w:tmpl w:val="C4D70E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773CC15"/>
    <w:multiLevelType w:val="multilevel"/>
    <w:tmpl w:val="C773C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936DF89"/>
    <w:multiLevelType w:val="multilevel"/>
    <w:tmpl w:val="C936DF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C7C569C"/>
    <w:multiLevelType w:val="multilevel"/>
    <w:tmpl w:val="CC7C56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D2E0BA9"/>
    <w:multiLevelType w:val="multilevel"/>
    <w:tmpl w:val="CD2E0B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040BDC3"/>
    <w:multiLevelType w:val="multilevel"/>
    <w:tmpl w:val="D040BD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4EA1A28"/>
    <w:multiLevelType w:val="multilevel"/>
    <w:tmpl w:val="D4EA1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6E1C3A9"/>
    <w:multiLevelType w:val="multilevel"/>
    <w:tmpl w:val="D6E1C3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799FC63"/>
    <w:multiLevelType w:val="multilevel"/>
    <w:tmpl w:val="D799FC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EB37772"/>
    <w:multiLevelType w:val="multilevel"/>
    <w:tmpl w:val="DEB377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DFC2F089"/>
    <w:multiLevelType w:val="multilevel"/>
    <w:tmpl w:val="DFC2F0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FF19B75"/>
    <w:multiLevelType w:val="multilevel"/>
    <w:tmpl w:val="DFF19B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614C337"/>
    <w:multiLevelType w:val="multilevel"/>
    <w:tmpl w:val="E614C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247178C"/>
    <w:multiLevelType w:val="multilevel"/>
    <w:tmpl w:val="F24717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DE6192B"/>
    <w:multiLevelType w:val="multilevel"/>
    <w:tmpl w:val="0DE619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F38C2B7"/>
    <w:multiLevelType w:val="multilevel"/>
    <w:tmpl w:val="0F38C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11415441"/>
    <w:multiLevelType w:val="multilevel"/>
    <w:tmpl w:val="114154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11F5B33F"/>
    <w:multiLevelType w:val="multilevel"/>
    <w:tmpl w:val="11F5B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3494E37"/>
    <w:multiLevelType w:val="multilevel"/>
    <w:tmpl w:val="13494E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18796E2B"/>
    <w:multiLevelType w:val="multilevel"/>
    <w:tmpl w:val="18796E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30639A8"/>
    <w:multiLevelType w:val="multilevel"/>
    <w:tmpl w:val="23063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23070E1F"/>
    <w:multiLevelType w:val="multilevel"/>
    <w:tmpl w:val="23070E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266B42DB"/>
    <w:multiLevelType w:val="multilevel"/>
    <w:tmpl w:val="266B42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69AD403"/>
    <w:multiLevelType w:val="multilevel"/>
    <w:tmpl w:val="269AD4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6DC962F"/>
    <w:multiLevelType w:val="multilevel"/>
    <w:tmpl w:val="26DC96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33D1ACE4"/>
    <w:multiLevelType w:val="multilevel"/>
    <w:tmpl w:val="33D1AC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3A823459"/>
    <w:multiLevelType w:val="multilevel"/>
    <w:tmpl w:val="3A8234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3AC25DB7"/>
    <w:multiLevelType w:val="multilevel"/>
    <w:tmpl w:val="3AC25D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3CA9AE19"/>
    <w:multiLevelType w:val="multilevel"/>
    <w:tmpl w:val="3CA9AE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3E2DA88B"/>
    <w:multiLevelType w:val="multilevel"/>
    <w:tmpl w:val="3E2DA8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4229D75D"/>
    <w:multiLevelType w:val="multilevel"/>
    <w:tmpl w:val="4229D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42FA3BD0"/>
    <w:multiLevelType w:val="multilevel"/>
    <w:tmpl w:val="42FA3B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48EBA479"/>
    <w:multiLevelType w:val="multilevel"/>
    <w:tmpl w:val="48EBA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4EE73680"/>
    <w:multiLevelType w:val="multilevel"/>
    <w:tmpl w:val="4EE73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1B3509F"/>
    <w:multiLevelType w:val="multilevel"/>
    <w:tmpl w:val="51B350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5268418"/>
    <w:multiLevelType w:val="multilevel"/>
    <w:tmpl w:val="55268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7189CD0"/>
    <w:multiLevelType w:val="multilevel"/>
    <w:tmpl w:val="57189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69F42049"/>
    <w:multiLevelType w:val="multilevel"/>
    <w:tmpl w:val="69F42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CD39DA8"/>
    <w:multiLevelType w:val="multilevel"/>
    <w:tmpl w:val="7CD39D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0"/>
  </w:num>
  <w:num w:numId="2">
    <w:abstractNumId w:val="23"/>
  </w:num>
  <w:num w:numId="3">
    <w:abstractNumId w:val="24"/>
  </w:num>
  <w:num w:numId="4">
    <w:abstractNumId w:val="50"/>
  </w:num>
  <w:num w:numId="5">
    <w:abstractNumId w:val="51"/>
  </w:num>
  <w:num w:numId="6">
    <w:abstractNumId w:val="55"/>
  </w:num>
  <w:num w:numId="7">
    <w:abstractNumId w:val="49"/>
  </w:num>
  <w:num w:numId="8">
    <w:abstractNumId w:val="40"/>
  </w:num>
  <w:num w:numId="9">
    <w:abstractNumId w:val="43"/>
  </w:num>
  <w:num w:numId="10">
    <w:abstractNumId w:val="37"/>
  </w:num>
  <w:num w:numId="11">
    <w:abstractNumId w:val="16"/>
  </w:num>
  <w:num w:numId="12">
    <w:abstractNumId w:val="34"/>
  </w:num>
  <w:num w:numId="13">
    <w:abstractNumId w:val="7"/>
  </w:num>
  <w:num w:numId="14">
    <w:abstractNumId w:val="2"/>
  </w:num>
  <w:num w:numId="15">
    <w:abstractNumId w:val="5"/>
  </w:num>
  <w:num w:numId="16">
    <w:abstractNumId w:val="4"/>
  </w:num>
  <w:num w:numId="17">
    <w:abstractNumId w:val="18"/>
  </w:num>
  <w:num w:numId="18">
    <w:abstractNumId w:val="39"/>
  </w:num>
  <w:num w:numId="19">
    <w:abstractNumId w:val="35"/>
  </w:num>
  <w:num w:numId="20">
    <w:abstractNumId w:val="10"/>
  </w:num>
  <w:num w:numId="21">
    <w:abstractNumId w:val="0"/>
  </w:num>
  <w:num w:numId="22">
    <w:abstractNumId w:val="44"/>
  </w:num>
  <w:num w:numId="23">
    <w:abstractNumId w:val="31"/>
  </w:num>
  <w:num w:numId="24">
    <w:abstractNumId w:val="26"/>
  </w:num>
  <w:num w:numId="25">
    <w:abstractNumId w:val="20"/>
  </w:num>
  <w:num w:numId="26">
    <w:abstractNumId w:val="32"/>
  </w:num>
  <w:num w:numId="27">
    <w:abstractNumId w:val="52"/>
  </w:num>
  <w:num w:numId="28">
    <w:abstractNumId w:val="29"/>
  </w:num>
  <w:num w:numId="29">
    <w:abstractNumId w:val="36"/>
  </w:num>
  <w:num w:numId="30">
    <w:abstractNumId w:val="45"/>
  </w:num>
  <w:num w:numId="31">
    <w:abstractNumId w:val="6"/>
  </w:num>
  <w:num w:numId="32">
    <w:abstractNumId w:val="14"/>
  </w:num>
  <w:num w:numId="33">
    <w:abstractNumId w:val="9"/>
  </w:num>
  <w:num w:numId="34">
    <w:abstractNumId w:val="28"/>
  </w:num>
  <w:num w:numId="35">
    <w:abstractNumId w:val="19"/>
  </w:num>
  <w:num w:numId="36">
    <w:abstractNumId w:val="17"/>
  </w:num>
  <w:num w:numId="37">
    <w:abstractNumId w:val="48"/>
  </w:num>
  <w:num w:numId="38">
    <w:abstractNumId w:val="8"/>
  </w:num>
  <w:num w:numId="39">
    <w:abstractNumId w:val="41"/>
  </w:num>
  <w:num w:numId="40">
    <w:abstractNumId w:val="12"/>
  </w:num>
  <w:num w:numId="41">
    <w:abstractNumId w:val="22"/>
  </w:num>
  <w:num w:numId="42">
    <w:abstractNumId w:val="3"/>
  </w:num>
  <w:num w:numId="43">
    <w:abstractNumId w:val="13"/>
  </w:num>
  <w:num w:numId="44">
    <w:abstractNumId w:val="27"/>
  </w:num>
  <w:num w:numId="45">
    <w:abstractNumId w:val="33"/>
  </w:num>
  <w:num w:numId="46">
    <w:abstractNumId w:val="11"/>
  </w:num>
  <w:num w:numId="47">
    <w:abstractNumId w:val="46"/>
  </w:num>
  <w:num w:numId="48">
    <w:abstractNumId w:val="53"/>
  </w:num>
  <w:num w:numId="49">
    <w:abstractNumId w:val="1"/>
  </w:num>
  <w:num w:numId="50">
    <w:abstractNumId w:val="25"/>
  </w:num>
  <w:num w:numId="51">
    <w:abstractNumId w:val="15"/>
  </w:num>
  <w:num w:numId="52">
    <w:abstractNumId w:val="38"/>
  </w:num>
  <w:num w:numId="53">
    <w:abstractNumId w:val="47"/>
  </w:num>
  <w:num w:numId="54">
    <w:abstractNumId w:val="54"/>
  </w:num>
  <w:num w:numId="55">
    <w:abstractNumId w:val="21"/>
  </w:num>
  <w:num w:numId="5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0F6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 w:type="paragraph" w:styleId="13">
    <w:name w:val=""/>
    <w:basedOn w:val="1"/>
    <w:next w:val="1"/>
    <w:uiPriority w:val="0"/>
    <w:pPr>
      <w:pBdr>
        <w:bottom w:val="single" w:color="auto" w:sz="6" w:space="1"/>
      </w:pBdr>
      <w:jc w:val="center"/>
    </w:pPr>
    <w:rPr>
      <w:rFonts w:ascii="Arial" w:eastAsia="宋体"/>
      <w:vanish/>
      <w:sz w:val="16"/>
    </w:rPr>
  </w:style>
  <w:style w:type="paragraph" w:styleId="1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2019-09-03T20:43:31Z</dcterms:created>
  <dc:creator>snjdju</dc:creator>
  <cp:lastModifiedBy>snjdju</cp:lastModifiedBy>
  <dcterms:modified xsi:type="dcterms:W3CDTF">2019-09-03T20:44:07Z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