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357" w:rsidRDefault="00E32FF6">
      <w:r>
        <w:rPr>
          <w:rFonts w:hint="eastAsia"/>
        </w:rPr>
        <w:t>需求</w:t>
      </w:r>
      <w:r>
        <w:t>：美术需要一个</w:t>
      </w:r>
      <w:r>
        <w:t>G</w:t>
      </w:r>
      <w:r>
        <w:rPr>
          <w:rFonts w:hint="eastAsia"/>
        </w:rPr>
        <w:t>low</w:t>
      </w:r>
      <w:r>
        <w:rPr>
          <w:rFonts w:hint="eastAsia"/>
        </w:rPr>
        <w:t>情况下不会</w:t>
      </w:r>
      <w:r>
        <w:t>出现</w:t>
      </w:r>
      <w:r>
        <w:rPr>
          <w:rFonts w:hint="eastAsia"/>
        </w:rPr>
        <w:t>噪点</w:t>
      </w:r>
      <w:r>
        <w:t>的图，但是现在的压缩格式下不能满足需求。</w:t>
      </w:r>
    </w:p>
    <w:p w:rsidR="00E32FF6" w:rsidRPr="00E32FF6" w:rsidRDefault="00E32FF6">
      <w:pPr>
        <w:rPr>
          <w:rFonts w:hint="eastAsia"/>
        </w:rPr>
      </w:pPr>
      <w:r>
        <w:rPr>
          <w:rFonts w:hint="eastAsia"/>
        </w:rPr>
        <w:t>目的</w:t>
      </w:r>
      <w:r>
        <w:t>：</w:t>
      </w:r>
      <w:r>
        <w:rPr>
          <w:rFonts w:hint="eastAsia"/>
        </w:rPr>
        <w:t>测试</w:t>
      </w:r>
      <w:r>
        <w:t>Etc2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RGBA16、 RGBA32三种压缩格式在手机上的表现哪种</w:t>
      </w:r>
      <w:r>
        <w:t>可以满足美术需求。</w:t>
      </w:r>
    </w:p>
    <w:p w:rsidR="00B73357" w:rsidRDefault="00B73357"/>
    <w:p w:rsidR="00A35E36" w:rsidRDefault="00E32FF6">
      <w:pPr>
        <w:rPr>
          <w:rFonts w:hint="eastAsia"/>
        </w:rPr>
      </w:pPr>
      <w:r>
        <w:rPr>
          <w:rFonts w:hint="eastAsia"/>
        </w:rPr>
        <w:t>步骤</w:t>
      </w:r>
      <w:r>
        <w:t>：如下图所示</w:t>
      </w:r>
      <w:r>
        <w:rPr>
          <w:rFonts w:hint="eastAsia"/>
        </w:rPr>
        <w:t>，</w:t>
      </w:r>
      <w:r>
        <w:t>三</w:t>
      </w:r>
      <w:r>
        <w:rPr>
          <w:rFonts w:hint="eastAsia"/>
        </w:rPr>
        <w:t>张图</w:t>
      </w:r>
      <w:r>
        <w:t>，分别为Etc2</w:t>
      </w:r>
      <w:r>
        <w:rPr>
          <w:rFonts w:hint="eastAsia"/>
        </w:rPr>
        <w:t>、</w:t>
      </w:r>
      <w:r>
        <w:t>RGBA16、RGBA32</w:t>
      </w:r>
      <w:r>
        <w:rPr>
          <w:rFonts w:hint="eastAsia"/>
        </w:rPr>
        <w:t>在手机上</w:t>
      </w:r>
      <w:r>
        <w:t>的</w:t>
      </w:r>
      <w:r>
        <w:rPr>
          <w:rFonts w:hint="eastAsia"/>
        </w:rPr>
        <w:t>表现</w:t>
      </w:r>
      <w:r>
        <w:t>。</w:t>
      </w:r>
      <w:r>
        <w:rPr>
          <w:rFonts w:hint="eastAsia"/>
        </w:rPr>
        <w:t>图一图二</w:t>
      </w:r>
      <w:r>
        <w:t>都</w:t>
      </w:r>
    </w:p>
    <w:p w:rsidR="00A35E36" w:rsidRDefault="00E32FF6">
      <w:r>
        <w:t>有噪点。</w:t>
      </w:r>
    </w:p>
    <w:p w:rsidR="00E540EF" w:rsidRDefault="00B73357">
      <w:r>
        <w:rPr>
          <w:noProof/>
        </w:rPr>
        <w:drawing>
          <wp:inline distT="0" distB="0" distL="0" distR="0" wp14:anchorId="7A7300B4" wp14:editId="26BACABE">
            <wp:extent cx="5274310" cy="28632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E36" w:rsidRDefault="00A35E36"/>
    <w:p w:rsidR="00A35E36" w:rsidRPr="00E32FF6" w:rsidRDefault="00A35E36" w:rsidP="00A35E36">
      <w:pPr>
        <w:rPr>
          <w:rFonts w:hint="eastAsia"/>
        </w:rPr>
      </w:pPr>
      <w:r>
        <w:rPr>
          <w:rFonts w:hint="eastAsia"/>
        </w:rPr>
        <w:t>结论</w:t>
      </w:r>
      <w:r>
        <w:t>：</w:t>
      </w:r>
      <w:r>
        <w:rPr>
          <w:rFonts w:hint="eastAsia"/>
        </w:rPr>
        <w:t>美术</w:t>
      </w:r>
      <w:r>
        <w:t>制作Glow</w:t>
      </w:r>
      <w:r w:rsidR="00D3703E">
        <w:rPr>
          <w:rFonts w:hint="eastAsia"/>
        </w:rPr>
        <w:t>的</w:t>
      </w:r>
      <w:r w:rsidR="00D3703E">
        <w:t>图片</w:t>
      </w:r>
      <w:bookmarkStart w:id="0" w:name="_GoBack"/>
      <w:bookmarkEnd w:id="0"/>
      <w:r>
        <w:t>使用RGBA32</w:t>
      </w:r>
      <w:r>
        <w:rPr>
          <w:rFonts w:hint="eastAsia"/>
        </w:rPr>
        <w:t>的</w:t>
      </w:r>
      <w:r>
        <w:t>压缩</w:t>
      </w:r>
      <w:r>
        <w:rPr>
          <w:rFonts w:hint="eastAsia"/>
        </w:rPr>
        <w:t>格式</w:t>
      </w:r>
      <w:r>
        <w:rPr>
          <w:rFonts w:hint="eastAsia"/>
        </w:rPr>
        <w:t>。</w:t>
      </w:r>
    </w:p>
    <w:p w:rsidR="00A35E36" w:rsidRPr="00A35E36" w:rsidRDefault="00A35E36">
      <w:pPr>
        <w:rPr>
          <w:rFonts w:hint="eastAsia"/>
        </w:rPr>
      </w:pPr>
    </w:p>
    <w:sectPr w:rsidR="00A35E36" w:rsidRPr="00A35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86D" w:rsidRDefault="00F6086D" w:rsidP="00B73357">
      <w:r>
        <w:separator/>
      </w:r>
    </w:p>
  </w:endnote>
  <w:endnote w:type="continuationSeparator" w:id="0">
    <w:p w:rsidR="00F6086D" w:rsidRDefault="00F6086D" w:rsidP="00B73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86D" w:rsidRDefault="00F6086D" w:rsidP="00B73357">
      <w:r>
        <w:separator/>
      </w:r>
    </w:p>
  </w:footnote>
  <w:footnote w:type="continuationSeparator" w:id="0">
    <w:p w:rsidR="00F6086D" w:rsidRDefault="00F6086D" w:rsidP="00B733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A7B"/>
    <w:rsid w:val="006C6A7B"/>
    <w:rsid w:val="00A35E36"/>
    <w:rsid w:val="00B204C3"/>
    <w:rsid w:val="00B73357"/>
    <w:rsid w:val="00D3703E"/>
    <w:rsid w:val="00E32FF6"/>
    <w:rsid w:val="00E540EF"/>
    <w:rsid w:val="00F6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0B2FD"/>
  <w15:chartTrackingRefBased/>
  <w15:docId w15:val="{9E3D7C2D-E66C-47E8-8F5A-E12F80680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3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33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3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33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26</Words>
  <Characters>154</Characters>
  <Application>Microsoft Office Word</Application>
  <DocSecurity>0</DocSecurity>
  <Lines>1</Lines>
  <Paragraphs>1</Paragraphs>
  <ScaleCrop>false</ScaleCrop>
  <Company>Microsoft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</cp:revision>
  <dcterms:created xsi:type="dcterms:W3CDTF">2017-12-29T06:29:00Z</dcterms:created>
  <dcterms:modified xsi:type="dcterms:W3CDTF">2017-12-29T08:28:00Z</dcterms:modified>
</cp:coreProperties>
</file>