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D4F08C" w14:textId="7B4033AE" w:rsidR="005C1096" w:rsidRPr="00CE7700" w:rsidRDefault="005C1096" w:rsidP="00CE7700">
      <w:pPr>
        <w:jc w:val="center"/>
        <w:rPr>
          <w:rFonts w:ascii="宋体" w:eastAsia="宋体" w:hAnsi="宋体"/>
          <w:b/>
          <w:bCs/>
          <w:sz w:val="32"/>
          <w:szCs w:val="32"/>
        </w:rPr>
      </w:pPr>
      <w:r w:rsidRPr="00CE7700">
        <w:rPr>
          <w:rFonts w:ascii="宋体" w:eastAsia="宋体" w:hAnsi="宋体" w:hint="eastAsia"/>
          <w:b/>
          <w:bCs/>
          <w:sz w:val="32"/>
          <w:szCs w:val="32"/>
        </w:rPr>
        <w:t>采用的技术架构</w:t>
      </w:r>
    </w:p>
    <w:p w14:paraId="20498F5C" w14:textId="5728D8CA" w:rsidR="00D33820" w:rsidRPr="00CE7700" w:rsidRDefault="00D33820" w:rsidP="00D3382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CE7700">
        <w:rPr>
          <w:rFonts w:ascii="宋体" w:eastAsia="宋体" w:hAnsi="宋体" w:hint="eastAsia"/>
          <w:sz w:val="28"/>
          <w:szCs w:val="28"/>
        </w:rPr>
        <w:t>基于A</w:t>
      </w:r>
      <w:r w:rsidRPr="00CE7700">
        <w:rPr>
          <w:rFonts w:ascii="宋体" w:eastAsia="宋体" w:hAnsi="宋体"/>
          <w:sz w:val="28"/>
          <w:szCs w:val="28"/>
        </w:rPr>
        <w:t>ndroid</w:t>
      </w:r>
      <w:r w:rsidRPr="00CE7700">
        <w:rPr>
          <w:rFonts w:ascii="宋体" w:eastAsia="宋体" w:hAnsi="宋体" w:hint="eastAsia"/>
          <w:sz w:val="28"/>
          <w:szCs w:val="28"/>
        </w:rPr>
        <w:t>应用提供服务。前端技术主要采用A</w:t>
      </w:r>
      <w:r w:rsidRPr="00CE7700">
        <w:rPr>
          <w:rFonts w:ascii="宋体" w:eastAsia="宋体" w:hAnsi="宋体"/>
          <w:sz w:val="28"/>
          <w:szCs w:val="28"/>
        </w:rPr>
        <w:t>ndroid</w:t>
      </w:r>
      <w:r w:rsidRPr="00CE7700">
        <w:rPr>
          <w:rFonts w:ascii="宋体" w:eastAsia="宋体" w:hAnsi="宋体" w:hint="eastAsia"/>
          <w:sz w:val="28"/>
          <w:szCs w:val="28"/>
        </w:rPr>
        <w:t>开发，用到的框架S</w:t>
      </w:r>
      <w:r w:rsidRPr="00CE7700">
        <w:rPr>
          <w:rFonts w:ascii="宋体" w:eastAsia="宋体" w:hAnsi="宋体"/>
          <w:sz w:val="28"/>
          <w:szCs w:val="28"/>
        </w:rPr>
        <w:t>pring</w:t>
      </w:r>
      <w:r w:rsidRPr="00CE7700">
        <w:rPr>
          <w:rFonts w:ascii="宋体" w:eastAsia="宋体" w:hAnsi="宋体" w:hint="eastAsia"/>
          <w:sz w:val="28"/>
          <w:szCs w:val="28"/>
        </w:rPr>
        <w:t>框架，后端技术采用h</w:t>
      </w:r>
      <w:r w:rsidRPr="00CE7700">
        <w:rPr>
          <w:rFonts w:ascii="宋体" w:eastAsia="宋体" w:hAnsi="宋体"/>
          <w:sz w:val="28"/>
          <w:szCs w:val="28"/>
        </w:rPr>
        <w:t>ibernate</w:t>
      </w:r>
      <w:r w:rsidRPr="00CE7700">
        <w:rPr>
          <w:rFonts w:ascii="宋体" w:eastAsia="宋体" w:hAnsi="宋体" w:hint="eastAsia"/>
          <w:sz w:val="28"/>
          <w:szCs w:val="28"/>
        </w:rPr>
        <w:t>框架实现对数据库的持久化操作，用到的数据库为M</w:t>
      </w:r>
      <w:r w:rsidRPr="00CE7700">
        <w:rPr>
          <w:rFonts w:ascii="宋体" w:eastAsia="宋体" w:hAnsi="宋体"/>
          <w:sz w:val="28"/>
          <w:szCs w:val="28"/>
        </w:rPr>
        <w:t>ySql</w:t>
      </w:r>
      <w:r w:rsidRPr="00CE7700">
        <w:rPr>
          <w:rFonts w:ascii="宋体" w:eastAsia="宋体" w:hAnsi="宋体" w:hint="eastAsia"/>
          <w:sz w:val="28"/>
          <w:szCs w:val="28"/>
        </w:rPr>
        <w:t>数据库，可免费快速完成开发。</w:t>
      </w:r>
    </w:p>
    <w:p w14:paraId="5511B318" w14:textId="23108746" w:rsidR="00D33820" w:rsidRDefault="00D33820" w:rsidP="00D33820">
      <w:pPr>
        <w:ind w:firstLineChars="200" w:firstLine="420"/>
        <w:rPr>
          <w:rFonts w:asciiTheme="minorEastAsia" w:hAnsiTheme="minorEastAsia"/>
          <w:szCs w:val="21"/>
        </w:rPr>
      </w:pPr>
    </w:p>
    <w:p w14:paraId="4C223CF4" w14:textId="58894324" w:rsidR="00D33820" w:rsidRDefault="00D33820" w:rsidP="00D33820">
      <w:pPr>
        <w:ind w:firstLineChars="200" w:firstLine="420"/>
        <w:rPr>
          <w:rFonts w:asciiTheme="minorEastAsia" w:hAnsiTheme="minorEastAsia"/>
          <w:szCs w:val="21"/>
        </w:rPr>
      </w:pPr>
    </w:p>
    <w:p w14:paraId="24E1A880" w14:textId="1C2D5646" w:rsidR="00D33820" w:rsidRPr="00CE7700" w:rsidRDefault="00D33820" w:rsidP="00CE7700">
      <w:pPr>
        <w:ind w:firstLineChars="200" w:firstLine="643"/>
        <w:jc w:val="center"/>
        <w:rPr>
          <w:rFonts w:ascii="宋体" w:eastAsia="宋体" w:hAnsi="宋体"/>
          <w:b/>
          <w:bCs/>
          <w:sz w:val="32"/>
          <w:szCs w:val="32"/>
        </w:rPr>
      </w:pPr>
      <w:r w:rsidRPr="00CE7700">
        <w:rPr>
          <w:rFonts w:ascii="宋体" w:eastAsia="宋体" w:hAnsi="宋体" w:hint="eastAsia"/>
          <w:b/>
          <w:bCs/>
          <w:sz w:val="32"/>
          <w:szCs w:val="32"/>
        </w:rPr>
        <w:t>平台</w:t>
      </w:r>
    </w:p>
    <w:p w14:paraId="1253737B" w14:textId="1CFF63F7" w:rsidR="00D33820" w:rsidRPr="00CE7700" w:rsidRDefault="00D33820" w:rsidP="00CE770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CE7700">
        <w:rPr>
          <w:rFonts w:ascii="宋体" w:eastAsia="宋体" w:hAnsi="宋体" w:hint="eastAsia"/>
          <w:sz w:val="28"/>
          <w:szCs w:val="28"/>
        </w:rPr>
        <w:t>初步计划采用亚马逊的云服务平台支持应用软件，早期可以使用一年的免费体验，业务成熟后转向收费。</w:t>
      </w:r>
    </w:p>
    <w:p w14:paraId="0CAAAA9D" w14:textId="0A5FFF23" w:rsidR="00D33820" w:rsidRDefault="00D33820" w:rsidP="00D33820">
      <w:pPr>
        <w:ind w:firstLineChars="200" w:firstLine="420"/>
        <w:rPr>
          <w:rFonts w:asciiTheme="minorEastAsia" w:hAnsiTheme="minorEastAsia"/>
          <w:szCs w:val="21"/>
        </w:rPr>
      </w:pPr>
    </w:p>
    <w:p w14:paraId="1FCB9ABD" w14:textId="60FC00E7" w:rsidR="00D33820" w:rsidRDefault="00D33820" w:rsidP="00D33820">
      <w:pPr>
        <w:ind w:firstLineChars="200" w:firstLine="420"/>
        <w:rPr>
          <w:rFonts w:asciiTheme="minorEastAsia" w:hAnsiTheme="minorEastAsia"/>
          <w:szCs w:val="21"/>
        </w:rPr>
      </w:pPr>
    </w:p>
    <w:p w14:paraId="3EBB7942" w14:textId="030B61CE" w:rsidR="00D33820" w:rsidRPr="00CE7700" w:rsidRDefault="00D33820" w:rsidP="00D33820">
      <w:pPr>
        <w:ind w:firstLineChars="200" w:firstLine="643"/>
        <w:jc w:val="center"/>
        <w:rPr>
          <w:rFonts w:ascii="宋体" w:eastAsia="宋体" w:hAnsi="宋体"/>
          <w:b/>
          <w:bCs/>
          <w:sz w:val="32"/>
          <w:szCs w:val="32"/>
        </w:rPr>
      </w:pPr>
      <w:r w:rsidRPr="00CE7700">
        <w:rPr>
          <w:rFonts w:ascii="宋体" w:eastAsia="宋体" w:hAnsi="宋体" w:hint="eastAsia"/>
          <w:b/>
          <w:bCs/>
          <w:sz w:val="32"/>
          <w:szCs w:val="32"/>
        </w:rPr>
        <w:t>软硬件、网络支持</w:t>
      </w:r>
    </w:p>
    <w:p w14:paraId="66B3D3BB" w14:textId="030BCEA2" w:rsidR="00D33820" w:rsidRPr="00CE7700" w:rsidRDefault="00D33820" w:rsidP="00CE770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CE7700">
        <w:rPr>
          <w:rFonts w:ascii="宋体" w:eastAsia="宋体" w:hAnsi="宋体" w:hint="eastAsia"/>
          <w:sz w:val="28"/>
          <w:szCs w:val="28"/>
        </w:rPr>
        <w:t>由于所选支撑平台均是强大的服务商，能满足早期的需求，无需额外的支持。</w:t>
      </w:r>
    </w:p>
    <w:p w14:paraId="7702CCF4" w14:textId="417D9E02" w:rsidR="00D33820" w:rsidRDefault="00D33820" w:rsidP="00D33820">
      <w:pPr>
        <w:ind w:firstLineChars="200" w:firstLine="420"/>
        <w:rPr>
          <w:rFonts w:asciiTheme="minorEastAsia" w:hAnsiTheme="minorEastAsia"/>
          <w:szCs w:val="21"/>
        </w:rPr>
      </w:pPr>
    </w:p>
    <w:p w14:paraId="0B239CC1" w14:textId="70414C69" w:rsidR="00D33820" w:rsidRDefault="00D33820" w:rsidP="00D33820">
      <w:pPr>
        <w:ind w:firstLineChars="200" w:firstLine="420"/>
        <w:rPr>
          <w:rFonts w:asciiTheme="minorEastAsia" w:hAnsiTheme="minorEastAsia"/>
          <w:szCs w:val="21"/>
        </w:rPr>
      </w:pPr>
    </w:p>
    <w:p w14:paraId="141D501C" w14:textId="289C70ED" w:rsidR="00D33820" w:rsidRPr="00CE7700" w:rsidRDefault="00D33820" w:rsidP="00D33820">
      <w:pPr>
        <w:ind w:firstLineChars="200" w:firstLine="643"/>
        <w:jc w:val="center"/>
        <w:rPr>
          <w:rFonts w:ascii="宋体" w:eastAsia="宋体" w:hAnsi="宋体"/>
          <w:b/>
          <w:bCs/>
          <w:sz w:val="32"/>
          <w:szCs w:val="32"/>
        </w:rPr>
      </w:pPr>
      <w:r w:rsidRPr="00CE7700">
        <w:rPr>
          <w:rFonts w:ascii="宋体" w:eastAsia="宋体" w:hAnsi="宋体" w:hint="eastAsia"/>
          <w:b/>
          <w:bCs/>
          <w:sz w:val="32"/>
          <w:szCs w:val="32"/>
        </w:rPr>
        <w:t>技术难点</w:t>
      </w:r>
    </w:p>
    <w:p w14:paraId="14A503F9" w14:textId="291E8372" w:rsidR="00D33820" w:rsidRPr="00CE7700" w:rsidRDefault="00D33820" w:rsidP="00CE7700">
      <w:pPr>
        <w:ind w:firstLineChars="200" w:firstLine="560"/>
        <w:rPr>
          <w:rFonts w:ascii="宋体" w:eastAsia="宋体" w:hAnsi="宋体"/>
          <w:sz w:val="28"/>
          <w:szCs w:val="28"/>
        </w:rPr>
      </w:pPr>
      <w:r w:rsidRPr="00CE7700">
        <w:rPr>
          <w:rFonts w:ascii="宋体" w:eastAsia="宋体" w:hAnsi="宋体" w:hint="eastAsia"/>
          <w:sz w:val="28"/>
          <w:szCs w:val="28"/>
        </w:rPr>
        <w:t>开发技术难点主要在于实现网络爬虫技术；产品设计上重点考虑符合年轻人工作特征提供快速的信息服务</w:t>
      </w:r>
      <w:r w:rsidR="0001191B">
        <w:rPr>
          <w:rFonts w:ascii="宋体" w:eastAsia="宋体" w:hAnsi="宋体" w:hint="eastAsia"/>
          <w:sz w:val="28"/>
          <w:szCs w:val="28"/>
        </w:rPr>
        <w:t>，支持灵活的菜品推荐，例如早晚餐，下午茶，重要节日等等。</w:t>
      </w:r>
      <w:bookmarkStart w:id="0" w:name="_GoBack"/>
      <w:bookmarkEnd w:id="0"/>
    </w:p>
    <w:sectPr w:rsidR="00D33820" w:rsidRPr="00CE77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C3B90F" w14:textId="77777777" w:rsidR="00E23CC8" w:rsidRDefault="00E23CC8" w:rsidP="005C1096">
      <w:r>
        <w:separator/>
      </w:r>
    </w:p>
  </w:endnote>
  <w:endnote w:type="continuationSeparator" w:id="0">
    <w:p w14:paraId="548527CB" w14:textId="77777777" w:rsidR="00E23CC8" w:rsidRDefault="00E23CC8" w:rsidP="005C1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7D301E" w14:textId="77777777" w:rsidR="00E23CC8" w:rsidRDefault="00E23CC8" w:rsidP="005C1096">
      <w:r>
        <w:separator/>
      </w:r>
    </w:p>
  </w:footnote>
  <w:footnote w:type="continuationSeparator" w:id="0">
    <w:p w14:paraId="1A7E032B" w14:textId="77777777" w:rsidR="00E23CC8" w:rsidRDefault="00E23CC8" w:rsidP="005C10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686"/>
    <w:rsid w:val="0001191B"/>
    <w:rsid w:val="002D0FD3"/>
    <w:rsid w:val="005C1096"/>
    <w:rsid w:val="00B45686"/>
    <w:rsid w:val="00CE7700"/>
    <w:rsid w:val="00D33820"/>
    <w:rsid w:val="00E23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1A92F0"/>
  <w15:chartTrackingRefBased/>
  <w15:docId w15:val="{783CC14C-CD01-4DE0-9B10-79FF69396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C10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C10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C10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C10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64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ch1411339808@outlook.com</dc:creator>
  <cp:keywords/>
  <dc:description/>
  <cp:lastModifiedBy>ch1411339808@outlook.com</cp:lastModifiedBy>
  <cp:revision>3</cp:revision>
  <dcterms:created xsi:type="dcterms:W3CDTF">2020-03-10T05:19:00Z</dcterms:created>
  <dcterms:modified xsi:type="dcterms:W3CDTF">2020-03-10T05:46:00Z</dcterms:modified>
</cp:coreProperties>
</file>