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5C3D" w14:textId="77777777" w:rsidR="00D07AA1" w:rsidRPr="00D07AA1" w:rsidRDefault="00D07AA1" w:rsidP="00D07AA1">
      <w:pPr>
        <w:ind w:right="360"/>
        <w:outlineLvl w:val="1"/>
        <w:rPr>
          <w:rFonts w:ascii="Times New Roman" w:eastAsia="Times New Roman" w:hAnsi="Times New Roman" w:cs="Times New Roman"/>
          <w:b/>
          <w:bCs/>
          <w:kern w:val="0"/>
          <w:sz w:val="36"/>
          <w:szCs w:val="36"/>
          <w14:ligatures w14:val="none"/>
        </w:rPr>
      </w:pPr>
      <w:r w:rsidRPr="00D07AA1">
        <w:rPr>
          <w:rFonts w:ascii="Times New Roman" w:eastAsia="Times New Roman" w:hAnsi="Times New Roman" w:cs="Times New Roman"/>
          <w:b/>
          <w:bCs/>
          <w:kern w:val="0"/>
          <w:sz w:val="36"/>
          <w:szCs w:val="36"/>
          <w14:ligatures w14:val="none"/>
        </w:rPr>
        <w:fldChar w:fldCharType="begin"/>
      </w:r>
      <w:r w:rsidRPr="00D07AA1">
        <w:rPr>
          <w:rFonts w:ascii="Times New Roman" w:eastAsia="Times New Roman" w:hAnsi="Times New Roman" w:cs="Times New Roman"/>
          <w:b/>
          <w:bCs/>
          <w:kern w:val="0"/>
          <w:sz w:val="36"/>
          <w:szCs w:val="36"/>
          <w14:ligatures w14:val="none"/>
        </w:rPr>
        <w:instrText>HYPERLINK "https://ccs2024b.hotcrp.com/review/3448A"</w:instrText>
      </w:r>
      <w:r w:rsidRPr="00D07AA1">
        <w:rPr>
          <w:rFonts w:ascii="Times New Roman" w:eastAsia="Times New Roman" w:hAnsi="Times New Roman" w:cs="Times New Roman"/>
          <w:b/>
          <w:bCs/>
          <w:kern w:val="0"/>
          <w:sz w:val="36"/>
          <w:szCs w:val="36"/>
          <w14:ligatures w14:val="none"/>
        </w:rPr>
      </w:r>
      <w:r w:rsidRPr="00D07AA1">
        <w:rPr>
          <w:rFonts w:ascii="Times New Roman" w:eastAsia="Times New Roman" w:hAnsi="Times New Roman" w:cs="Times New Roman"/>
          <w:b/>
          <w:bCs/>
          <w:kern w:val="0"/>
          <w:sz w:val="36"/>
          <w:szCs w:val="36"/>
          <w14:ligatures w14:val="none"/>
        </w:rPr>
        <w:fldChar w:fldCharType="separate"/>
      </w:r>
      <w:r w:rsidRPr="00D07AA1">
        <w:rPr>
          <w:rFonts w:ascii="Times New Roman" w:eastAsia="Times New Roman" w:hAnsi="Times New Roman" w:cs="Times New Roman"/>
          <w:b/>
          <w:bCs/>
          <w:color w:val="0000FF"/>
          <w:kern w:val="0"/>
          <w:sz w:val="36"/>
          <w:szCs w:val="36"/>
          <w:u w:val="single"/>
          <w14:ligatures w14:val="none"/>
        </w:rPr>
        <w:t>Review #3448A</w:t>
      </w:r>
      <w:r w:rsidRPr="00D07AA1">
        <w:rPr>
          <w:rFonts w:ascii="Times New Roman" w:eastAsia="Times New Roman" w:hAnsi="Times New Roman" w:cs="Times New Roman"/>
          <w:b/>
          <w:bCs/>
          <w:kern w:val="0"/>
          <w:sz w:val="36"/>
          <w:szCs w:val="36"/>
          <w14:ligatures w14:val="none"/>
        </w:rPr>
        <w:fldChar w:fldCharType="end"/>
      </w:r>
    </w:p>
    <w:p w14:paraId="6D738DBD" w14:textId="77777777" w:rsidR="00D07AA1" w:rsidRPr="00D07AA1" w:rsidRDefault="007158E7" w:rsidP="00D07AA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158E7">
        <w:rPr>
          <w:rFonts w:ascii="Times New Roman" w:eastAsia="Times New Roman" w:hAnsi="Times New Roman" w:cs="Times New Roman"/>
          <w:noProof/>
          <w:kern w:val="0"/>
          <w14:ligatures w14:val="none"/>
        </w:rPr>
        <w:pict w14:anchorId="26906870">
          <v:rect id="_x0000_i1025" alt="" style="width:468pt;height:.05pt;mso-width-percent:0;mso-height-percent:0;mso-width-percent:0;mso-height-percent:0" o:hralign="center" o:hrstd="t" o:hr="t" fillcolor="#a0a0a0" stroked="f"/>
        </w:pict>
      </w:r>
    </w:p>
    <w:p w14:paraId="051175FD"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Paper summary</w:t>
      </w:r>
    </w:p>
    <w:p w14:paraId="09E814CC"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paper develops an approach called VMuD to fix vulnerability functions in OSS projects to improve the recall as well as the precision of the prior work. It compares their work with the other SOTA approaches and shows that their approach performed better than most of the existing work.</w:t>
      </w:r>
    </w:p>
    <w:p w14:paraId="27729E31"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Strengths / Reasons to accept</w:t>
      </w:r>
    </w:p>
    <w:p w14:paraId="732B8D99" w14:textId="77777777" w:rsidR="00D07AA1" w:rsidRPr="00D07AA1" w:rsidRDefault="00D07AA1" w:rsidP="00D07AA1">
      <w:pPr>
        <w:numPr>
          <w:ilvl w:val="0"/>
          <w:numId w:val="1"/>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Important research and detailed evaluation</w:t>
      </w:r>
    </w:p>
    <w:p w14:paraId="68E41194" w14:textId="77777777" w:rsidR="00D07AA1" w:rsidRPr="00D07AA1" w:rsidRDefault="00D07AA1" w:rsidP="00D07AA1">
      <w:pPr>
        <w:numPr>
          <w:ilvl w:val="0"/>
          <w:numId w:val="1"/>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Improved results in comparison to SOTA</w:t>
      </w:r>
    </w:p>
    <w:p w14:paraId="1083434B" w14:textId="77777777" w:rsidR="00D07AA1" w:rsidRPr="00D07AA1" w:rsidRDefault="00D07AA1" w:rsidP="00D07AA1">
      <w:pPr>
        <w:numPr>
          <w:ilvl w:val="0"/>
          <w:numId w:val="1"/>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A new dataset for future research</w:t>
      </w:r>
    </w:p>
    <w:p w14:paraId="16B956A3"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Weaknesses / Reasons to reject</w:t>
      </w:r>
    </w:p>
    <w:p w14:paraId="5F3D5C24" w14:textId="77777777" w:rsidR="00D07AA1" w:rsidRPr="00D07AA1" w:rsidRDefault="00D07AA1" w:rsidP="00D07AA1">
      <w:pPr>
        <w:numPr>
          <w:ilvl w:val="0"/>
          <w:numId w:val="2"/>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Novelty is limited</w:t>
      </w:r>
    </w:p>
    <w:p w14:paraId="5004C25E" w14:textId="77777777" w:rsidR="00D07AA1" w:rsidRPr="00D07AA1" w:rsidRDefault="00D07AA1" w:rsidP="00D07AA1">
      <w:pPr>
        <w:numPr>
          <w:ilvl w:val="0"/>
          <w:numId w:val="2"/>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Some parts of the approach are not well-discussed/justified</w:t>
      </w:r>
    </w:p>
    <w:p w14:paraId="61A18290" w14:textId="77777777" w:rsidR="00D07AA1" w:rsidRPr="00D07AA1" w:rsidRDefault="00D07AA1" w:rsidP="00D07AA1">
      <w:pPr>
        <w:numPr>
          <w:ilvl w:val="0"/>
          <w:numId w:val="2"/>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Dataset is not available</w:t>
      </w:r>
    </w:p>
    <w:p w14:paraId="0C1AB62B" w14:textId="77777777" w:rsidR="00D07AA1" w:rsidRPr="00D07AA1" w:rsidRDefault="00D07AA1" w:rsidP="00D07AA1">
      <w:pPr>
        <w:numPr>
          <w:ilvl w:val="0"/>
          <w:numId w:val="2"/>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Some grammatical mistakes, typos</w:t>
      </w:r>
    </w:p>
    <w:p w14:paraId="77CB39A7"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Constructive comments for author</w:t>
      </w:r>
    </w:p>
    <w:p w14:paraId="4A6FB80C" w14:textId="77777777" w:rsidR="00D07AA1" w:rsidRPr="00D07AA1" w:rsidRDefault="00D07AA1" w:rsidP="00D07AA1">
      <w:p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paper is interesting and tackles an important topic. However, the paper needs to address the following comments:</w:t>
      </w:r>
    </w:p>
    <w:p w14:paraId="3AF49248" w14:textId="77777777"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In terms of novelty, the paper seems incremental in compare to SOTA. The result is indeed improved. However, it would be good to discuss </w:t>
      </w:r>
      <w:r w:rsidRPr="00D07AA1">
        <w:rPr>
          <w:rFonts w:ascii="Times New Roman" w:eastAsia="Times New Roman" w:hAnsi="Times New Roman" w:cs="Times New Roman"/>
          <w:kern w:val="0"/>
          <w:highlight w:val="yellow"/>
          <w14:ligatures w14:val="none"/>
        </w:rPr>
        <w:t>more abo</w:t>
      </w:r>
      <w:r w:rsidRPr="00D07AA1">
        <w:rPr>
          <w:rFonts w:ascii="Times New Roman" w:eastAsia="Times New Roman" w:hAnsi="Times New Roman" w:cs="Times New Roman"/>
          <w:color w:val="FF0000"/>
          <w:kern w:val="0"/>
          <w:highlight w:val="yellow"/>
          <w14:ligatures w14:val="none"/>
        </w:rPr>
        <w:t>ut the novelty and unique features of the proposed approach</w:t>
      </w:r>
      <w:r w:rsidRPr="00D07AA1">
        <w:rPr>
          <w:rFonts w:ascii="Times New Roman" w:eastAsia="Times New Roman" w:hAnsi="Times New Roman" w:cs="Times New Roman"/>
          <w:color w:val="FF0000"/>
          <w:kern w:val="0"/>
          <w14:ligatures w14:val="none"/>
        </w:rPr>
        <w:t xml:space="preserve"> and also provide some implications of the result </w:t>
      </w:r>
      <w:r w:rsidRPr="00D07AA1">
        <w:rPr>
          <w:rFonts w:ascii="Times New Roman" w:eastAsia="Times New Roman" w:hAnsi="Times New Roman" w:cs="Times New Roman"/>
          <w:kern w:val="0"/>
          <w14:ligatures w14:val="none"/>
        </w:rPr>
        <w:t>in the discussion section.</w:t>
      </w:r>
    </w:p>
    <w:p w14:paraId="539C998A" w14:textId="77777777"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introduction and the motivating examples help us understand the significance of the work and what is going to be expected from the proposed approach. Especially, I really like the motivating example. It helped me understand the approach better.</w:t>
      </w:r>
    </w:p>
    <w:p w14:paraId="39BB249D" w14:textId="1F0613CF" w:rsidR="00D07AA1" w:rsidRPr="00D07AA1" w:rsidRDefault="00D07AA1" w:rsidP="00D07AA1">
      <w:pPr>
        <w:numPr>
          <w:ilvl w:val="0"/>
          <w:numId w:val="3"/>
        </w:numPr>
        <w:spacing w:after="100" w:afterAutospacing="1"/>
        <w:rPr>
          <w:rFonts w:ascii="Times New Roman" w:eastAsia="Times New Roman" w:hAnsi="Times New Roman" w:cs="Times New Roman"/>
          <w:color w:val="FF0000"/>
          <w:kern w:val="0"/>
          <w:highlight w:val="yellow"/>
          <w14:ligatures w14:val="none"/>
        </w:rPr>
      </w:pPr>
      <w:r w:rsidRPr="00D07AA1">
        <w:rPr>
          <w:rFonts w:ascii="Times New Roman" w:eastAsia="Times New Roman" w:hAnsi="Times New Roman" w:cs="Times New Roman"/>
          <w:kern w:val="0"/>
          <w14:ligatures w14:val="none"/>
        </w:rPr>
        <w:t>In Section 3.3.1, the paper discusses the PageRank algorithm that is used. The paper describes the reason behind this decision, however</w:t>
      </w:r>
      <w:r w:rsidRPr="00D07AA1">
        <w:rPr>
          <w:rFonts w:ascii="Times New Roman" w:eastAsia="Times New Roman" w:hAnsi="Times New Roman" w:cs="Times New Roman"/>
          <w:color w:val="FF0000"/>
          <w:kern w:val="0"/>
          <w14:ligatures w14:val="none"/>
        </w:rPr>
        <w:t xml:space="preserve">, some more reasoning is required. </w:t>
      </w:r>
      <w:r w:rsidRPr="00D07AA1">
        <w:rPr>
          <w:rFonts w:ascii="Times New Roman" w:eastAsia="Times New Roman" w:hAnsi="Times New Roman" w:cs="Times New Roman"/>
          <w:kern w:val="0"/>
          <w14:ligatures w14:val="none"/>
        </w:rPr>
        <w:t xml:space="preserve">For example, </w:t>
      </w:r>
      <w:r w:rsidRPr="00D07AA1">
        <w:rPr>
          <w:rFonts w:ascii="Times New Roman" w:eastAsia="Times New Roman" w:hAnsi="Times New Roman" w:cs="Times New Roman"/>
          <w:color w:val="FF0000"/>
          <w:kern w:val="0"/>
          <w:highlight w:val="yellow"/>
          <w14:ligatures w14:val="none"/>
        </w:rPr>
        <w:t>what were the alternative algorithms,</w:t>
      </w:r>
      <w:r w:rsidRPr="00D07AA1">
        <w:rPr>
          <w:rFonts w:ascii="Times New Roman" w:eastAsia="Times New Roman" w:hAnsi="Times New Roman" w:cs="Times New Roman"/>
          <w:color w:val="FF0000"/>
          <w:kern w:val="0"/>
          <w14:ligatures w14:val="none"/>
        </w:rPr>
        <w:t xml:space="preserve"> and how would they affect the approach? </w:t>
      </w:r>
      <w:r w:rsidRPr="00D07AA1">
        <w:rPr>
          <w:rFonts w:ascii="Times New Roman" w:eastAsia="Times New Roman" w:hAnsi="Times New Roman" w:cs="Times New Roman"/>
          <w:kern w:val="0"/>
          <w14:ligatures w14:val="none"/>
        </w:rPr>
        <w:t>Similarly, the paper mentions, "</w:t>
      </w:r>
      <w:r w:rsidRPr="00D07AA1">
        <w:rPr>
          <w:rFonts w:ascii="Times New Roman" w:eastAsia="Times New Roman" w:hAnsi="Times New Roman" w:cs="Times New Roman"/>
          <w:color w:val="FF0000"/>
          <w:kern w:val="0"/>
          <w14:ligatures w14:val="none"/>
        </w:rPr>
        <w:t>The task of identifying critical function closely aligns with identifying the most frequent</w:t>
      </w:r>
      <w:r w:rsidR="007158E7">
        <w:rPr>
          <w:rFonts w:ascii="Times New Roman" w:eastAsia="Times New Roman" w:hAnsi="Times New Roman" w:cs="Times New Roman" w:hint="eastAsia"/>
          <w:color w:val="FF0000"/>
          <w:kern w:val="0"/>
          <w14:ligatures w14:val="none"/>
        </w:rPr>
        <w:t xml:space="preserve"> </w:t>
      </w:r>
      <w:r w:rsidR="00511D19">
        <w:rPr>
          <w:rFonts w:ascii="Times New Roman" w:eastAsia="Times New Roman" w:hAnsi="Times New Roman" w:cs="Times New Roman"/>
          <w:color w:val="FF0000"/>
          <w:kern w:val="0"/>
          <w14:ligatures w14:val="none"/>
        </w:rPr>
        <w:t>(</w:t>
      </w:r>
      <w:r w:rsidR="007158E7">
        <w:rPr>
          <w:rFonts w:ascii="Times New Roman" w:eastAsia="Times New Roman" w:hAnsi="Times New Roman" w:cs="Times New Roman" w:hint="eastAsia"/>
          <w:color w:val="FF0000"/>
          <w:kern w:val="0"/>
          <w14:ligatures w14:val="none"/>
        </w:rPr>
        <w:t>visi</w:t>
      </w:r>
      <w:r w:rsidR="007158E7" w:rsidRPr="00511D19">
        <w:rPr>
          <w:rFonts w:ascii="Times New Roman" w:eastAsia="Times New Roman" w:hAnsi="Times New Roman" w:cs="Times New Roman"/>
          <w:color w:val="FF0000"/>
          <w:kern w:val="0"/>
          <w14:ligatures w14:val="none"/>
        </w:rPr>
        <w:t>ted</w:t>
      </w:r>
      <w:r w:rsidR="00511D19" w:rsidRPr="00511D19">
        <w:rPr>
          <w:rFonts w:ascii="Times New Roman" w:eastAsia="Times New Roman" w:hAnsi="Times New Roman" w:cs="Times New Roman"/>
          <w:color w:val="FF0000"/>
          <w:kern w:val="0"/>
          <w14:ligatures w14:val="none"/>
        </w:rPr>
        <w:t>)</w:t>
      </w:r>
      <w:r w:rsidRPr="00D07AA1">
        <w:rPr>
          <w:rFonts w:ascii="Times New Roman" w:eastAsia="Times New Roman" w:hAnsi="Times New Roman" w:cs="Times New Roman"/>
          <w:color w:val="FF0000"/>
          <w:kern w:val="0"/>
          <w14:ligatures w14:val="none"/>
        </w:rPr>
        <w:t xml:space="preserve"> functions". It would be good to explain why and provide more reasonings.</w:t>
      </w:r>
      <w:r w:rsidR="00A7695B">
        <w:rPr>
          <w:rFonts w:ascii="Times New Roman" w:eastAsia="Times New Roman" w:hAnsi="Times New Roman" w:cs="Times New Roman"/>
          <w:color w:val="FF0000"/>
          <w:kern w:val="0"/>
          <w14:ligatures w14:val="none"/>
        </w:rPr>
        <w:t xml:space="preserve"> A-B-C   D-E</w:t>
      </w:r>
      <w:r w:rsidR="00845C6F">
        <w:rPr>
          <w:rFonts w:ascii="Times New Roman" w:eastAsia="Times New Roman" w:hAnsi="Times New Roman" w:cs="Times New Roman" w:hint="eastAsia"/>
          <w:color w:val="FF0000"/>
          <w:kern w:val="0"/>
          <w14:ligatures w14:val="none"/>
        </w:rPr>
        <w:t xml:space="preserve"> </w:t>
      </w:r>
      <w:r w:rsidR="00A7695B">
        <w:rPr>
          <w:rFonts w:ascii="Times New Roman" w:eastAsia="Times New Roman" w:hAnsi="Times New Roman" w:cs="Times New Roman"/>
          <w:color w:val="FF0000"/>
          <w:kern w:val="0"/>
          <w14:ligatures w14:val="none"/>
        </w:rPr>
        <w:t>( A&amp;B&amp;C || (D&amp;E))</w:t>
      </w:r>
      <w:r w:rsidR="00845C6F" w:rsidRPr="00845C6F">
        <w:rPr>
          <w:rFonts w:ascii="SimSun" w:eastAsia="SimSun" w:hAnsi="SimSun" w:cs="SimSun" w:hint="eastAsia"/>
          <w:color w:val="FF0000"/>
          <w:kern w:val="0"/>
          <w:highlight w:val="yellow"/>
          <w14:ligatures w14:val="none"/>
        </w:rPr>
        <w:t>选一些其他的方法在ablation里面作为对比</w:t>
      </w:r>
      <w:r w:rsidR="0086504E">
        <w:rPr>
          <w:rFonts w:ascii="SimSun" w:eastAsia="SimSun" w:hAnsi="SimSun" w:cs="SimSun"/>
          <w:color w:val="FF0000"/>
          <w:kern w:val="0"/>
          <w:highlight w:val="yellow"/>
          <w:lang w:val="en-US"/>
          <w14:ligatures w14:val="none"/>
        </w:rPr>
        <w:t xml:space="preserve"> Open Problem</w:t>
      </w:r>
    </w:p>
    <w:p w14:paraId="5B7880F0" w14:textId="50B8693C" w:rsidR="00D07AA1" w:rsidRPr="00D07AA1" w:rsidRDefault="00D07AA1" w:rsidP="00D07AA1">
      <w:pPr>
        <w:numPr>
          <w:ilvl w:val="0"/>
          <w:numId w:val="3"/>
        </w:numPr>
        <w:spacing w:after="100" w:afterAutospacing="1"/>
        <w:rPr>
          <w:rFonts w:ascii="Times New Roman" w:eastAsia="Times New Roman" w:hAnsi="Times New Roman" w:cs="Times New Roman"/>
          <w:color w:val="FF0000"/>
          <w:kern w:val="0"/>
          <w:highlight w:val="yellow"/>
          <w14:ligatures w14:val="none"/>
        </w:rPr>
      </w:pPr>
      <w:r w:rsidRPr="00D07AA1">
        <w:rPr>
          <w:rFonts w:ascii="Times New Roman" w:eastAsia="Times New Roman" w:hAnsi="Times New Roman" w:cs="Times New Roman"/>
          <w:kern w:val="0"/>
          <w14:ligatures w14:val="none"/>
        </w:rPr>
        <w:t xml:space="preserve">In Section 3.3.2, the part related to the search of the documentation needs more information. </w:t>
      </w:r>
      <w:r w:rsidRPr="00D07AA1">
        <w:rPr>
          <w:rFonts w:ascii="Times New Roman" w:eastAsia="Times New Roman" w:hAnsi="Times New Roman" w:cs="Times New Roman"/>
          <w:kern w:val="0"/>
          <w:highlight w:val="yellow"/>
          <w14:ligatures w14:val="none"/>
        </w:rPr>
        <w:t xml:space="preserve">How did they select those patterns, and why some were removed? Who did </w:t>
      </w:r>
      <w:r w:rsidRPr="00D07AA1">
        <w:rPr>
          <w:rFonts w:ascii="Times New Roman" w:eastAsia="Times New Roman" w:hAnsi="Times New Roman" w:cs="Times New Roman"/>
          <w:kern w:val="0"/>
          <w:highlight w:val="yellow"/>
          <w14:ligatures w14:val="none"/>
        </w:rPr>
        <w:lastRenderedPageBreak/>
        <w:t xml:space="preserve">this task and </w:t>
      </w:r>
      <w:r w:rsidRPr="00D07AA1">
        <w:rPr>
          <w:rFonts w:ascii="Times New Roman" w:eastAsia="Times New Roman" w:hAnsi="Times New Roman" w:cs="Times New Roman"/>
          <w:color w:val="FF0000"/>
          <w:kern w:val="0"/>
          <w:highlight w:val="yellow"/>
          <w14:ligatures w14:val="none"/>
        </w:rPr>
        <w:t>was there a second person to review the result?</w:t>
      </w:r>
      <w:r w:rsidR="000C2272">
        <w:rPr>
          <w:rFonts w:ascii="Times New Roman" w:eastAsia="Times New Roman" w:hAnsi="Times New Roman" w:cs="Times New Roman" w:hint="eastAsia"/>
          <w:color w:val="FF0000"/>
          <w:kern w:val="0"/>
          <w:highlight w:val="yellow"/>
          <w14:ligatures w14:val="none"/>
        </w:rPr>
        <w:t xml:space="preserve"> </w:t>
      </w:r>
      <w:r w:rsidR="000C2272">
        <w:rPr>
          <w:rFonts w:ascii="SimSun" w:eastAsia="SimSun" w:hAnsi="SimSun" w:cs="SimSun" w:hint="eastAsia"/>
          <w:color w:val="FF0000"/>
          <w:kern w:val="0"/>
          <w:highlight w:val="yellow"/>
          <w14:ligatures w14:val="none"/>
        </w:rPr>
        <w:t>和审稿人C 一样</w:t>
      </w:r>
      <w:r w:rsidR="005050B7">
        <w:rPr>
          <w:rFonts w:ascii="SimSun" w:eastAsia="SimSun" w:hAnsi="SimSun" w:cs="SimSun"/>
          <w:color w:val="FF0000"/>
          <w:kern w:val="0"/>
          <w:highlight w:val="yellow"/>
          <w:lang w:val="en-US"/>
          <w14:ligatures w14:val="none"/>
        </w:rPr>
        <w:t xml:space="preserve"> Reasonable </w:t>
      </w:r>
      <w:r w:rsidR="005050B7">
        <w:rPr>
          <w:rFonts w:ascii="SimSun" w:eastAsia="SimSun" w:hAnsi="SimSun" w:cs="SimSun" w:hint="eastAsia"/>
          <w:color w:val="FF0000"/>
          <w:kern w:val="0"/>
          <w:highlight w:val="yellow"/>
          <w:lang w:val="en-US"/>
          <w14:ligatures w14:val="none"/>
        </w:rPr>
        <w:t>有代表性</w:t>
      </w:r>
    </w:p>
    <w:p w14:paraId="38F7523A" w14:textId="754BF04F" w:rsidR="00D07AA1" w:rsidRPr="00D07AA1" w:rsidRDefault="00D07AA1" w:rsidP="00D07AA1">
      <w:pPr>
        <w:numPr>
          <w:ilvl w:val="0"/>
          <w:numId w:val="3"/>
        </w:numPr>
        <w:spacing w:after="100" w:afterAutospacing="1"/>
        <w:rPr>
          <w:rFonts w:ascii="Times New Roman" w:eastAsia="Times New Roman" w:hAnsi="Times New Roman" w:cs="Times New Roman"/>
          <w:color w:val="FF0000"/>
          <w:kern w:val="0"/>
          <w:highlight w:val="yellow"/>
          <w14:ligatures w14:val="none"/>
        </w:rPr>
      </w:pPr>
      <w:r w:rsidRPr="00D07AA1">
        <w:rPr>
          <w:rFonts w:ascii="Times New Roman" w:eastAsia="Times New Roman" w:hAnsi="Times New Roman" w:cs="Times New Roman"/>
          <w:kern w:val="0"/>
          <w14:ligatures w14:val="none"/>
        </w:rPr>
        <w:t xml:space="preserve">In Section 3.3.3, </w:t>
      </w:r>
      <w:r w:rsidRPr="00D07AA1">
        <w:rPr>
          <w:rFonts w:ascii="Times New Roman" w:eastAsia="Times New Roman" w:hAnsi="Times New Roman" w:cs="Times New Roman"/>
          <w:color w:val="FF0000"/>
          <w:kern w:val="0"/>
          <w14:ligatures w14:val="none"/>
        </w:rPr>
        <w:t>Semantic Enhanced Signature Generation</w:t>
      </w:r>
      <w:r w:rsidRPr="00D07AA1">
        <w:rPr>
          <w:rFonts w:ascii="Times New Roman" w:eastAsia="Times New Roman" w:hAnsi="Times New Roman" w:cs="Times New Roman"/>
          <w:kern w:val="0"/>
          <w14:ligatures w14:val="none"/>
        </w:rPr>
        <w:t>, some details are lacking. How did they come up with this iterative process? More justification is required.</w:t>
      </w:r>
      <w:r w:rsidR="00805507">
        <w:rPr>
          <w:rFonts w:ascii="Times New Roman" w:eastAsia="Times New Roman" w:hAnsi="Times New Roman" w:cs="Times New Roman" w:hint="eastAsia"/>
          <w:kern w:val="0"/>
          <w14:ligatures w14:val="none"/>
        </w:rPr>
        <w:t xml:space="preserve"> </w:t>
      </w:r>
      <w:r w:rsidR="00805507" w:rsidRPr="00805507">
        <w:rPr>
          <w:rFonts w:ascii="SimSun" w:eastAsia="SimSun" w:hAnsi="SimSun" w:cs="SimSun" w:hint="eastAsia"/>
          <w:color w:val="FF0000"/>
          <w:kern w:val="0"/>
          <w:highlight w:val="yellow"/>
          <w14:ligatures w14:val="none"/>
        </w:rPr>
        <w:t>为什么会有这一步？</w:t>
      </w:r>
      <w:r w:rsidR="00A64E53">
        <w:rPr>
          <w:rFonts w:ascii="SimSun" w:eastAsia="SimSun" w:hAnsi="SimSun" w:cs="SimSun" w:hint="eastAsia"/>
          <w:color w:val="FF0000"/>
          <w:kern w:val="0"/>
          <w:highlight w:val="yellow"/>
          <w14:ligatures w14:val="none"/>
        </w:rPr>
        <w:t xml:space="preserve">1. </w:t>
      </w:r>
      <w:r w:rsidR="00223B16" w:rsidRPr="00921EB3">
        <w:rPr>
          <w:rFonts w:ascii="SimSun" w:eastAsia="SimSun" w:hAnsi="SimSun" w:cs="SimSun" w:hint="eastAsia"/>
          <w:strike/>
          <w:color w:val="FF0000"/>
          <w:kern w:val="0"/>
          <w:highlight w:val="yellow"/>
          <w14:ligatures w14:val="none"/>
        </w:rPr>
        <w:t>Data</w:t>
      </w:r>
      <w:r w:rsidR="00223B16" w:rsidRPr="00921EB3">
        <w:rPr>
          <w:rFonts w:ascii="SimSun" w:eastAsia="SimSun" w:hAnsi="SimSun" w:cs="SimSun"/>
          <w:strike/>
          <w:color w:val="FF0000"/>
          <w:kern w:val="0"/>
          <w:highlight w:val="yellow"/>
          <w14:ligatures w14:val="none"/>
        </w:rPr>
        <w:t>-driven.</w:t>
      </w:r>
      <w:r w:rsidR="00223B16" w:rsidRPr="00A64E53">
        <w:rPr>
          <w:rFonts w:ascii="SimSun" w:eastAsia="SimSun" w:hAnsi="SimSun" w:cs="SimSun"/>
          <w:color w:val="FF0000"/>
          <w:kern w:val="0"/>
          <w:highlight w:val="yellow"/>
          <w14:ligatures w14:val="none"/>
        </w:rPr>
        <w:t xml:space="preserve"> </w:t>
      </w:r>
      <w:r w:rsidR="00921EB3">
        <w:rPr>
          <w:rFonts w:ascii="SimSun" w:eastAsia="SimSun" w:hAnsi="SimSun" w:cs="SimSun" w:hint="eastAsia"/>
          <w:color w:val="FF0000"/>
          <w:kern w:val="0"/>
          <w:highlight w:val="yellow"/>
          <w14:ligatures w14:val="none"/>
        </w:rPr>
        <w:t>考虑上下文，</w:t>
      </w:r>
      <w:r w:rsidR="00AA0585" w:rsidRPr="00A64E53">
        <w:rPr>
          <w:rFonts w:ascii="SimSun" w:eastAsia="SimSun" w:hAnsi="SimSun" w:cs="SimSun"/>
          <w:color w:val="FF0000"/>
          <w:kern w:val="0"/>
          <w:highlight w:val="yellow"/>
          <w14:ligatures w14:val="none"/>
        </w:rPr>
        <w:t xml:space="preserve">Sample </w:t>
      </w:r>
      <w:r w:rsidR="00AA0585" w:rsidRPr="00A64E53">
        <w:rPr>
          <w:rFonts w:ascii="SimSun" w:eastAsia="SimSun" w:hAnsi="SimSun" w:cs="SimSun" w:hint="eastAsia"/>
          <w:color w:val="FF0000"/>
          <w:kern w:val="0"/>
          <w:highlight w:val="yellow"/>
          <w14:ligatures w14:val="none"/>
        </w:rPr>
        <w:t xml:space="preserve">10 20 </w:t>
      </w:r>
      <w:r w:rsidR="00AA0585" w:rsidRPr="00A64E53">
        <w:rPr>
          <w:rFonts w:ascii="SimSun" w:eastAsia="SimSun" w:hAnsi="SimSun" w:cs="SimSun"/>
          <w:color w:val="FF0000"/>
          <w:kern w:val="0"/>
          <w:highlight w:val="yellow"/>
          <w14:ligatures w14:val="none"/>
        </w:rPr>
        <w:t xml:space="preserve">FP, </w:t>
      </w:r>
      <w:r w:rsidR="00AA0585" w:rsidRPr="00A64E53">
        <w:rPr>
          <w:rFonts w:ascii="SimSun" w:eastAsia="SimSun" w:hAnsi="SimSun" w:cs="SimSun" w:hint="eastAsia"/>
          <w:color w:val="FF0000"/>
          <w:kern w:val="0"/>
          <w:highlight w:val="yellow"/>
          <w14:ligatures w14:val="none"/>
        </w:rPr>
        <w:t xml:space="preserve">我们发现 5条都涉及到SESG，所以。 </w:t>
      </w:r>
      <w:r w:rsidR="00A64E53" w:rsidRPr="00A64E53">
        <w:rPr>
          <w:rFonts w:ascii="SimSun" w:eastAsia="SimSun" w:hAnsi="SimSun" w:cs="SimSun" w:hint="eastAsia"/>
          <w:color w:val="FF0000"/>
          <w:kern w:val="0"/>
          <w:highlight w:val="yellow"/>
          <w14:ligatures w14:val="none"/>
        </w:rPr>
        <w:t>2. Data-</w:t>
      </w:r>
      <w:r w:rsidR="00A64E53" w:rsidRPr="00A64E53">
        <w:rPr>
          <w:rFonts w:ascii="SimSun" w:eastAsia="SimSun" w:hAnsi="SimSun" w:cs="SimSun"/>
          <w:color w:val="FF0000"/>
          <w:kern w:val="0"/>
          <w:highlight w:val="yellow"/>
          <w14:ligatures w14:val="none"/>
        </w:rPr>
        <w:t xml:space="preserve">driven </w:t>
      </w:r>
      <w:r w:rsidR="00A64E53" w:rsidRPr="00A64E53">
        <w:rPr>
          <w:rFonts w:ascii="SimSun" w:eastAsia="SimSun" w:hAnsi="SimSun" w:cs="SimSun" w:hint="eastAsia"/>
          <w:color w:val="FF0000"/>
          <w:kern w:val="0"/>
          <w:highlight w:val="yellow"/>
          <w14:ligatures w14:val="none"/>
        </w:rPr>
        <w:t xml:space="preserve">，sample </w:t>
      </w:r>
      <w:r w:rsidR="00A64E53">
        <w:rPr>
          <w:rFonts w:ascii="SimSun" w:eastAsia="SimSun" w:hAnsi="SimSun" w:cs="SimSun" w:hint="eastAsia"/>
          <w:color w:val="FF0000"/>
          <w:kern w:val="0"/>
          <w:highlight w:val="yellow"/>
          <w14:ligatures w14:val="none"/>
        </w:rPr>
        <w:t>FP，我们发现很多涉及到SESG。例如XXX</w:t>
      </w:r>
    </w:p>
    <w:p w14:paraId="5AA7403B" w14:textId="3FDC394F" w:rsidR="00584992" w:rsidRPr="00D07AA1" w:rsidRDefault="00584992" w:rsidP="00584992">
      <w:pPr>
        <w:numPr>
          <w:ilvl w:val="0"/>
          <w:numId w:val="3"/>
        </w:numPr>
        <w:spacing w:after="100" w:afterAutospacing="1"/>
        <w:rPr>
          <w:rFonts w:ascii="Times New Roman" w:eastAsia="Times New Roman" w:hAnsi="Times New Roman" w:cs="Times New Roman"/>
          <w:color w:val="FF0000"/>
          <w:kern w:val="0"/>
          <w14:ligatures w14:val="none"/>
        </w:rPr>
      </w:pPr>
      <w:r w:rsidRPr="00D07AA1">
        <w:rPr>
          <w:rFonts w:ascii="Times New Roman" w:eastAsia="Times New Roman" w:hAnsi="Times New Roman" w:cs="Times New Roman"/>
          <w:kern w:val="0"/>
          <w14:ligatures w14:val="none"/>
        </w:rPr>
        <w:t xml:space="preserve">In Section 3.4.3, </w:t>
      </w:r>
      <w:r w:rsidRPr="00D07AA1">
        <w:rPr>
          <w:rFonts w:ascii="Times New Roman" w:eastAsia="Times New Roman" w:hAnsi="Times New Roman" w:cs="Times New Roman"/>
          <w:color w:val="FF0000"/>
          <w:kern w:val="0"/>
          <w14:ligatures w14:val="none"/>
        </w:rPr>
        <w:t>Again, why using CESM?</w:t>
      </w:r>
      <w:r>
        <w:rPr>
          <w:rFonts w:ascii="Times New Roman" w:eastAsia="Times New Roman" w:hAnsi="Times New Roman" w:cs="Times New Roman" w:hint="eastAsia"/>
          <w:color w:val="FF0000"/>
          <w:kern w:val="0"/>
          <w14:ligatures w14:val="none"/>
        </w:rPr>
        <w:t xml:space="preserve"> </w:t>
      </w:r>
      <w:r>
        <w:rPr>
          <w:rFonts w:ascii="SimSun" w:eastAsia="SimSun" w:hAnsi="SimSun" w:cs="SimSun" w:hint="eastAsia"/>
          <w:color w:val="FF0000"/>
          <w:kern w:val="0"/>
          <w:lang w:val="en-US"/>
          <w14:ligatures w14:val="none"/>
        </w:rPr>
        <w:t>和上面对应</w:t>
      </w:r>
    </w:p>
    <w:p w14:paraId="6A0AD96A" w14:textId="77777777" w:rsidR="00584992" w:rsidRPr="00584992" w:rsidRDefault="00584992" w:rsidP="00584992">
      <w:pPr>
        <w:spacing w:after="100" w:afterAutospacing="1"/>
        <w:ind w:left="360"/>
        <w:rPr>
          <w:rFonts w:ascii="Times New Roman" w:eastAsia="Times New Roman" w:hAnsi="Times New Roman" w:cs="Times New Roman"/>
          <w:color w:val="FF0000"/>
          <w:kern w:val="0"/>
          <w14:ligatures w14:val="none"/>
        </w:rPr>
      </w:pPr>
    </w:p>
    <w:p w14:paraId="031A4926" w14:textId="3730E696" w:rsidR="00D07AA1" w:rsidRPr="00D07AA1" w:rsidRDefault="00D07AA1" w:rsidP="00D07AA1">
      <w:pPr>
        <w:numPr>
          <w:ilvl w:val="0"/>
          <w:numId w:val="3"/>
        </w:numPr>
        <w:spacing w:after="100" w:afterAutospacing="1"/>
        <w:rPr>
          <w:rFonts w:ascii="Times New Roman" w:eastAsia="Times New Roman" w:hAnsi="Times New Roman" w:cs="Times New Roman"/>
          <w:color w:val="FF0000"/>
          <w:kern w:val="0"/>
          <w14:ligatures w14:val="none"/>
        </w:rPr>
      </w:pPr>
      <w:r w:rsidRPr="00D07AA1">
        <w:rPr>
          <w:rFonts w:ascii="Times New Roman" w:eastAsia="Times New Roman" w:hAnsi="Times New Roman" w:cs="Times New Roman"/>
          <w:kern w:val="0"/>
          <w14:ligatures w14:val="none"/>
        </w:rPr>
        <w:t xml:space="preserve">In Section 3.4.1, </w:t>
      </w:r>
      <w:r w:rsidRPr="00D07AA1">
        <w:rPr>
          <w:rFonts w:ascii="Times New Roman" w:eastAsia="Times New Roman" w:hAnsi="Times New Roman" w:cs="Times New Roman"/>
          <w:color w:val="FF0000"/>
          <w:kern w:val="0"/>
          <w14:ligatures w14:val="none"/>
        </w:rPr>
        <w:t xml:space="preserve">preprocessing, why did they use SAGA? Was there any alternative? </w:t>
      </w:r>
      <w:r w:rsidRPr="00D07AA1">
        <w:rPr>
          <w:rFonts w:ascii="Times New Roman" w:eastAsia="Times New Roman" w:hAnsi="Times New Roman" w:cs="Times New Roman"/>
          <w:kern w:val="0"/>
          <w14:ligatures w14:val="none"/>
        </w:rPr>
        <w:t>Why did they use a minimum of 20 tokens? Based on past research?</w:t>
      </w:r>
      <w:r w:rsidR="005E3758">
        <w:rPr>
          <w:rFonts w:ascii="Times New Roman" w:eastAsia="Times New Roman" w:hAnsi="Times New Roman" w:cs="Times New Roman" w:hint="eastAsia"/>
          <w:kern w:val="0"/>
          <w14:ligatures w14:val="none"/>
        </w:rPr>
        <w:t xml:space="preserve"> </w:t>
      </w:r>
      <w:r w:rsidR="00C22AD9" w:rsidRPr="00C22AD9">
        <w:rPr>
          <w:rFonts w:ascii="Times New Roman" w:eastAsia="Times New Roman" w:hAnsi="Times New Roman" w:cs="Times New Roman" w:hint="eastAsia"/>
          <w:color w:val="FF0000"/>
          <w:kern w:val="0"/>
          <w14:ligatures w14:val="none"/>
        </w:rPr>
        <w:t xml:space="preserve">Clone </w:t>
      </w:r>
      <w:r w:rsidR="00C22AD9" w:rsidRPr="00C22AD9">
        <w:rPr>
          <w:rFonts w:ascii="SimSun" w:eastAsia="SimSun" w:hAnsi="SimSun" w:cs="SimSun" w:hint="eastAsia"/>
          <w:color w:val="FF0000"/>
          <w:kern w:val="0"/>
          <w14:ligatures w14:val="none"/>
        </w:rPr>
        <w:t>工具，SAGA相对比较好</w:t>
      </w:r>
      <w:r w:rsidR="00C22AD9">
        <w:rPr>
          <w:rFonts w:ascii="SimSun" w:eastAsia="SimSun" w:hAnsi="SimSun" w:cs="SimSun" w:hint="eastAsia"/>
          <w:color w:val="FF0000"/>
          <w:kern w:val="0"/>
          <w14:ligatures w14:val="none"/>
        </w:rPr>
        <w:t xml:space="preserve">， </w:t>
      </w:r>
      <w:r w:rsidR="004B45E4">
        <w:rPr>
          <w:rFonts w:ascii="SimSun" w:eastAsia="SimSun" w:hAnsi="SimSun" w:cs="SimSun" w:hint="eastAsia"/>
          <w:color w:val="FF0000"/>
          <w:kern w:val="0"/>
          <w14:ligatures w14:val="none"/>
        </w:rPr>
        <w:t>默认值。</w:t>
      </w:r>
    </w:p>
    <w:p w14:paraId="7BD94BFB" w14:textId="298A8DDD"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In Section 5.1, ground truth creation, the paper mentions two authors classified each positive result, and then they resolved disagreements, etc, and reached a high agreement. How </w:t>
      </w:r>
      <w:r w:rsidRPr="00D07AA1">
        <w:rPr>
          <w:rFonts w:ascii="Times New Roman" w:eastAsia="Times New Roman" w:hAnsi="Times New Roman" w:cs="Times New Roman"/>
          <w:color w:val="FF0000"/>
          <w:kern w:val="0"/>
          <w14:ligatures w14:val="none"/>
        </w:rPr>
        <w:t xml:space="preserve">many rounds of classification did they do until they reached an agreement? </w:t>
      </w:r>
      <w:r w:rsidRPr="00D07AA1">
        <w:rPr>
          <w:rFonts w:ascii="Times New Roman" w:eastAsia="Times New Roman" w:hAnsi="Times New Roman" w:cs="Times New Roman"/>
          <w:kern w:val="0"/>
          <w14:ligatures w14:val="none"/>
        </w:rPr>
        <w:t xml:space="preserve">How many disagreements did they have originally, and what </w:t>
      </w:r>
      <w:r w:rsidRPr="00D07AA1">
        <w:rPr>
          <w:rFonts w:ascii="Times New Roman" w:eastAsia="Times New Roman" w:hAnsi="Times New Roman" w:cs="Times New Roman"/>
          <w:color w:val="FF0000"/>
          <w:kern w:val="0"/>
          <w14:ligatures w14:val="none"/>
        </w:rPr>
        <w:t>were the nature</w:t>
      </w:r>
      <w:r w:rsidR="00BE705A">
        <w:rPr>
          <w:rFonts w:ascii="Times New Roman" w:eastAsia="Times New Roman" w:hAnsi="Times New Roman" w:cs="Times New Roman" w:hint="eastAsia"/>
          <w:color w:val="FF0000"/>
          <w:kern w:val="0"/>
          <w14:ligatures w14:val="none"/>
        </w:rPr>
        <w:t xml:space="preserve"> 1 2 3</w:t>
      </w:r>
      <w:r w:rsidRPr="00D07AA1">
        <w:rPr>
          <w:rFonts w:ascii="Times New Roman" w:eastAsia="Times New Roman" w:hAnsi="Times New Roman" w:cs="Times New Roman"/>
          <w:color w:val="FF0000"/>
          <w:kern w:val="0"/>
          <w14:ligatures w14:val="none"/>
        </w:rPr>
        <w:t xml:space="preserve"> of them</w:t>
      </w:r>
      <w:r w:rsidRPr="00D07AA1">
        <w:rPr>
          <w:rFonts w:ascii="Times New Roman" w:eastAsia="Times New Roman" w:hAnsi="Times New Roman" w:cs="Times New Roman"/>
          <w:kern w:val="0"/>
          <w14:ligatures w14:val="none"/>
        </w:rPr>
        <w:t>?</w:t>
      </w:r>
      <w:r w:rsidR="00C04D10">
        <w:rPr>
          <w:rFonts w:ascii="Times New Roman" w:eastAsia="Times New Roman" w:hAnsi="Times New Roman" w:cs="Times New Roman" w:hint="eastAsia"/>
          <w:kern w:val="0"/>
          <w14:ligatures w14:val="none"/>
        </w:rPr>
        <w:t xml:space="preserve"> </w:t>
      </w:r>
      <w:r w:rsidR="000D350B" w:rsidRPr="000D350B">
        <w:rPr>
          <w:rFonts w:ascii="SimSun" w:eastAsia="SimSun" w:hAnsi="SimSun" w:cs="SimSun" w:hint="eastAsia"/>
          <w:color w:val="FF0000"/>
          <w:kern w:val="0"/>
          <w:highlight w:val="yellow"/>
          <w14:ligatures w14:val="none"/>
        </w:rPr>
        <w:t>提供定量的统计数字。</w:t>
      </w:r>
    </w:p>
    <w:p w14:paraId="5A44D351" w14:textId="77777777"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The result section is well-written, detailed, and easy to follow. I would like to see some </w:t>
      </w:r>
      <w:r w:rsidRPr="00D07AA1">
        <w:rPr>
          <w:rFonts w:ascii="Times New Roman" w:eastAsia="Times New Roman" w:hAnsi="Times New Roman" w:cs="Times New Roman"/>
          <w:color w:val="FF0000"/>
          <w:kern w:val="0"/>
          <w14:ligatures w14:val="none"/>
        </w:rPr>
        <w:t>more implications of the result in the discussion section (</w:t>
      </w:r>
      <w:r w:rsidRPr="00D07AA1">
        <w:rPr>
          <w:rFonts w:ascii="Times New Roman" w:eastAsia="Times New Roman" w:hAnsi="Times New Roman" w:cs="Times New Roman"/>
          <w:kern w:val="0"/>
          <w14:ligatures w14:val="none"/>
        </w:rPr>
        <w:t>as stated above).</w:t>
      </w:r>
    </w:p>
    <w:p w14:paraId="1D6BC34A" w14:textId="77777777"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dataset and other artifacts are not available, publicly.</w:t>
      </w:r>
    </w:p>
    <w:p w14:paraId="4A2FA0D5" w14:textId="77777777" w:rsidR="00D07AA1" w:rsidRPr="00D07AA1" w:rsidRDefault="00D07AA1" w:rsidP="00D07AA1">
      <w:pPr>
        <w:numPr>
          <w:ilvl w:val="0"/>
          <w:numId w:val="3"/>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Minor: Make sure to remove the grammatical errors. For example, "We've" --"We have" and so on.</w:t>
      </w:r>
    </w:p>
    <w:p w14:paraId="2039F900"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Does the paper raise ethical concerns?</w:t>
      </w:r>
    </w:p>
    <w:p w14:paraId="6B1244DF"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00CC00"/>
          <w:kern w:val="0"/>
          <w:sz w:val="27"/>
          <w:szCs w:val="27"/>
          <w14:ligatures w14:val="none"/>
        </w:rPr>
        <w:t>1.</w:t>
      </w:r>
      <w:r w:rsidRPr="00D07AA1">
        <w:rPr>
          <w:rFonts w:ascii="Times New Roman" w:eastAsia="Times New Roman" w:hAnsi="Times New Roman" w:cs="Times New Roman"/>
          <w:kern w:val="0"/>
          <w14:ligatures w14:val="none"/>
        </w:rPr>
        <w:t xml:space="preserve"> No</w:t>
      </w:r>
    </w:p>
    <w:p w14:paraId="36E910FB"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lang w:val="en-US"/>
          <w14:ligatures w14:val="none"/>
        </w:rPr>
      </w:pPr>
      <w:r w:rsidRPr="00D07AA1">
        <w:rPr>
          <w:rFonts w:ascii="Times New Roman" w:eastAsia="Times New Roman" w:hAnsi="Times New Roman" w:cs="Times New Roman"/>
          <w:b/>
          <w:bCs/>
          <w:color w:val="683131"/>
          <w:kern w:val="0"/>
          <w:sz w:val="27"/>
          <w:szCs w:val="27"/>
          <w14:ligatures w14:val="none"/>
        </w:rPr>
        <w:t>Reviewer expertise in this domain</w:t>
      </w:r>
    </w:p>
    <w:p w14:paraId="263D2B4D"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Knowledgeable (I don't necessarily work in this topic domain, but I work on related topics or I am cognizant of the work in this domain in recent years)</w:t>
      </w:r>
    </w:p>
    <w:p w14:paraId="13B2F2B5"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Reviewer confidence</w:t>
      </w:r>
    </w:p>
    <w:p w14:paraId="5315B30A"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Quite confident</w:t>
      </w:r>
    </w:p>
    <w:p w14:paraId="028263B3"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Overall merit</w:t>
      </w:r>
    </w:p>
    <w:p w14:paraId="5F376E11"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7FAD00"/>
          <w:kern w:val="0"/>
          <w:sz w:val="27"/>
          <w:szCs w:val="27"/>
          <w14:ligatures w14:val="none"/>
        </w:rPr>
        <w:t>4.</w:t>
      </w:r>
      <w:r w:rsidRPr="00D07AA1">
        <w:rPr>
          <w:rFonts w:ascii="Times New Roman" w:eastAsia="Times New Roman" w:hAnsi="Times New Roman" w:cs="Times New Roman"/>
          <w:kern w:val="0"/>
          <w14:ligatures w14:val="none"/>
        </w:rPr>
        <w:t xml:space="preserve"> Weak Accept</w:t>
      </w:r>
    </w:p>
    <w:p w14:paraId="6C866A2D" w14:textId="77777777" w:rsidR="00D07AA1" w:rsidRPr="00D07AA1" w:rsidRDefault="006D24E6" w:rsidP="00D07AA1">
      <w:pPr>
        <w:ind w:right="360"/>
        <w:outlineLvl w:val="1"/>
        <w:rPr>
          <w:rFonts w:ascii="Times New Roman" w:eastAsia="Times New Roman" w:hAnsi="Times New Roman" w:cs="Times New Roman"/>
          <w:b/>
          <w:bCs/>
          <w:kern w:val="0"/>
          <w:sz w:val="36"/>
          <w:szCs w:val="36"/>
          <w14:ligatures w14:val="none"/>
        </w:rPr>
      </w:pPr>
      <w:hyperlink r:id="rId5" w:history="1">
        <w:r w:rsidR="00D07AA1" w:rsidRPr="00D07AA1">
          <w:rPr>
            <w:rFonts w:ascii="Times New Roman" w:eastAsia="Times New Roman" w:hAnsi="Times New Roman" w:cs="Times New Roman"/>
            <w:b/>
            <w:bCs/>
            <w:color w:val="0000FF"/>
            <w:kern w:val="0"/>
            <w:sz w:val="36"/>
            <w:szCs w:val="36"/>
            <w:u w:val="single"/>
            <w14:ligatures w14:val="none"/>
          </w:rPr>
          <w:t>Review #3448B</w:t>
        </w:r>
      </w:hyperlink>
    </w:p>
    <w:p w14:paraId="7BA435AF" w14:textId="77777777" w:rsidR="00D07AA1" w:rsidRPr="00D07AA1" w:rsidRDefault="007158E7" w:rsidP="00D07AA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158E7">
        <w:rPr>
          <w:rFonts w:ascii="Times New Roman" w:eastAsia="Times New Roman" w:hAnsi="Times New Roman" w:cs="Times New Roman"/>
          <w:noProof/>
          <w:kern w:val="0"/>
          <w14:ligatures w14:val="none"/>
        </w:rPr>
        <w:pict w14:anchorId="57260E32">
          <v:rect id="_x0000_i1026" alt="" style="width:468pt;height:.05pt;mso-width-percent:0;mso-height-percent:0;mso-width-percent:0;mso-height-percent:0" o:hralign="center" o:hrstd="t" o:hr="t" fillcolor="#a0a0a0" stroked="f"/>
        </w:pict>
      </w:r>
    </w:p>
    <w:p w14:paraId="65AC65A5"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lastRenderedPageBreak/>
        <w:t>Paper summary</w:t>
      </w:r>
    </w:p>
    <w:p w14:paraId="21C45A83"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paper introduces VMUD, a novel approach to detect vulnerabilities with multiple fixing functions (VMs) by focusing on the selection of critical functions and matching semantic equivalent statements. The method identifies vulnerable function clones through a combination of signature generation and semantic mapping, aiming to improve accuracy and reduce false positives compared to existing techniques.</w:t>
      </w:r>
    </w:p>
    <w:p w14:paraId="04D118D4"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Strengths / Reasons to accept</w:t>
      </w:r>
    </w:p>
    <w:p w14:paraId="64B22A32" w14:textId="77777777" w:rsidR="00D07AA1" w:rsidRPr="00D07AA1" w:rsidRDefault="00D07AA1" w:rsidP="00D07AA1">
      <w:pPr>
        <w:numPr>
          <w:ilvl w:val="0"/>
          <w:numId w:val="4"/>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motivation of this paper is pragmatic. The author proposes VMUD, a vulnerability detection method that effectively mitigates the problem of false positives arising from the traditional vulnerability detection process.</w:t>
      </w:r>
    </w:p>
    <w:p w14:paraId="2209AE50" w14:textId="77777777" w:rsidR="00D07AA1" w:rsidRPr="00D07AA1" w:rsidRDefault="00D07AA1" w:rsidP="00D07AA1">
      <w:pPr>
        <w:numPr>
          <w:ilvl w:val="0"/>
          <w:numId w:val="5"/>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method of this paper is novelty. VMUD identifies vulnerable code clones (VCCs) through selecting the critical functions for signature generation and matching. The author has proven that its F1 score was 17.6% higher than state-of-the-art vulnerability detection methods.</w:t>
      </w:r>
    </w:p>
    <w:p w14:paraId="6870E6FC" w14:textId="77777777" w:rsidR="00D07AA1" w:rsidRPr="00D07AA1" w:rsidRDefault="00D07AA1" w:rsidP="00D07AA1">
      <w:pPr>
        <w:numPr>
          <w:ilvl w:val="0"/>
          <w:numId w:val="6"/>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impact of the paper is practical. The authors also demonstrated the effectiveness of VMUD in the real world, with VMUD successfully detecting 275 new VMs from 84 projects and obtaining 5 CVE identifiers. Furthermore, VMUD reports fewer false positives and false negatives.</w:t>
      </w:r>
    </w:p>
    <w:p w14:paraId="4E5A4D07"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Weaknesses / Reasons to reject</w:t>
      </w:r>
    </w:p>
    <w:p w14:paraId="7949EC91" w14:textId="77777777" w:rsidR="00D07AA1" w:rsidRPr="00D07AA1" w:rsidRDefault="00D07AA1" w:rsidP="00D07AA1">
      <w:pPr>
        <w:numPr>
          <w:ilvl w:val="0"/>
          <w:numId w:val="7"/>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Lack of detailed explanation on several methodological components, such as</w:t>
      </w:r>
      <w:r w:rsidRPr="00D07AA1">
        <w:rPr>
          <w:rFonts w:ascii="Times New Roman" w:eastAsia="Times New Roman" w:hAnsi="Times New Roman" w:cs="Times New Roman"/>
          <w:color w:val="FF0000"/>
          <w:kern w:val="0"/>
          <w14:ligatures w14:val="none"/>
        </w:rPr>
        <w:t xml:space="preserve"> program slicing.</w:t>
      </w:r>
    </w:p>
    <w:p w14:paraId="24056D84" w14:textId="77777777" w:rsidR="00D07AA1" w:rsidRPr="00D07AA1" w:rsidRDefault="00D07AA1" w:rsidP="00D07AA1">
      <w:pPr>
        <w:numPr>
          <w:ilvl w:val="0"/>
          <w:numId w:val="8"/>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Inadequate assessment and discussion of effectiveness based on real-world complex scenarios.</w:t>
      </w:r>
    </w:p>
    <w:p w14:paraId="7F471793" w14:textId="77777777" w:rsidR="00D07AA1" w:rsidRPr="00D07AA1" w:rsidRDefault="00D07AA1" w:rsidP="00D07AA1">
      <w:pPr>
        <w:numPr>
          <w:ilvl w:val="0"/>
          <w:numId w:val="9"/>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Lack of evaluation of semantic equivalent statements.</w:t>
      </w:r>
    </w:p>
    <w:p w14:paraId="65604C33"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Constructive comments for author</w:t>
      </w:r>
    </w:p>
    <w:p w14:paraId="3A582CA6" w14:textId="77777777" w:rsidR="00D07AA1" w:rsidRPr="00D07AA1" w:rsidRDefault="00D07AA1" w:rsidP="00D07AA1">
      <w:pPr>
        <w:spacing w:before="100" w:beforeAutospacing="1" w:after="100" w:afterAutospacing="1"/>
        <w:outlineLvl w:val="1"/>
        <w:rPr>
          <w:rFonts w:ascii="Times New Roman" w:eastAsia="Times New Roman" w:hAnsi="Times New Roman" w:cs="Times New Roman"/>
          <w:kern w:val="0"/>
          <w:sz w:val="36"/>
          <w:szCs w:val="36"/>
          <w14:ligatures w14:val="none"/>
        </w:rPr>
      </w:pPr>
      <w:r w:rsidRPr="00D07AA1">
        <w:rPr>
          <w:rFonts w:ascii="Times New Roman" w:eastAsia="Times New Roman" w:hAnsi="Times New Roman" w:cs="Times New Roman"/>
          <w:kern w:val="0"/>
          <w:sz w:val="36"/>
          <w:szCs w:val="36"/>
          <w14:ligatures w14:val="none"/>
        </w:rPr>
        <w:t>Originality</w:t>
      </w:r>
    </w:p>
    <w:p w14:paraId="63B5BA43" w14:textId="77777777" w:rsidR="00D07AA1" w:rsidRPr="00D07AA1" w:rsidRDefault="00D07AA1" w:rsidP="00D07AA1">
      <w:p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This paper is a meaningful practical work in this field. The author observed the problem of false positives in current vulnerability detection methods and as a result presented VMUD, a significant method to detect vulnerabilities and mitigated false positives that other methods have not effectively tackled. Specifically, this approach prioritizes critical functions and generates signatures to perform semantic equivalent statement matching, enabling the detection of existing vulnerabilities and confirming whether they have been patched. VMud shows a significant improvement in F1-Score compared to state-of-the-art techniques, which underscores its </w:t>
      </w:r>
      <w:r w:rsidRPr="00D07AA1">
        <w:rPr>
          <w:rFonts w:ascii="Times New Roman" w:eastAsia="Times New Roman" w:hAnsi="Times New Roman" w:cs="Times New Roman"/>
          <w:kern w:val="0"/>
          <w14:ligatures w14:val="none"/>
        </w:rPr>
        <w:lastRenderedPageBreak/>
        <w:t>potential impact on the field of vulnerability detection. The detection of 275 new vulnerabilities with 42 confirmed cases and 5 assigned CVE identifiers demonstrates its practical relevance and effectiveness.</w:t>
      </w:r>
    </w:p>
    <w:p w14:paraId="4DB79400" w14:textId="77777777" w:rsidR="00D07AA1" w:rsidRPr="00D07AA1" w:rsidRDefault="00D07AA1" w:rsidP="00D07AA1">
      <w:pPr>
        <w:spacing w:before="100" w:beforeAutospacing="1" w:after="100" w:afterAutospacing="1"/>
        <w:outlineLvl w:val="1"/>
        <w:rPr>
          <w:rFonts w:ascii="Times New Roman" w:eastAsia="Times New Roman" w:hAnsi="Times New Roman" w:cs="Times New Roman"/>
          <w:kern w:val="0"/>
          <w:sz w:val="36"/>
          <w:szCs w:val="36"/>
          <w14:ligatures w14:val="none"/>
        </w:rPr>
      </w:pPr>
      <w:r w:rsidRPr="00D07AA1">
        <w:rPr>
          <w:rFonts w:ascii="Times New Roman" w:eastAsia="Times New Roman" w:hAnsi="Times New Roman" w:cs="Times New Roman"/>
          <w:kern w:val="0"/>
          <w:sz w:val="36"/>
          <w:szCs w:val="36"/>
          <w14:ligatures w14:val="none"/>
        </w:rPr>
        <w:t>Soundness and Rigor</w:t>
      </w:r>
    </w:p>
    <w:p w14:paraId="16B5A0EA" w14:textId="47036182" w:rsidR="00D07AA1" w:rsidRPr="005050B7" w:rsidRDefault="00D07AA1" w:rsidP="00D07AA1">
      <w:pPr>
        <w:numPr>
          <w:ilvl w:val="0"/>
          <w:numId w:val="10"/>
        </w:numPr>
        <w:spacing w:before="100" w:beforeAutospacing="1" w:after="100" w:afterAutospacing="1"/>
        <w:rPr>
          <w:rFonts w:ascii="Times New Roman" w:eastAsia="Times New Roman" w:hAnsi="Times New Roman" w:cs="Times New Roman"/>
          <w:color w:val="FF0000"/>
          <w:kern w:val="0"/>
          <w:highlight w:val="yellow"/>
          <w14:ligatures w14:val="none"/>
        </w:rPr>
      </w:pPr>
      <w:r w:rsidRPr="00D07AA1">
        <w:rPr>
          <w:rFonts w:ascii="Times New Roman" w:eastAsia="Times New Roman" w:hAnsi="Times New Roman" w:cs="Times New Roman"/>
          <w:kern w:val="0"/>
          <w14:ligatures w14:val="none"/>
        </w:rPr>
        <w:t xml:space="preserve">The author pays good attention to the different grammatical forms of expression of the same semantics in the program rephrasing phase. However, the author have only considered the limited commonly used syntactic transformations in C/C++. In real software supply chain scenarios, such transformations may involve more programming languages and more complex syntax, and it is suggested to add more </w:t>
      </w:r>
      <w:r w:rsidRPr="00C84FE0">
        <w:rPr>
          <w:rFonts w:ascii="Times New Roman" w:eastAsia="Times New Roman" w:hAnsi="Times New Roman" w:cs="Times New Roman"/>
          <w:kern w:val="0"/>
          <w:highlight w:val="yellow"/>
          <w14:ligatures w14:val="none"/>
        </w:rPr>
        <w:t>program rephrasing forms.</w:t>
      </w:r>
      <w:r w:rsidR="008504D0">
        <w:rPr>
          <w:rFonts w:ascii="Times New Roman" w:eastAsia="Times New Roman" w:hAnsi="Times New Roman" w:cs="Times New Roman" w:hint="eastAsia"/>
          <w:kern w:val="0"/>
          <w14:ligatures w14:val="none"/>
        </w:rPr>
        <w:t xml:space="preserve"> </w:t>
      </w:r>
      <w:r w:rsidR="008504D0" w:rsidRPr="005050B7">
        <w:rPr>
          <w:rFonts w:ascii="Times New Roman" w:eastAsia="Times New Roman" w:hAnsi="Times New Roman" w:cs="Times New Roman" w:hint="eastAsia"/>
          <w:color w:val="FF0000"/>
          <w:kern w:val="0"/>
          <w:highlight w:val="yellow"/>
          <w14:ligatures w14:val="none"/>
        </w:rPr>
        <w:t>160 Derive</w:t>
      </w:r>
    </w:p>
    <w:p w14:paraId="50EAED79" w14:textId="3A950FE3" w:rsidR="00D07AA1" w:rsidRPr="00D07AA1" w:rsidRDefault="00D07AA1" w:rsidP="00D07AA1">
      <w:pPr>
        <w:numPr>
          <w:ilvl w:val="0"/>
          <w:numId w:val="11"/>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The detection performance of VMUD relies heavily on the step of programme slicing, yet the authors do not provide </w:t>
      </w:r>
      <w:r w:rsidRPr="00D07AA1">
        <w:rPr>
          <w:rFonts w:ascii="Times New Roman" w:eastAsia="Times New Roman" w:hAnsi="Times New Roman" w:cs="Times New Roman"/>
          <w:color w:val="FF0000"/>
          <w:kern w:val="0"/>
          <w14:ligatures w14:val="none"/>
        </w:rPr>
        <w:t xml:space="preserve">a description of the accuracy of programme dependency </w:t>
      </w:r>
      <w:r w:rsidRPr="00D07AA1">
        <w:rPr>
          <w:rFonts w:ascii="Times New Roman" w:eastAsia="Times New Roman" w:hAnsi="Times New Roman" w:cs="Times New Roman"/>
          <w:color w:val="FF0000"/>
          <w:kern w:val="0"/>
          <w:highlight w:val="yellow"/>
          <w14:ligatures w14:val="none"/>
        </w:rPr>
        <w:t>graph</w:t>
      </w:r>
      <w:r w:rsidRPr="00D07AA1">
        <w:rPr>
          <w:rFonts w:ascii="Times New Roman" w:eastAsia="Times New Roman" w:hAnsi="Times New Roman" w:cs="Times New Roman"/>
          <w:kern w:val="0"/>
          <w:highlight w:val="yellow"/>
          <w14:ligatures w14:val="none"/>
        </w:rPr>
        <w:t xml:space="preserve"> </w:t>
      </w:r>
      <w:r w:rsidR="00631F56" w:rsidRPr="00631F56">
        <w:rPr>
          <w:rFonts w:ascii="SimSun" w:eastAsia="SimSun" w:hAnsi="SimSun" w:cs="SimSun" w:hint="eastAsia"/>
          <w:kern w:val="0"/>
          <w:highlight w:val="yellow"/>
          <w14:ligatures w14:val="none"/>
        </w:rPr>
        <w:t>？？？</w:t>
      </w:r>
      <w:r w:rsidR="005C0F42">
        <w:rPr>
          <w:rFonts w:ascii="SimSun" w:eastAsia="SimSun" w:hAnsi="SimSun" w:cs="SimSun" w:hint="eastAsia"/>
          <w:kern w:val="0"/>
          <w:highlight w:val="yellow"/>
          <w14:ligatures w14:val="none"/>
        </w:rPr>
        <w:t>效果通过其他文章来体现</w:t>
      </w:r>
      <w:r w:rsidR="005C0F42">
        <w:rPr>
          <w:rFonts w:ascii="SimSun" w:eastAsia="SimSun" w:hAnsi="SimSun" w:cs="SimSun" w:hint="eastAsia"/>
          <w:kern w:val="0"/>
          <w14:ligatures w14:val="none"/>
        </w:rPr>
        <w:t>/</w:t>
      </w:r>
      <w:r w:rsidR="005C0F42">
        <w:rPr>
          <w:rFonts w:ascii="SimSun" w:eastAsia="SimSun" w:hAnsi="SimSun" w:cs="SimSun" w:hint="eastAsia"/>
          <w:kern w:val="0"/>
          <w:highlight w:val="yellow"/>
          <w14:ligatures w14:val="none"/>
        </w:rPr>
        <w:t>作证</w:t>
      </w:r>
      <w:r w:rsidRPr="00D07AA1">
        <w:rPr>
          <w:rFonts w:ascii="Times New Roman" w:eastAsia="Times New Roman" w:hAnsi="Times New Roman" w:cs="Times New Roman" w:hint="eastAsia"/>
          <w:kern w:val="0"/>
          <w14:ligatures w14:val="none"/>
        </w:rPr>
        <w:t>c</w:t>
      </w:r>
      <w:r w:rsidRPr="00D07AA1">
        <w:rPr>
          <w:rFonts w:ascii="Times New Roman" w:eastAsia="Times New Roman" w:hAnsi="Times New Roman" w:cs="Times New Roman"/>
          <w:kern w:val="0"/>
          <w14:ligatures w14:val="none"/>
        </w:rPr>
        <w:t xml:space="preserve">onstruction and </w:t>
      </w:r>
      <w:r w:rsidRPr="00DF009A">
        <w:rPr>
          <w:rFonts w:ascii="Times New Roman" w:eastAsia="Times New Roman" w:hAnsi="Times New Roman" w:cs="Times New Roman"/>
          <w:color w:val="FF0000"/>
          <w:kern w:val="0"/>
          <w14:ligatures w14:val="none"/>
        </w:rPr>
        <w:t>programme slicing</w:t>
      </w:r>
      <w:r w:rsidR="009C64E2">
        <w:rPr>
          <w:rFonts w:ascii="Times New Roman" w:eastAsia="Times New Roman" w:hAnsi="Times New Roman" w:cs="Times New Roman"/>
          <w:color w:val="FF0000"/>
          <w:kern w:val="0"/>
          <w14:ligatures w14:val="none"/>
        </w:rPr>
        <w:t xml:space="preserve"> </w:t>
      </w:r>
      <w:r w:rsidR="009C64E2">
        <w:rPr>
          <w:rFonts w:ascii="SimSun" w:eastAsia="SimSun" w:hAnsi="SimSun" w:cs="SimSun" w:hint="eastAsia"/>
          <w:color w:val="FF0000"/>
          <w:kern w:val="0"/>
          <w14:ligatures w14:val="none"/>
        </w:rPr>
        <w:t>需要回应</w:t>
      </w:r>
      <w:r w:rsidRPr="00DF009A">
        <w:rPr>
          <w:rFonts w:ascii="Times New Roman" w:eastAsia="Times New Roman" w:hAnsi="Times New Roman" w:cs="Times New Roman" w:hint="eastAsia"/>
          <w:color w:val="FF0000"/>
          <w:kern w:val="0"/>
          <w14:ligatures w14:val="none"/>
        </w:rPr>
        <w:t xml:space="preserve"> </w:t>
      </w:r>
      <w:r w:rsidRPr="00D07AA1">
        <w:rPr>
          <w:rFonts w:ascii="Times New Roman" w:eastAsia="Times New Roman" w:hAnsi="Times New Roman" w:cs="Times New Roman"/>
          <w:kern w:val="0"/>
          <w14:ligatures w14:val="none"/>
        </w:rPr>
        <w:t>to demonstrate this. It will be better if the author could add a description to further ensure a more rigorous approach.</w:t>
      </w:r>
    </w:p>
    <w:p w14:paraId="5FA52B33" w14:textId="2BA2F1EC" w:rsidR="00D07AA1" w:rsidRPr="00566E85" w:rsidRDefault="00D07AA1" w:rsidP="00D07AA1">
      <w:pPr>
        <w:numPr>
          <w:ilvl w:val="0"/>
          <w:numId w:val="12"/>
        </w:numPr>
        <w:spacing w:before="100" w:beforeAutospacing="1" w:after="100" w:afterAutospacing="1"/>
        <w:rPr>
          <w:rFonts w:ascii="Times New Roman" w:eastAsia="Times New Roman" w:hAnsi="Times New Roman" w:cs="Times New Roman" w:hint="eastAsia"/>
          <w:color w:val="FF0000"/>
          <w:kern w:val="0"/>
          <w:highlight w:val="yellow"/>
          <w14:ligatures w14:val="none"/>
        </w:rPr>
      </w:pPr>
      <w:r w:rsidRPr="00D07AA1">
        <w:rPr>
          <w:rFonts w:ascii="Times New Roman" w:eastAsia="Times New Roman" w:hAnsi="Times New Roman" w:cs="Times New Roman"/>
          <w:kern w:val="0"/>
          <w14:ligatures w14:val="none"/>
        </w:rPr>
        <w:t>While the approach is innovative, providing a more detailed explanation or pseudocode for the critical function selection and program slicing would help in understanding and replicating the results</w:t>
      </w:r>
      <w:r w:rsidR="00A03209">
        <w:rPr>
          <w:rFonts w:ascii="Times New Roman" w:eastAsia="Times New Roman" w:hAnsi="Times New Roman" w:cs="Times New Roman" w:hint="eastAsia"/>
          <w:kern w:val="0"/>
          <w14:ligatures w14:val="none"/>
        </w:rPr>
        <w:t xml:space="preserve"> </w:t>
      </w:r>
      <w:r w:rsidR="00A03209" w:rsidRPr="00A03209">
        <w:rPr>
          <w:rFonts w:ascii="SimSun" w:eastAsia="SimSun" w:hAnsi="SimSun" w:cs="SimSun" w:hint="eastAsia"/>
          <w:color w:val="FF0000"/>
          <w:kern w:val="0"/>
          <w:highlight w:val="yellow"/>
          <w14:ligatures w14:val="none"/>
        </w:rPr>
        <w:t>写伪代码，</w:t>
      </w:r>
      <w:r w:rsidR="009C64E2">
        <w:rPr>
          <w:rFonts w:ascii="SimSun" w:eastAsia="SimSun" w:hAnsi="SimSun" w:cs="SimSun" w:hint="eastAsia"/>
          <w:color w:val="FF0000"/>
          <w:kern w:val="0"/>
          <w:highlight w:val="yellow"/>
          <w14:ligatures w14:val="none"/>
        </w:rPr>
        <w:t>revised</w:t>
      </w:r>
      <w:r w:rsidR="009C64E2" w:rsidRPr="009C64E2">
        <w:rPr>
          <w:rFonts w:ascii="SimSun" w:eastAsia="SimSun" w:hAnsi="SimSun" w:cs="SimSun"/>
          <w:color w:val="FF0000"/>
          <w:kern w:val="0"/>
          <w:highlight w:val="yellow"/>
          <w14:ligatures w14:val="none"/>
        </w:rPr>
        <w:t xml:space="preserve"> </w:t>
      </w:r>
      <w:r w:rsidR="009C64E2">
        <w:rPr>
          <w:rFonts w:ascii="SimSun" w:eastAsia="SimSun" w:hAnsi="SimSun" w:cs="SimSun"/>
          <w:color w:val="FF0000"/>
          <w:kern w:val="0"/>
          <w:highlight w:val="yellow"/>
          <w14:ligatures w14:val="none"/>
        </w:rPr>
        <w:t>version</w:t>
      </w:r>
      <w:r w:rsidR="00A03209" w:rsidRPr="00A03209">
        <w:rPr>
          <w:rFonts w:ascii="SimSun" w:eastAsia="SimSun" w:hAnsi="SimSun" w:cs="SimSun" w:hint="eastAsia"/>
          <w:color w:val="FF0000"/>
          <w:kern w:val="0"/>
          <w:highlight w:val="yellow"/>
          <w14:ligatures w14:val="none"/>
        </w:rPr>
        <w:t>提供</w:t>
      </w:r>
      <w:r w:rsidR="00A03209">
        <w:rPr>
          <w:rFonts w:ascii="SimSun" w:eastAsia="SimSun" w:hAnsi="SimSun" w:cs="SimSun" w:hint="eastAsia"/>
          <w:kern w:val="0"/>
          <w14:ligatures w14:val="none"/>
        </w:rPr>
        <w:t>。</w:t>
      </w:r>
      <w:r w:rsidRPr="00D07AA1">
        <w:rPr>
          <w:rFonts w:ascii="Times New Roman" w:eastAsia="Times New Roman" w:hAnsi="Times New Roman" w:cs="Times New Roman"/>
          <w:kern w:val="0"/>
          <w14:ligatures w14:val="none"/>
        </w:rPr>
        <w:t xml:space="preserve">. In particular, programme slicing is an important component of the overall approach, yet the author has not discussed which </w:t>
      </w:r>
      <w:r w:rsidRPr="00D07AA1">
        <w:rPr>
          <w:rFonts w:ascii="Times New Roman" w:eastAsia="Times New Roman" w:hAnsi="Times New Roman" w:cs="Times New Roman"/>
          <w:color w:val="FF0000"/>
          <w:kern w:val="0"/>
          <w:highlight w:val="yellow"/>
          <w14:ligatures w14:val="none"/>
        </w:rPr>
        <w:t>slicing method was chosen and the rationale for its selection</w:t>
      </w:r>
      <w:r w:rsidR="00B03126">
        <w:rPr>
          <w:rFonts w:ascii="Times New Roman" w:eastAsia="Times New Roman" w:hAnsi="Times New Roman" w:cs="Times New Roman" w:hint="eastAsia"/>
          <w:kern w:val="0"/>
          <w14:ligatures w14:val="none"/>
        </w:rPr>
        <w:t xml:space="preserve"> </w:t>
      </w:r>
      <w:r w:rsidR="00605E89" w:rsidRPr="00605E89">
        <w:rPr>
          <w:rFonts w:ascii="SimSun" w:eastAsia="SimSun" w:hAnsi="SimSun" w:cs="SimSun" w:hint="eastAsia"/>
          <w:color w:val="FF0000"/>
          <w:kern w:val="0"/>
          <w14:ligatures w14:val="none"/>
        </w:rPr>
        <w:t>对有些语句，XXX；对有些语句</w:t>
      </w:r>
      <w:r w:rsidR="00605E89">
        <w:rPr>
          <w:rFonts w:ascii="SimSun" w:eastAsia="SimSun" w:hAnsi="SimSun" w:cs="SimSun" w:hint="eastAsia"/>
          <w:color w:val="FF0000"/>
          <w:kern w:val="0"/>
          <w14:ligatures w14:val="none"/>
        </w:rPr>
        <w:t>XXX</w:t>
      </w:r>
      <w:r w:rsidRPr="00D07AA1">
        <w:rPr>
          <w:rFonts w:ascii="Times New Roman" w:eastAsia="Times New Roman" w:hAnsi="Times New Roman" w:cs="Times New Roman"/>
          <w:color w:val="FF0000"/>
          <w:kern w:val="0"/>
          <w14:ligatures w14:val="none"/>
        </w:rPr>
        <w:t>.</w:t>
      </w:r>
      <w:r w:rsidR="00C95EA1">
        <w:rPr>
          <w:rFonts w:ascii="Times New Roman" w:eastAsia="Times New Roman" w:hAnsi="Times New Roman" w:cs="Times New Roman" w:hint="eastAsia"/>
          <w:color w:val="FF0000"/>
          <w:kern w:val="0"/>
          <w14:ligatures w14:val="none"/>
        </w:rPr>
        <w:t xml:space="preserve"> </w:t>
      </w:r>
      <w:r w:rsidRPr="00D07AA1">
        <w:rPr>
          <w:rFonts w:ascii="Times New Roman" w:eastAsia="Times New Roman" w:hAnsi="Times New Roman" w:cs="Times New Roman"/>
          <w:kern w:val="0"/>
          <w14:ligatures w14:val="none"/>
        </w:rPr>
        <w:t xml:space="preserve"> Further, readers are unable to understand the reliability and reasonableness of procedure slicing for VMUD.</w:t>
      </w:r>
      <w:r w:rsidR="00D54317">
        <w:rPr>
          <w:rFonts w:ascii="Times New Roman" w:eastAsia="Times New Roman" w:hAnsi="Times New Roman" w:cs="Times New Roman"/>
          <w:kern w:val="0"/>
          <w14:ligatures w14:val="none"/>
        </w:rPr>
        <w:t xml:space="preserve"> </w:t>
      </w:r>
      <w:r w:rsidR="00566E85" w:rsidRPr="00566E85">
        <w:rPr>
          <w:rFonts w:ascii="Times New Roman" w:eastAsia="Times New Roman" w:hAnsi="Times New Roman" w:cs="Times New Roman"/>
          <w:color w:val="FF0000"/>
          <w:kern w:val="0"/>
          <w:highlight w:val="yellow"/>
          <w14:ligatures w14:val="none"/>
        </w:rPr>
        <w:t>S</w:t>
      </w:r>
      <w:r w:rsidR="00566E85" w:rsidRPr="00566E85">
        <w:rPr>
          <w:rFonts w:ascii="Times New Roman" w:eastAsia="Times New Roman" w:hAnsi="Times New Roman" w:cs="Times New Roman" w:hint="eastAsia"/>
          <w:color w:val="FF0000"/>
          <w:kern w:val="0"/>
          <w:highlight w:val="yellow"/>
          <w14:ligatures w14:val="none"/>
        </w:rPr>
        <w:t>licing</w:t>
      </w:r>
      <w:r w:rsidR="00566E85" w:rsidRPr="00566E85">
        <w:rPr>
          <w:rFonts w:ascii="SimSun" w:eastAsia="SimSun" w:hAnsi="SimSun" w:cs="SimSun" w:hint="eastAsia"/>
          <w:color w:val="FF0000"/>
          <w:kern w:val="0"/>
          <w:highlight w:val="yellow"/>
          <w14:ligatures w14:val="none"/>
        </w:rPr>
        <w:t>参考的文献，contribution不是slice本身，现有数据集，采样x个case，正确性</w:t>
      </w:r>
    </w:p>
    <w:p w14:paraId="5E77211C" w14:textId="6BB5042C" w:rsidR="00D07AA1" w:rsidRPr="00D07AA1" w:rsidRDefault="00D07AA1" w:rsidP="00D07AA1">
      <w:pPr>
        <w:numPr>
          <w:ilvl w:val="0"/>
          <w:numId w:val="13"/>
        </w:numPr>
        <w:spacing w:before="100" w:beforeAutospacing="1" w:after="100" w:afterAutospacing="1"/>
        <w:rPr>
          <w:rFonts w:ascii="Times New Roman" w:eastAsia="Times New Roman" w:hAnsi="Times New Roman" w:cs="Times New Roman"/>
          <w:kern w:val="0"/>
          <w:highlight w:val="yellow"/>
          <w14:ligatures w14:val="none"/>
        </w:rPr>
      </w:pPr>
      <w:r w:rsidRPr="00D07AA1">
        <w:rPr>
          <w:rFonts w:ascii="Times New Roman" w:eastAsia="Times New Roman" w:hAnsi="Times New Roman" w:cs="Times New Roman"/>
          <w:kern w:val="0"/>
          <w14:ligatures w14:val="none"/>
        </w:rPr>
        <w:t xml:space="preserve">The authors have performed ablation experiments on key modules such as Critical Function Selection on the vulnerability dataset they constructed. However, as one of the key innovations of VMUD, </w:t>
      </w:r>
      <w:r w:rsidRPr="00D07AA1">
        <w:rPr>
          <w:rFonts w:ascii="Times New Roman" w:eastAsia="Times New Roman" w:hAnsi="Times New Roman" w:cs="Times New Roman"/>
          <w:color w:val="FF0000"/>
          <w:kern w:val="0"/>
          <w14:ligatures w14:val="none"/>
        </w:rPr>
        <w:t>Semantic Equivalent could be further demonstrated its accuracy by performing extra evaluations on manually constructed semantic similarity datasets</w:t>
      </w:r>
      <w:r w:rsidRPr="00D07AA1">
        <w:rPr>
          <w:rFonts w:ascii="Times New Roman" w:eastAsia="Times New Roman" w:hAnsi="Times New Roman" w:cs="Times New Roman"/>
          <w:kern w:val="0"/>
          <w14:ligatures w14:val="none"/>
        </w:rPr>
        <w:t>. Current experiments seem to make it difficult to account for the significant effects of Semantic Equivalent.</w:t>
      </w:r>
      <w:r w:rsidR="00D81E48">
        <w:rPr>
          <w:rFonts w:ascii="Times New Roman" w:eastAsia="Times New Roman" w:hAnsi="Times New Roman" w:cs="Times New Roman" w:hint="eastAsia"/>
          <w:kern w:val="0"/>
          <w14:ligatures w14:val="none"/>
        </w:rPr>
        <w:t xml:space="preserve"> </w:t>
      </w:r>
      <w:r w:rsidR="00D81E48" w:rsidRPr="00D81E48">
        <w:rPr>
          <w:rFonts w:ascii="SimSun" w:eastAsia="SimSun" w:hAnsi="SimSun" w:cs="SimSun" w:hint="eastAsia"/>
          <w:kern w:val="0"/>
          <w:highlight w:val="yellow"/>
          <w14:ligatures w14:val="none"/>
        </w:rPr>
        <w:t>理解的问题，做阐述</w:t>
      </w:r>
      <w:r w:rsidR="00353404">
        <w:rPr>
          <w:rFonts w:ascii="SimSun" w:eastAsia="SimSun" w:hAnsi="SimSun" w:cs="SimSun" w:hint="eastAsia"/>
          <w:kern w:val="0"/>
          <w14:ligatures w14:val="none"/>
        </w:rPr>
        <w:t xml:space="preserve">  1.</w:t>
      </w:r>
      <w:r w:rsidR="00EE25CF">
        <w:rPr>
          <w:rFonts w:ascii="SimSun" w:eastAsia="SimSun" w:hAnsi="SimSun" w:cs="SimSun" w:hint="eastAsia"/>
          <w:kern w:val="0"/>
          <w14:ligatures w14:val="none"/>
        </w:rPr>
        <w:t>Pr</w:t>
      </w:r>
      <w:r w:rsidR="00EE25CF" w:rsidRPr="00043F8D">
        <w:rPr>
          <w:rFonts w:ascii="SimSun" w:eastAsia="SimSun" w:hAnsi="SimSun" w:cs="SimSun"/>
          <w:kern w:val="0"/>
          <w14:ligatures w14:val="none"/>
        </w:rPr>
        <w:t xml:space="preserve"> CESM</w:t>
      </w:r>
      <w:r w:rsidR="00EE25CF" w:rsidRPr="00043F8D">
        <w:rPr>
          <w:rFonts w:ascii="SimSun" w:eastAsia="SimSun" w:hAnsi="SimSun" w:cs="SimSun" w:hint="eastAsia"/>
          <w:kern w:val="0"/>
          <w14:ligatures w14:val="none"/>
        </w:rPr>
        <w:t>和文章的方法没有对应，</w:t>
      </w:r>
      <w:r w:rsidR="00043F8D" w:rsidRPr="00043F8D">
        <w:rPr>
          <w:rFonts w:ascii="SimSun" w:eastAsia="SimSun" w:hAnsi="SimSun" w:cs="SimSun" w:hint="eastAsia"/>
          <w:kern w:val="0"/>
          <w14:ligatures w14:val="none"/>
        </w:rPr>
        <w:t>他觉得文章的方法没有做ablation 2</w:t>
      </w:r>
      <w:r w:rsidR="00043F8D">
        <w:rPr>
          <w:rFonts w:ascii="SimSun" w:eastAsia="SimSun" w:hAnsi="SimSun" w:cs="SimSun" w:hint="eastAsia"/>
          <w:kern w:val="0"/>
          <w14:ligatures w14:val="none"/>
        </w:rPr>
        <w:t>.</w:t>
      </w:r>
      <w:r w:rsidR="00043F8D" w:rsidRPr="00043F8D">
        <w:rPr>
          <w:rFonts w:ascii="SimSun" w:eastAsia="SimSun" w:hAnsi="SimSun" w:cs="SimSun"/>
          <w:kern w:val="0"/>
          <w14:ligatures w14:val="none"/>
        </w:rPr>
        <w:t xml:space="preserve"> </w:t>
      </w:r>
      <w:r w:rsidR="00043F8D" w:rsidRPr="001B5AD1">
        <w:rPr>
          <w:rFonts w:ascii="SimSun" w:eastAsia="SimSun" w:hAnsi="SimSun" w:cs="SimSun" w:hint="eastAsia"/>
          <w:kern w:val="0"/>
          <w:highlight w:val="yellow"/>
          <w14:ligatures w14:val="none"/>
        </w:rPr>
        <w:t>他理解了，但是觉得preci</w:t>
      </w:r>
      <w:r w:rsidR="001B5AD1" w:rsidRPr="001B5AD1">
        <w:rPr>
          <w:rFonts w:ascii="SimSun" w:eastAsia="SimSun" w:hAnsi="SimSun" w:cs="SimSun" w:hint="eastAsia"/>
          <w:kern w:val="0"/>
          <w:highlight w:val="yellow"/>
          <w14:ligatures w14:val="none"/>
        </w:rPr>
        <w:t>s</w:t>
      </w:r>
      <w:r w:rsidR="001B5AD1" w:rsidRPr="001B5AD1">
        <w:rPr>
          <w:rFonts w:ascii="SimSun" w:eastAsia="SimSun" w:hAnsi="SimSun" w:cs="SimSun"/>
          <w:kern w:val="0"/>
          <w:highlight w:val="yellow"/>
          <w14:ligatures w14:val="none"/>
        </w:rPr>
        <w:t>i</w:t>
      </w:r>
      <w:r w:rsidR="00043F8D" w:rsidRPr="001B5AD1">
        <w:rPr>
          <w:rFonts w:ascii="SimSun" w:eastAsia="SimSun" w:hAnsi="SimSun" w:cs="SimSun" w:hint="eastAsia"/>
          <w:kern w:val="0"/>
          <w:highlight w:val="yellow"/>
          <w14:ligatures w14:val="none"/>
        </w:rPr>
        <w:t>on 0证明效果没有</w:t>
      </w:r>
      <w:r w:rsidR="001B5AD1" w:rsidRPr="001B5AD1">
        <w:rPr>
          <w:rFonts w:ascii="SimSun" w:eastAsia="SimSun" w:hAnsi="SimSun" w:cs="SimSun"/>
          <w:kern w:val="0"/>
          <w:highlight w:val="yellow"/>
          <w14:ligatures w14:val="none"/>
        </w:rPr>
        <w:t>.</w:t>
      </w:r>
      <w:r w:rsidR="001B5AD1">
        <w:rPr>
          <w:rFonts w:ascii="SimSun" w:eastAsia="SimSun" w:hAnsi="SimSun" w:cs="SimSun" w:hint="eastAsia"/>
          <w:kern w:val="0"/>
          <w:highlight w:val="yellow"/>
          <w14:ligatures w14:val="none"/>
        </w:rPr>
        <w:t xml:space="preserve"> 解释得通</w:t>
      </w:r>
      <w:r w:rsidR="00940B75">
        <w:rPr>
          <w:rFonts w:ascii="SimSun" w:eastAsia="SimSun" w:hAnsi="SimSun" w:cs="SimSun" w:hint="eastAsia"/>
          <w:kern w:val="0"/>
          <w:highlight w:val="yellow"/>
          <w14:ligatures w14:val="none"/>
        </w:rPr>
        <w:t xml:space="preserve">。 加了program </w:t>
      </w:r>
      <w:proofErr w:type="spellStart"/>
      <w:r w:rsidR="00940B75">
        <w:rPr>
          <w:rFonts w:ascii="SimSun" w:eastAsia="SimSun" w:hAnsi="SimSun" w:cs="SimSun"/>
          <w:kern w:val="0"/>
          <w:highlight w:val="yellow"/>
          <w:lang w:val="en-US"/>
          <w14:ligatures w14:val="none"/>
        </w:rPr>
        <w:t>repharsing</w:t>
      </w:r>
      <w:proofErr w:type="spellEnd"/>
      <w:r w:rsidR="00940B75">
        <w:rPr>
          <w:rFonts w:ascii="SimSun" w:eastAsia="SimSun" w:hAnsi="SimSun" w:cs="SimSun"/>
          <w:kern w:val="0"/>
          <w:highlight w:val="yellow"/>
          <w:lang w:val="en-US"/>
          <w14:ligatures w14:val="none"/>
        </w:rPr>
        <w:t xml:space="preserve"> </w:t>
      </w:r>
      <w:r w:rsidR="00940B75">
        <w:rPr>
          <w:rFonts w:ascii="SimSun" w:eastAsia="SimSun" w:hAnsi="SimSun" w:cs="SimSun" w:hint="eastAsia"/>
          <w:kern w:val="0"/>
          <w:highlight w:val="yellow"/>
          <w:lang w:val="en-US"/>
          <w14:ligatures w14:val="none"/>
        </w:rPr>
        <w:t>，</w:t>
      </w:r>
      <w:proofErr w:type="spellStart"/>
      <w:r w:rsidR="00940B75" w:rsidRPr="00F4282D">
        <w:rPr>
          <w:rFonts w:ascii="SimSun" w:eastAsia="SimSun" w:hAnsi="SimSun" w:cs="SimSun" w:hint="eastAsia"/>
          <w:color w:val="FF0000"/>
          <w:kern w:val="0"/>
          <w:highlight w:val="yellow"/>
          <w:lang w:val="en-US"/>
          <w14:ligatures w14:val="none"/>
        </w:rPr>
        <w:t>fp</w:t>
      </w:r>
      <w:proofErr w:type="spellEnd"/>
      <w:r w:rsidR="00940B75" w:rsidRPr="00F4282D">
        <w:rPr>
          <w:rFonts w:ascii="SimSun" w:eastAsia="SimSun" w:hAnsi="SimSun" w:cs="SimSun" w:hint="eastAsia"/>
          <w:color w:val="FF0000"/>
          <w:kern w:val="0"/>
          <w:highlight w:val="yellow"/>
          <w:lang w:val="en-US"/>
          <w14:ligatures w14:val="none"/>
        </w:rPr>
        <w:t>多了5个</w:t>
      </w:r>
      <w:r w:rsidR="00940B75">
        <w:rPr>
          <w:rFonts w:ascii="SimSun" w:eastAsia="SimSun" w:hAnsi="SimSun" w:cs="SimSun" w:hint="eastAsia"/>
          <w:kern w:val="0"/>
          <w:highlight w:val="yellow"/>
          <w:lang w:val="en-US"/>
          <w14:ligatures w14:val="none"/>
        </w:rPr>
        <w:t>，</w:t>
      </w:r>
      <w:r w:rsidR="00EC3E5A">
        <w:rPr>
          <w:rFonts w:ascii="SimSun" w:eastAsia="SimSun" w:hAnsi="SimSun" w:cs="SimSun" w:hint="eastAsia"/>
          <w:kern w:val="0"/>
          <w:highlight w:val="yellow"/>
          <w:lang w:val="en-US"/>
          <w14:ligatures w14:val="none"/>
        </w:rPr>
        <w:t>TP变多。</w:t>
      </w:r>
    </w:p>
    <w:p w14:paraId="1B3E2A5B" w14:textId="77777777" w:rsidR="00D07AA1" w:rsidRPr="00D07AA1" w:rsidRDefault="00D07AA1" w:rsidP="00D07AA1">
      <w:pPr>
        <w:spacing w:before="100" w:beforeAutospacing="1" w:after="100" w:afterAutospacing="1"/>
        <w:outlineLvl w:val="1"/>
        <w:rPr>
          <w:rFonts w:ascii="Times New Roman" w:eastAsia="Times New Roman" w:hAnsi="Times New Roman" w:cs="Times New Roman"/>
          <w:kern w:val="0"/>
          <w:sz w:val="36"/>
          <w:szCs w:val="36"/>
          <w14:ligatures w14:val="none"/>
        </w:rPr>
      </w:pPr>
      <w:r w:rsidRPr="00D07AA1">
        <w:rPr>
          <w:rFonts w:ascii="Times New Roman" w:eastAsia="Times New Roman" w:hAnsi="Times New Roman" w:cs="Times New Roman"/>
          <w:kern w:val="0"/>
          <w:sz w:val="36"/>
          <w:szCs w:val="36"/>
          <w14:ligatures w14:val="none"/>
        </w:rPr>
        <w:t>Experiments</w:t>
      </w:r>
    </w:p>
    <w:p w14:paraId="3AEBB036" w14:textId="26477656" w:rsidR="00D07AA1" w:rsidRPr="00D07AA1" w:rsidRDefault="00D07AA1" w:rsidP="00D07AA1">
      <w:p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The evaluation includes comparisons with several state-of-the-art techniques, ablation studies, and robustness checks and the dataset used for evaluation is substantial, covering a diverse set of real-world projects. </w:t>
      </w:r>
      <w:r w:rsidRPr="00D07AA1">
        <w:rPr>
          <w:rFonts w:ascii="Times New Roman" w:eastAsia="Times New Roman" w:hAnsi="Times New Roman" w:cs="Times New Roman"/>
          <w:color w:val="FF0000"/>
          <w:kern w:val="0"/>
          <w14:ligatures w14:val="none"/>
        </w:rPr>
        <w:t xml:space="preserve">However, VMUD is primarily designed to mitigate false positives, and the authors could have used VMUD for in-depth experimental analyses of examples of previous </w:t>
      </w:r>
      <w:r w:rsidRPr="00D07AA1">
        <w:rPr>
          <w:rFonts w:ascii="Times New Roman" w:eastAsia="Times New Roman" w:hAnsi="Times New Roman" w:cs="Times New Roman"/>
          <w:color w:val="FF0000"/>
          <w:kern w:val="0"/>
          <w14:ligatures w14:val="none"/>
        </w:rPr>
        <w:lastRenderedPageBreak/>
        <w:t xml:space="preserve">advanced work that produced false alarms, </w:t>
      </w:r>
      <w:r w:rsidRPr="00D07AA1">
        <w:rPr>
          <w:rFonts w:ascii="Times New Roman" w:eastAsia="Times New Roman" w:hAnsi="Times New Roman" w:cs="Times New Roman"/>
          <w:kern w:val="0"/>
          <w14:ligatures w14:val="none"/>
        </w:rPr>
        <w:t>which could have further argued for VMUD effectiveness.</w:t>
      </w:r>
      <w:r w:rsidR="00517CB0">
        <w:rPr>
          <w:rFonts w:ascii="Times New Roman" w:eastAsia="Times New Roman" w:hAnsi="Times New Roman" w:cs="Times New Roman" w:hint="eastAsia"/>
          <w:kern w:val="0"/>
          <w14:ligatures w14:val="none"/>
        </w:rPr>
        <w:t xml:space="preserve"> </w:t>
      </w:r>
      <w:r w:rsidR="00517CB0" w:rsidRPr="004124D4">
        <w:rPr>
          <w:rFonts w:ascii="Times New Roman" w:eastAsia="Times New Roman" w:hAnsi="Times New Roman" w:cs="Times New Roman" w:hint="eastAsia"/>
          <w:kern w:val="0"/>
          <w:highlight w:val="yellow"/>
          <w14:ligatures w14:val="none"/>
        </w:rPr>
        <w:t>Motivation</w:t>
      </w:r>
      <w:r w:rsidR="004124D4">
        <w:rPr>
          <w:rFonts w:ascii="SimSun" w:eastAsia="SimSun" w:hAnsi="SimSun" w:cs="SimSun" w:hint="eastAsia"/>
          <w:kern w:val="0"/>
          <w:highlight w:val="yellow"/>
          <w14:ligatures w14:val="none"/>
        </w:rPr>
        <w:t>讲了</w:t>
      </w:r>
      <w:r w:rsidR="00C6657E">
        <w:rPr>
          <w:rFonts w:ascii="SimSun" w:eastAsia="SimSun" w:hAnsi="SimSun" w:cs="SimSun" w:hint="eastAsia"/>
          <w:kern w:val="0"/>
          <w14:ligatures w14:val="none"/>
        </w:rPr>
        <w:t>，</w:t>
      </w:r>
      <w:r w:rsidR="00C6657E">
        <w:rPr>
          <w:rFonts w:ascii="SimSun" w:eastAsia="SimSun" w:hAnsi="SimSun" w:cs="SimSun" w:hint="eastAsia"/>
          <w:kern w:val="0"/>
          <w:highlight w:val="yellow"/>
          <w14:ligatures w14:val="none"/>
        </w:rPr>
        <w:t>实验里面</w:t>
      </w:r>
      <w:r w:rsidR="0043529F">
        <w:rPr>
          <w:rFonts w:ascii="SimSun" w:eastAsia="SimSun" w:hAnsi="SimSun" w:cs="SimSun" w:hint="eastAsia"/>
          <w:kern w:val="0"/>
          <w:highlight w:val="yellow"/>
          <w14:ligatures w14:val="none"/>
        </w:rPr>
        <w:t>提到了</w:t>
      </w:r>
    </w:p>
    <w:p w14:paraId="7ED3E892" w14:textId="77777777" w:rsidR="00D07AA1" w:rsidRPr="00D07AA1" w:rsidRDefault="00D07AA1" w:rsidP="00D07AA1">
      <w:pPr>
        <w:spacing w:before="100" w:beforeAutospacing="1" w:after="100" w:afterAutospacing="1"/>
        <w:outlineLvl w:val="1"/>
        <w:rPr>
          <w:rFonts w:ascii="Times New Roman" w:eastAsia="Times New Roman" w:hAnsi="Times New Roman" w:cs="Times New Roman"/>
          <w:kern w:val="0"/>
          <w:sz w:val="36"/>
          <w:szCs w:val="36"/>
          <w14:ligatures w14:val="none"/>
        </w:rPr>
      </w:pPr>
      <w:r w:rsidRPr="00D07AA1">
        <w:rPr>
          <w:rFonts w:ascii="Times New Roman" w:eastAsia="Times New Roman" w:hAnsi="Times New Roman" w:cs="Times New Roman"/>
          <w:kern w:val="0"/>
          <w:sz w:val="36"/>
          <w:szCs w:val="36"/>
          <w14:ligatures w14:val="none"/>
        </w:rPr>
        <w:t>Presentation</w:t>
      </w:r>
    </w:p>
    <w:p w14:paraId="228E2AE4" w14:textId="77777777" w:rsidR="00D07AA1" w:rsidRPr="00D07AA1" w:rsidRDefault="00D07AA1" w:rsidP="00D07AA1">
      <w:pPr>
        <w:numPr>
          <w:ilvl w:val="0"/>
          <w:numId w:val="14"/>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In the Introduction to Signature in Section 3.2, are the signature symbols indicating vulnerabilities and the signature symbols indicating patches reversed?</w:t>
      </w:r>
    </w:p>
    <w:p w14:paraId="43103E6D" w14:textId="77777777" w:rsidR="00D07AA1" w:rsidRPr="00D07AA1" w:rsidRDefault="00D07AA1" w:rsidP="00D07AA1">
      <w:pPr>
        <w:numPr>
          <w:ilvl w:val="0"/>
          <w:numId w:val="15"/>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In the second paragraph of Section 3.3, the author initially uses the CVE ID to express but then follows with the CVE Id.</w:t>
      </w:r>
    </w:p>
    <w:p w14:paraId="6137AE04" w14:textId="77777777" w:rsidR="00D07AA1" w:rsidRPr="00D07AA1" w:rsidRDefault="00D07AA1" w:rsidP="00D07AA1">
      <w:pPr>
        <w:numPr>
          <w:ilvl w:val="0"/>
          <w:numId w:val="16"/>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figures and charts can be adjusted to be more readable. For example, some intervals can be added to Table 2 and Figure 2, and the fonts in pictures such as Figure 4, Figure 5 and Figure 7 can be enlarged appropriately.</w:t>
      </w:r>
    </w:p>
    <w:p w14:paraId="301BC82A" w14:textId="77777777" w:rsidR="00D07AA1" w:rsidRPr="00D07AA1" w:rsidRDefault="00D07AA1" w:rsidP="00D07AA1">
      <w:pPr>
        <w:numPr>
          <w:ilvl w:val="0"/>
          <w:numId w:val="17"/>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Of the four matching conditions described in Section 3.4.3, the prerequisites for the last two conditions are identical, please check.</w:t>
      </w:r>
    </w:p>
    <w:p w14:paraId="34DABEA3"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Does the paper raise ethical concerns?</w:t>
      </w:r>
    </w:p>
    <w:p w14:paraId="46D042B7"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00CC00"/>
          <w:kern w:val="0"/>
          <w:sz w:val="27"/>
          <w:szCs w:val="27"/>
          <w14:ligatures w14:val="none"/>
        </w:rPr>
        <w:t>1.</w:t>
      </w:r>
      <w:r w:rsidRPr="00D07AA1">
        <w:rPr>
          <w:rFonts w:ascii="Times New Roman" w:eastAsia="Times New Roman" w:hAnsi="Times New Roman" w:cs="Times New Roman"/>
          <w:kern w:val="0"/>
          <w14:ligatures w14:val="none"/>
        </w:rPr>
        <w:t xml:space="preserve"> No</w:t>
      </w:r>
    </w:p>
    <w:p w14:paraId="3E9C359B"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Reviewer expertise in this domain</w:t>
      </w:r>
    </w:p>
    <w:p w14:paraId="09C14DF5"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Knowledgeable (I don't necessarily work in this topic domain, but I work on related topics or I am cognizant of the work in this domain in recent years)</w:t>
      </w:r>
    </w:p>
    <w:p w14:paraId="57D870E4"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Reviewer confidence</w:t>
      </w:r>
    </w:p>
    <w:p w14:paraId="256FC035"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Quite confident</w:t>
      </w:r>
    </w:p>
    <w:p w14:paraId="4B2D81E0"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Overall merit</w:t>
      </w:r>
    </w:p>
    <w:p w14:paraId="2BDC594D"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D8F00"/>
          <w:kern w:val="0"/>
          <w:sz w:val="27"/>
          <w:szCs w:val="27"/>
          <w14:ligatures w14:val="none"/>
        </w:rPr>
        <w:t>3.</w:t>
      </w:r>
      <w:r w:rsidRPr="00D07AA1">
        <w:rPr>
          <w:rFonts w:ascii="Times New Roman" w:eastAsia="Times New Roman" w:hAnsi="Times New Roman" w:cs="Times New Roman"/>
          <w:kern w:val="0"/>
          <w14:ligatures w14:val="none"/>
        </w:rPr>
        <w:t xml:space="preserve"> Neutral</w:t>
      </w:r>
    </w:p>
    <w:p w14:paraId="3F5A9A2B" w14:textId="77777777" w:rsidR="00D07AA1" w:rsidRPr="00D07AA1" w:rsidRDefault="006D24E6" w:rsidP="00D07AA1">
      <w:pPr>
        <w:ind w:right="360"/>
        <w:outlineLvl w:val="1"/>
        <w:rPr>
          <w:rFonts w:ascii="Times New Roman" w:eastAsia="Times New Roman" w:hAnsi="Times New Roman" w:cs="Times New Roman"/>
          <w:b/>
          <w:bCs/>
          <w:kern w:val="0"/>
          <w:sz w:val="36"/>
          <w:szCs w:val="36"/>
          <w14:ligatures w14:val="none"/>
        </w:rPr>
      </w:pPr>
      <w:hyperlink r:id="rId6" w:history="1">
        <w:r w:rsidR="00D07AA1" w:rsidRPr="00D07AA1">
          <w:rPr>
            <w:rFonts w:ascii="Times New Roman" w:eastAsia="Times New Roman" w:hAnsi="Times New Roman" w:cs="Times New Roman"/>
            <w:b/>
            <w:bCs/>
            <w:color w:val="0000FF"/>
            <w:kern w:val="0"/>
            <w:sz w:val="36"/>
            <w:szCs w:val="36"/>
            <w:u w:val="single"/>
            <w14:ligatures w14:val="none"/>
          </w:rPr>
          <w:t>Review #3448C</w:t>
        </w:r>
      </w:hyperlink>
    </w:p>
    <w:p w14:paraId="11D92A22" w14:textId="77777777" w:rsidR="00D07AA1" w:rsidRPr="00D07AA1" w:rsidRDefault="007158E7" w:rsidP="00D07AA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158E7">
        <w:rPr>
          <w:rFonts w:ascii="Times New Roman" w:eastAsia="Times New Roman" w:hAnsi="Times New Roman" w:cs="Times New Roman"/>
          <w:noProof/>
          <w:kern w:val="0"/>
          <w14:ligatures w14:val="none"/>
        </w:rPr>
        <w:pict w14:anchorId="70EE090C">
          <v:rect id="_x0000_i1027" alt="" style="width:468pt;height:.05pt;mso-width-percent:0;mso-height-percent:0;mso-width-percent:0;mso-height-percent:0" o:hralign="center" o:hrstd="t" o:hr="t" fillcolor="#a0a0a0" stroked="f"/>
        </w:pict>
      </w:r>
    </w:p>
    <w:p w14:paraId="53320AE7"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Paper summary</w:t>
      </w:r>
    </w:p>
    <w:p w14:paraId="41D934BB"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This work refers to the topic of detecting vulnerabilities with multiple fixing functions, which is to identify vulnerable function clones. It presents VMUD which is a method prioritising the critical functions for signature generation. It incorporates a few steps to focus on fixing functions, and employs semantic equivalent statement matching. The evaluation demonstrates </w:t>
      </w:r>
      <w:r w:rsidRPr="00D07AA1">
        <w:rPr>
          <w:rFonts w:ascii="Times New Roman" w:eastAsia="Times New Roman" w:hAnsi="Times New Roman" w:cs="Times New Roman"/>
          <w:kern w:val="0"/>
          <w14:ligatures w14:val="none"/>
        </w:rPr>
        <w:lastRenderedPageBreak/>
        <w:t>VMUD has obtained improvements in comparison with other VM detection methods, such as by 17.6% in terms of F1-score.</w:t>
      </w:r>
    </w:p>
    <w:p w14:paraId="44C8CA97"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Strengths / Reasons to accept</w:t>
      </w:r>
    </w:p>
    <w:p w14:paraId="6610E8D5" w14:textId="77777777" w:rsidR="00D07AA1" w:rsidRPr="00D07AA1" w:rsidRDefault="00D07AA1" w:rsidP="00D07AA1">
      <w:pPr>
        <w:numPr>
          <w:ilvl w:val="0"/>
          <w:numId w:val="18"/>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paper is well presented, with a coverage of interesting topics and tool.</w:t>
      </w:r>
    </w:p>
    <w:p w14:paraId="31C11563" w14:textId="77777777" w:rsidR="00D07AA1" w:rsidRPr="00D07AA1" w:rsidRDefault="00D07AA1" w:rsidP="00D07AA1">
      <w:pPr>
        <w:numPr>
          <w:ilvl w:val="0"/>
          <w:numId w:val="19"/>
        </w:numPr>
        <w:spacing w:before="100" w:beforeAutospacing="1"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evaluation is supported with positive results, such 42 confirmed cases and 5 assigned CVE identifiers.</w:t>
      </w:r>
    </w:p>
    <w:p w14:paraId="575E40EB"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Weaknesses / Reasons to reject</w:t>
      </w:r>
    </w:p>
    <w:p w14:paraId="55ED5BED" w14:textId="77777777" w:rsidR="00D07AA1" w:rsidRPr="00D07AA1" w:rsidRDefault="00D07AA1" w:rsidP="00D07AA1">
      <w:pPr>
        <w:numPr>
          <w:ilvl w:val="0"/>
          <w:numId w:val="20"/>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The overall discussion of the method needs substantial improvement.</w:t>
      </w:r>
    </w:p>
    <w:p w14:paraId="0DEC63CC" w14:textId="77777777" w:rsidR="00D07AA1" w:rsidRPr="00D07AA1" w:rsidRDefault="00D07AA1" w:rsidP="00D07AA1">
      <w:pPr>
        <w:numPr>
          <w:ilvl w:val="0"/>
          <w:numId w:val="21"/>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When comparing with the other tools and methods for the performance, it remains questionable in terms of the novelty. The dataset construction is also a question.</w:t>
      </w:r>
    </w:p>
    <w:p w14:paraId="40BD54A3" w14:textId="77777777" w:rsidR="00D07AA1" w:rsidRPr="00D07AA1" w:rsidRDefault="00D07AA1" w:rsidP="00D07AA1">
      <w:pPr>
        <w:numPr>
          <w:ilvl w:val="0"/>
          <w:numId w:val="22"/>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Ablation study appears to be limited.</w:t>
      </w:r>
    </w:p>
    <w:p w14:paraId="3A64CEA7"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Constructive comments for author</w:t>
      </w:r>
    </w:p>
    <w:p w14:paraId="4858A38D" w14:textId="77777777" w:rsidR="00D07AA1" w:rsidRPr="00D07AA1" w:rsidRDefault="00D07AA1" w:rsidP="00D07AA1">
      <w:p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This work examines the vulnerable code clones with a presented approach VMUD for detecting these vulnerabilities, which may have multiple fixing functions. VMUD incorporates several modules to recognise the critical functions for such vulnerabilities. VMUD is evaluated with a curated dataset of 1000 C/C++ real-world projects selected from GitHub. Some comments are related to the details and evaluations, as below:</w:t>
      </w:r>
    </w:p>
    <w:p w14:paraId="0B872B9F" w14:textId="7985ACE2" w:rsidR="00D07AA1" w:rsidRPr="00017CCC" w:rsidRDefault="00D07AA1" w:rsidP="00D07AA1">
      <w:pPr>
        <w:numPr>
          <w:ilvl w:val="0"/>
          <w:numId w:val="23"/>
        </w:numPr>
        <w:spacing w:after="100" w:afterAutospacing="1"/>
        <w:rPr>
          <w:rFonts w:ascii="Times New Roman" w:eastAsia="Times New Roman" w:hAnsi="Times New Roman" w:cs="Times New Roman"/>
          <w:kern w:val="0"/>
          <w:highlight w:val="yellow"/>
          <w14:ligatures w14:val="none"/>
        </w:rPr>
      </w:pPr>
      <w:r w:rsidRPr="00D07AA1">
        <w:rPr>
          <w:rFonts w:ascii="Times New Roman" w:eastAsia="Times New Roman" w:hAnsi="Times New Roman" w:cs="Times New Roman"/>
          <w:kern w:val="0"/>
          <w14:ligatures w14:val="none"/>
        </w:rPr>
        <w:t xml:space="preserve">The presentation details need further improvement, such as for Table 1 and Figure 1. It was mentioned VUDDY, MVP, MOVERY, V1SCAN and VMUD are used, however Table 1 </w:t>
      </w:r>
      <w:r w:rsidRPr="00D07AA1">
        <w:rPr>
          <w:rFonts w:ascii="Times New Roman" w:eastAsia="Times New Roman" w:hAnsi="Times New Roman" w:cs="Times New Roman"/>
          <w:color w:val="FF0000"/>
          <w:kern w:val="0"/>
          <w14:ligatures w14:val="none"/>
        </w:rPr>
        <w:t xml:space="preserve">only has three of them. </w:t>
      </w:r>
      <w:r w:rsidR="00930521" w:rsidRPr="00930521">
        <w:rPr>
          <w:rFonts w:ascii="SimSun" w:eastAsia="SimSun" w:hAnsi="SimSun" w:cs="SimSun" w:hint="eastAsia"/>
          <w:color w:val="FF0000"/>
          <w:kern w:val="0"/>
          <w:highlight w:val="yellow"/>
          <w14:ligatures w14:val="none"/>
        </w:rPr>
        <w:t>为什么没有加movery 和mvp？</w:t>
      </w:r>
      <w:r w:rsidR="001A2C89">
        <w:rPr>
          <w:rFonts w:ascii="SimSun" w:eastAsia="SimSun" w:hAnsi="SimSun" w:cs="SimSun" w:hint="eastAsia"/>
          <w:color w:val="FF0000"/>
          <w:kern w:val="0"/>
          <w:highlight w:val="yellow"/>
          <w14:ligatures w14:val="none"/>
        </w:rPr>
        <w:t>没有报出来</w:t>
      </w:r>
      <w:r w:rsidRPr="00D07AA1">
        <w:rPr>
          <w:rFonts w:ascii="Times New Roman" w:eastAsia="Times New Roman" w:hAnsi="Times New Roman" w:cs="Times New Roman"/>
          <w:kern w:val="0"/>
          <w14:ligatures w14:val="none"/>
        </w:rPr>
        <w:t>Moreover, in terms of the vulnerability detection (essentially this is a SVD task), what do you mean by Figure 1 (a) (b) and (c)? Do you mean function-level</w:t>
      </w:r>
      <w:r w:rsidRPr="00D07AA1">
        <w:rPr>
          <w:rFonts w:ascii="Times New Roman" w:eastAsia="Times New Roman" w:hAnsi="Times New Roman" w:cs="Times New Roman"/>
          <w:color w:val="FF0000"/>
          <w:kern w:val="0"/>
          <w14:ligatures w14:val="none"/>
        </w:rPr>
        <w:t xml:space="preserve"> SVD or file-level SVD? These examples need further elaboration to outline their significance.</w:t>
      </w:r>
      <w:r w:rsidR="000C4F29">
        <w:rPr>
          <w:rFonts w:ascii="Times New Roman" w:eastAsia="Times New Roman" w:hAnsi="Times New Roman" w:cs="Times New Roman" w:hint="eastAsia"/>
          <w:color w:val="FF0000"/>
          <w:kern w:val="0"/>
          <w14:ligatures w14:val="none"/>
        </w:rPr>
        <w:t xml:space="preserve"> </w:t>
      </w:r>
      <w:r w:rsidR="00017CCC">
        <w:rPr>
          <w:rFonts w:ascii="Times New Roman" w:eastAsia="Times New Roman" w:hAnsi="Times New Roman" w:cs="Times New Roman" w:hint="eastAsia"/>
          <w:color w:val="FF0000"/>
          <w:kern w:val="0"/>
          <w14:ligatures w14:val="none"/>
        </w:rPr>
        <w:t xml:space="preserve"> </w:t>
      </w:r>
      <w:r w:rsidR="00017CCC" w:rsidRPr="00017CCC">
        <w:rPr>
          <w:rFonts w:ascii="SimSun" w:eastAsia="SimSun" w:hAnsi="SimSun" w:cs="SimSun" w:hint="eastAsia"/>
          <w:color w:val="FF0000"/>
          <w:kern w:val="0"/>
          <w:highlight w:val="yellow"/>
          <w14:ligatures w14:val="none"/>
        </w:rPr>
        <w:t>强调一下motivating example的目的</w:t>
      </w:r>
    </w:p>
    <w:p w14:paraId="5BA12C9B" w14:textId="5A886CEA" w:rsidR="00D07AA1" w:rsidRPr="00D07AA1" w:rsidRDefault="00D07AA1" w:rsidP="00D07AA1">
      <w:pPr>
        <w:numPr>
          <w:ilvl w:val="0"/>
          <w:numId w:val="24"/>
        </w:numPr>
        <w:spacing w:after="100" w:afterAutospacing="1"/>
        <w:rPr>
          <w:rFonts w:ascii="Times New Roman" w:eastAsia="Times New Roman" w:hAnsi="Times New Roman" w:cs="Times New Roman"/>
          <w:color w:val="FF0000"/>
          <w:kern w:val="0"/>
          <w14:ligatures w14:val="none"/>
        </w:rPr>
      </w:pPr>
      <w:r w:rsidRPr="00D07AA1">
        <w:rPr>
          <w:rFonts w:ascii="Times New Roman" w:eastAsia="Times New Roman" w:hAnsi="Times New Roman" w:cs="Times New Roman"/>
          <w:kern w:val="0"/>
          <w14:ligatures w14:val="none"/>
        </w:rPr>
        <w:t xml:space="preserve">The selection of the methods in each module will be better discussed with a supported ablation study. For example, the VMUD utilises </w:t>
      </w:r>
      <w:r w:rsidRPr="00D07AA1">
        <w:rPr>
          <w:rFonts w:ascii="Times New Roman" w:eastAsia="Times New Roman" w:hAnsi="Times New Roman" w:cs="Times New Roman"/>
          <w:kern w:val="0"/>
          <w:highlight w:val="yellow"/>
          <w14:ligatures w14:val="none"/>
        </w:rPr>
        <w:t>PageRank algorithm,</w:t>
      </w:r>
      <w:r w:rsidRPr="00D07AA1">
        <w:rPr>
          <w:rFonts w:ascii="Times New Roman" w:eastAsia="Times New Roman" w:hAnsi="Times New Roman" w:cs="Times New Roman"/>
          <w:kern w:val="0"/>
          <w14:ligatures w14:val="none"/>
        </w:rPr>
        <w:t xml:space="preserve"> however the details are not given, neither the </w:t>
      </w:r>
      <w:r w:rsidRPr="00D07AA1">
        <w:rPr>
          <w:rFonts w:ascii="Times New Roman" w:eastAsia="Times New Roman" w:hAnsi="Times New Roman" w:cs="Times New Roman"/>
          <w:color w:val="FF0000"/>
          <w:kern w:val="0"/>
          <w14:ligatures w14:val="none"/>
        </w:rPr>
        <w:t xml:space="preserve">basic discussion of such </w:t>
      </w:r>
      <w:r w:rsidRPr="00D07AA1">
        <w:rPr>
          <w:rFonts w:ascii="Times New Roman" w:eastAsia="Times New Roman" w:hAnsi="Times New Roman" w:cs="Times New Roman"/>
          <w:color w:val="FF0000"/>
          <w:kern w:val="0"/>
          <w:highlight w:val="yellow"/>
          <w14:ligatures w14:val="none"/>
        </w:rPr>
        <w:t>choice of algorithm</w:t>
      </w:r>
      <w:r w:rsidRPr="00D07AA1">
        <w:rPr>
          <w:rFonts w:ascii="Times New Roman" w:eastAsia="Times New Roman" w:hAnsi="Times New Roman" w:cs="Times New Roman"/>
          <w:color w:val="FF0000"/>
          <w:kern w:val="0"/>
          <w14:ligatures w14:val="none"/>
        </w:rPr>
        <w:t xml:space="preserve"> is not presented with experimental evaluation.</w:t>
      </w:r>
      <w:r w:rsidR="00185EF0">
        <w:rPr>
          <w:rFonts w:ascii="Times New Roman" w:eastAsia="Times New Roman" w:hAnsi="Times New Roman" w:cs="Times New Roman"/>
          <w:color w:val="FF0000"/>
          <w:kern w:val="0"/>
          <w14:ligatures w14:val="none"/>
        </w:rPr>
        <w:t xml:space="preserve"> </w:t>
      </w:r>
      <w:r w:rsidR="00185EF0" w:rsidRPr="00453354">
        <w:rPr>
          <w:rFonts w:ascii="SimSun" w:eastAsia="SimSun" w:hAnsi="SimSun" w:cs="SimSun" w:hint="eastAsia"/>
          <w:color w:val="FF0000"/>
          <w:kern w:val="0"/>
          <w:highlight w:val="yellow"/>
          <w14:ligatures w14:val="none"/>
        </w:rPr>
        <w:t>用其他选方法的结果</w:t>
      </w:r>
      <w:r w:rsidR="001A4A7C">
        <w:rPr>
          <w:rFonts w:ascii="SimSun" w:eastAsia="SimSun" w:hAnsi="SimSun" w:cs="SimSun" w:hint="eastAsia"/>
          <w:color w:val="FF0000"/>
          <w:kern w:val="0"/>
          <w14:ligatures w14:val="none"/>
        </w:rPr>
        <w:t xml:space="preserve">1. </w:t>
      </w:r>
      <w:r w:rsidR="001A4A7C">
        <w:rPr>
          <w:rFonts w:ascii="SimSun" w:eastAsia="SimSun" w:hAnsi="SimSun" w:cs="SimSun"/>
          <w:color w:val="FF0000"/>
          <w:kern w:val="0"/>
          <w:lang w:val="en-US"/>
          <w14:ligatures w14:val="none"/>
        </w:rPr>
        <w:t xml:space="preserve">Heuristic 2. </w:t>
      </w:r>
      <w:r w:rsidR="00B94228">
        <w:rPr>
          <w:rFonts w:ascii="SimSun" w:eastAsia="SimSun" w:hAnsi="SimSun" w:cs="SimSun"/>
          <w:color w:val="FF0000"/>
          <w:kern w:val="0"/>
          <w:lang w:val="en-US"/>
          <w14:ligatures w14:val="none"/>
        </w:rPr>
        <w:t>HITS</w:t>
      </w:r>
      <w:r w:rsidR="004B55A1">
        <w:rPr>
          <w:rFonts w:ascii="SimSun" w:eastAsia="SimSun" w:hAnsi="SimSun" w:cs="SimSun"/>
          <w:color w:val="FF0000"/>
          <w:kern w:val="0"/>
          <w:lang w:val="en-US"/>
          <w14:ligatures w14:val="none"/>
        </w:rPr>
        <w:t xml:space="preserve"> </w:t>
      </w:r>
      <w:r w:rsidR="002829C7">
        <w:rPr>
          <w:rFonts w:ascii="SimSun" w:eastAsia="SimSun" w:hAnsi="SimSun" w:cs="SimSun" w:hint="eastAsia"/>
          <w:color w:val="FF0000"/>
          <w:kern w:val="0"/>
          <w:lang w:val="en-US"/>
          <w14:ligatures w14:val="none"/>
        </w:rPr>
        <w:t>差不多</w:t>
      </w:r>
      <w:r w:rsidR="004B55A1">
        <w:rPr>
          <w:rFonts w:ascii="SimSun" w:eastAsia="SimSun" w:hAnsi="SimSun" w:cs="SimSun"/>
          <w:color w:val="FF0000"/>
          <w:kern w:val="0"/>
          <w:lang w:val="en-US"/>
          <w14:ligatures w14:val="none"/>
        </w:rPr>
        <w:t xml:space="preserve">1000-&gt;100 </w:t>
      </w:r>
      <w:r w:rsidR="00453354">
        <w:rPr>
          <w:rFonts w:ascii="SimSun" w:eastAsia="SimSun" w:hAnsi="SimSun" w:cs="SimSun" w:hint="eastAsia"/>
          <w:color w:val="FF0000"/>
          <w:kern w:val="0"/>
          <w14:ligatures w14:val="none"/>
        </w:rPr>
        <w:t>，</w:t>
      </w:r>
      <w:r w:rsidR="00D123F6">
        <w:rPr>
          <w:rFonts w:ascii="SimSun" w:eastAsia="SimSun" w:hAnsi="SimSun" w:cs="SimSun"/>
          <w:color w:val="FF0000"/>
          <w:kern w:val="0"/>
          <w:lang w:val="en-US"/>
          <w14:ligatures w14:val="none"/>
        </w:rPr>
        <w:t xml:space="preserve"> </w:t>
      </w:r>
      <w:r w:rsidR="00D123F6" w:rsidRPr="00B92A80">
        <w:rPr>
          <w:rFonts w:ascii="SimSun" w:eastAsia="SimSun" w:hAnsi="SimSun" w:cs="SimSun" w:hint="eastAsia"/>
          <w:color w:val="FF0000"/>
          <w:kern w:val="0"/>
          <w:highlight w:val="yellow"/>
          <w:lang w:val="en-US"/>
          <w14:ligatures w14:val="none"/>
        </w:rPr>
        <w:t>出度入度为啥是ok的</w:t>
      </w:r>
    </w:p>
    <w:p w14:paraId="513918D7" w14:textId="6BEE3831" w:rsidR="00D07AA1" w:rsidRPr="00D07AA1" w:rsidRDefault="00D07AA1" w:rsidP="00D07AA1">
      <w:pPr>
        <w:numPr>
          <w:ilvl w:val="0"/>
          <w:numId w:val="25"/>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The program rephrasing appears to be an important step, which the authors have discussed an investigation of 160 locations in the guidelines and conclude 15 distinct types. However, the </w:t>
      </w:r>
      <w:r w:rsidRPr="00D07AA1">
        <w:rPr>
          <w:rFonts w:ascii="Times New Roman" w:eastAsia="Times New Roman" w:hAnsi="Times New Roman" w:cs="Times New Roman"/>
          <w:color w:val="FF0000"/>
          <w:kern w:val="0"/>
          <w14:ligatures w14:val="none"/>
        </w:rPr>
        <w:t xml:space="preserve">summary in lines 493-501 is quite simple, which can not be well discussed together with Figure 3 either. </w:t>
      </w:r>
      <w:r w:rsidRPr="00D07AA1">
        <w:rPr>
          <w:rFonts w:ascii="Times New Roman" w:eastAsia="Times New Roman" w:hAnsi="Times New Roman" w:cs="Times New Roman"/>
          <w:kern w:val="0"/>
          <w14:ligatures w14:val="none"/>
        </w:rPr>
        <w:t xml:space="preserve">This cause the problem of replication in the </w:t>
      </w:r>
      <w:r w:rsidRPr="00D07AA1">
        <w:rPr>
          <w:rFonts w:ascii="Times New Roman" w:eastAsia="Times New Roman" w:hAnsi="Times New Roman" w:cs="Times New Roman"/>
          <w:kern w:val="0"/>
          <w14:ligatures w14:val="none"/>
        </w:rPr>
        <w:lastRenderedPageBreak/>
        <w:t>future works.</w:t>
      </w:r>
      <w:r w:rsidR="00DC6377">
        <w:rPr>
          <w:rFonts w:ascii="Times New Roman" w:eastAsia="Times New Roman" w:hAnsi="Times New Roman" w:cs="Times New Roman"/>
          <w:kern w:val="0"/>
          <w14:ligatures w14:val="none"/>
        </w:rPr>
        <w:t xml:space="preserve"> </w:t>
      </w:r>
      <w:r w:rsidR="002A28DC">
        <w:rPr>
          <w:rFonts w:ascii="Times New Roman" w:eastAsia="Times New Roman" w:hAnsi="Times New Roman" w:cs="Times New Roman"/>
          <w:kern w:val="0"/>
          <w14:ligatures w14:val="none"/>
        </w:rPr>
        <w:t xml:space="preserve"> </w:t>
      </w:r>
      <w:r w:rsidR="002A28DC" w:rsidRPr="007A3CE7">
        <w:rPr>
          <w:rFonts w:ascii="Times New Roman" w:eastAsia="Times New Roman" w:hAnsi="Times New Roman" w:cs="Times New Roman"/>
          <w:kern w:val="0"/>
          <w:highlight w:val="yellow"/>
          <w14:ligatures w14:val="none"/>
        </w:rPr>
        <w:t>1</w:t>
      </w:r>
      <w:r w:rsidR="002A28DC" w:rsidRPr="007A3CE7">
        <w:rPr>
          <w:rFonts w:ascii="Times New Roman" w:eastAsia="Times New Roman" w:hAnsi="Times New Roman" w:cs="Times New Roman"/>
          <w:color w:val="FF0000"/>
          <w:kern w:val="0"/>
          <w:highlight w:val="yellow"/>
          <w14:ligatures w14:val="none"/>
        </w:rPr>
        <w:t>60 mention “equivalent” --&gt;</w:t>
      </w:r>
      <w:r w:rsidR="007A3CE7" w:rsidRPr="007A3CE7">
        <w:rPr>
          <w:rFonts w:ascii="Times New Roman" w:eastAsia="Times New Roman" w:hAnsi="Times New Roman" w:cs="Times New Roman"/>
          <w:color w:val="FF0000"/>
          <w:kern w:val="0"/>
          <w:highlight w:val="yellow"/>
          <w14:ligatures w14:val="none"/>
        </w:rPr>
        <w:t xml:space="preserve">A. </w:t>
      </w:r>
      <w:r w:rsidR="002A28DC" w:rsidRPr="007A3CE7">
        <w:rPr>
          <w:rFonts w:ascii="Times New Roman" w:eastAsia="Times New Roman" w:hAnsi="Times New Roman" w:cs="Times New Roman"/>
          <w:color w:val="FF0000"/>
          <w:kern w:val="0"/>
          <w:highlight w:val="yellow"/>
          <w14:ligatures w14:val="none"/>
        </w:rPr>
        <w:t xml:space="preserve"> </w:t>
      </w:r>
      <w:r w:rsidR="0025117B" w:rsidRPr="007A3CE7">
        <w:rPr>
          <w:rFonts w:ascii="Times New Roman" w:eastAsia="Times New Roman" w:hAnsi="Times New Roman" w:cs="Times New Roman"/>
          <w:color w:val="FF0000"/>
          <w:kern w:val="0"/>
          <w:highlight w:val="yellow"/>
          <w14:ligatures w14:val="none"/>
        </w:rPr>
        <w:t>??</w:t>
      </w:r>
      <w:r w:rsidR="00AE7BD8" w:rsidRPr="007A3CE7">
        <w:rPr>
          <w:rFonts w:ascii="Times New Roman" w:eastAsia="Times New Roman" w:hAnsi="Times New Roman" w:cs="Times New Roman"/>
          <w:color w:val="FF0000"/>
          <w:kern w:val="0"/>
          <w:highlight w:val="yellow"/>
          <w14:ligatures w14:val="none"/>
        </w:rPr>
        <w:t xml:space="preserve"> example , </w:t>
      </w:r>
      <w:r w:rsidR="0025117B" w:rsidRPr="007A3CE7">
        <w:rPr>
          <w:rFonts w:ascii="Times New Roman" w:eastAsia="Times New Roman" w:hAnsi="Times New Roman" w:cs="Times New Roman"/>
          <w:color w:val="FF0000"/>
          <w:kern w:val="0"/>
          <w:highlight w:val="yellow"/>
          <w14:ligatures w14:val="none"/>
        </w:rPr>
        <w:t>??</w:t>
      </w:r>
      <w:r w:rsidR="00AE7BD8" w:rsidRPr="007A3CE7">
        <w:rPr>
          <w:rFonts w:ascii="Times New Roman" w:eastAsia="Times New Roman" w:hAnsi="Times New Roman" w:cs="Times New Roman"/>
          <w:color w:val="FF0000"/>
          <w:kern w:val="0"/>
          <w:highlight w:val="yellow"/>
          <w14:ligatures w14:val="none"/>
        </w:rPr>
        <w:t xml:space="preserve"> guide, </w:t>
      </w:r>
      <w:r w:rsidR="0025117B" w:rsidRPr="007A3CE7">
        <w:rPr>
          <w:rFonts w:ascii="Times New Roman" w:eastAsia="Times New Roman" w:hAnsi="Times New Roman" w:cs="Times New Roman"/>
          <w:color w:val="FF0000"/>
          <w:kern w:val="0"/>
          <w:highlight w:val="yellow"/>
          <w14:ligatures w14:val="none"/>
        </w:rPr>
        <w:t>??</w:t>
      </w:r>
      <w:r w:rsidR="00AE7BD8" w:rsidRPr="007A3CE7">
        <w:rPr>
          <w:rFonts w:ascii="Times New Roman" w:eastAsia="Times New Roman" w:hAnsi="Times New Roman" w:cs="Times New Roman"/>
          <w:color w:val="FF0000"/>
          <w:kern w:val="0"/>
          <w:highlight w:val="yellow"/>
          <w14:ligatures w14:val="none"/>
        </w:rPr>
        <w:t xml:space="preserve"> </w:t>
      </w:r>
      <w:r w:rsidR="0025117B" w:rsidRPr="007A3CE7">
        <w:rPr>
          <w:rFonts w:ascii="Times New Roman" w:eastAsia="Times New Roman" w:hAnsi="Times New Roman" w:cs="Times New Roman"/>
          <w:color w:val="FF0000"/>
          <w:kern w:val="0"/>
          <w:highlight w:val="yellow"/>
          <w14:ligatures w14:val="none"/>
        </w:rPr>
        <w:t xml:space="preserve">compile error,  </w:t>
      </w:r>
      <w:r w:rsidR="007A3CE7" w:rsidRPr="007A3CE7">
        <w:rPr>
          <w:rFonts w:ascii="Times New Roman" w:eastAsia="Times New Roman" w:hAnsi="Times New Roman" w:cs="Times New Roman"/>
          <w:color w:val="FF0000"/>
          <w:kern w:val="0"/>
          <w:highlight w:val="yellow"/>
          <w14:ligatures w14:val="none"/>
        </w:rPr>
        <w:t xml:space="preserve">B. Grouping </w:t>
      </w:r>
      <w:r w:rsidR="0025117B" w:rsidRPr="007A3CE7">
        <w:rPr>
          <w:rFonts w:ascii="Times New Roman" w:eastAsia="Times New Roman" w:hAnsi="Times New Roman" w:cs="Times New Roman"/>
          <w:color w:val="FF0000"/>
          <w:kern w:val="0"/>
          <w:highlight w:val="yellow"/>
          <w14:ligatures w14:val="none"/>
        </w:rPr>
        <w:t>30 -&gt; 15</w:t>
      </w:r>
    </w:p>
    <w:p w14:paraId="167AC47A" w14:textId="6C2F1E3C" w:rsidR="00D07AA1" w:rsidRPr="00D07AA1" w:rsidRDefault="00D07AA1" w:rsidP="00D07AA1">
      <w:pPr>
        <w:numPr>
          <w:ilvl w:val="0"/>
          <w:numId w:val="26"/>
        </w:numPr>
        <w:spacing w:after="100" w:afterAutospacing="1"/>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 xml:space="preserve">While the authors curated the datasets on their own, it remains unknown about the expertises of the annotators. Moreover, </w:t>
      </w:r>
      <w:r w:rsidRPr="00D07AA1">
        <w:rPr>
          <w:rFonts w:ascii="Times New Roman" w:eastAsia="Times New Roman" w:hAnsi="Times New Roman" w:cs="Times New Roman"/>
          <w:color w:val="FF0000"/>
          <w:kern w:val="0"/>
          <w:highlight w:val="yellow"/>
          <w14:ligatures w14:val="none"/>
        </w:rPr>
        <w:t xml:space="preserve">there have been several existing works, how about their </w:t>
      </w:r>
      <w:r w:rsidR="00D62A32">
        <w:rPr>
          <w:rFonts w:ascii="SimSun" w:eastAsia="SimSun" w:hAnsi="SimSun" w:cs="SimSun" w:hint="eastAsia"/>
          <w:color w:val="FF0000"/>
          <w:kern w:val="0"/>
          <w:highlight w:val="yellow"/>
          <w14:ligatures w14:val="none"/>
        </w:rPr>
        <w:t>（testing）</w:t>
      </w:r>
      <w:r w:rsidRPr="00D07AA1">
        <w:rPr>
          <w:rFonts w:ascii="Times New Roman" w:eastAsia="Times New Roman" w:hAnsi="Times New Roman" w:cs="Times New Roman"/>
          <w:color w:val="FF0000"/>
          <w:kern w:val="0"/>
          <w:highlight w:val="yellow"/>
          <w14:ligatures w14:val="none"/>
        </w:rPr>
        <w:t>datasets for evaluation?</w:t>
      </w:r>
      <w:r w:rsidR="00FC2B1D">
        <w:rPr>
          <w:rFonts w:ascii="Times New Roman" w:eastAsia="Times New Roman" w:hAnsi="Times New Roman" w:cs="Times New Roman"/>
          <w:color w:val="FF0000"/>
          <w:kern w:val="0"/>
          <w14:ligatures w14:val="none"/>
        </w:rPr>
        <w:t xml:space="preserve"> </w:t>
      </w:r>
      <w:r w:rsidR="00FC2B1D">
        <w:rPr>
          <w:rFonts w:ascii="SimSun" w:eastAsia="SimSun" w:hAnsi="SimSun" w:cs="SimSun" w:hint="eastAsia"/>
          <w:color w:val="FF0000"/>
          <w:kern w:val="0"/>
          <w:highlight w:val="yellow"/>
          <w14:ligatures w14:val="none"/>
        </w:rPr>
        <w:t>一个方法一个方法放到文件里面</w:t>
      </w:r>
      <w:r w:rsidR="00FC2B1D">
        <w:rPr>
          <w:rFonts w:ascii="SimSun" w:eastAsia="SimSun" w:hAnsi="SimSun" w:cs="SimSun" w:hint="eastAsia"/>
          <w:color w:val="FF0000"/>
          <w:kern w:val="0"/>
          <w14:ligatures w14:val="none"/>
        </w:rPr>
        <w:t>。</w:t>
      </w:r>
      <w:r w:rsidR="00F94FCB" w:rsidRPr="006D272C">
        <w:rPr>
          <w:rFonts w:ascii="SimSun" w:eastAsia="SimSun" w:hAnsi="SimSun" w:cs="SimSun"/>
          <w:color w:val="FF0000"/>
          <w:kern w:val="0"/>
          <w:highlight w:val="yellow"/>
          <w14:ligatures w14:val="none"/>
        </w:rPr>
        <w:t>Movery</w:t>
      </w:r>
      <w:r w:rsidR="00F94FCB" w:rsidRPr="006D272C">
        <w:rPr>
          <w:rFonts w:ascii="SimSun" w:eastAsia="SimSun" w:hAnsi="SimSun" w:cs="SimSun" w:hint="eastAsia"/>
          <w:color w:val="FF0000"/>
          <w:kern w:val="0"/>
          <w:highlight w:val="yellow"/>
          <w14:ligatures w14:val="none"/>
        </w:rPr>
        <w:t>完全按照这个逻辑来的。</w:t>
      </w:r>
      <w:r w:rsidR="006D272C" w:rsidRPr="009664E2">
        <w:rPr>
          <w:rFonts w:ascii="SimSun" w:eastAsia="SimSun" w:hAnsi="SimSun" w:cs="SimSun" w:hint="eastAsia"/>
          <w:strike/>
          <w:color w:val="FF0000"/>
          <w:kern w:val="0"/>
          <w:highlight w:val="yellow"/>
          <w14:ligatures w14:val="none"/>
        </w:rPr>
        <w:t>其他工具</w:t>
      </w:r>
      <w:r w:rsidR="00C01E3D" w:rsidRPr="009664E2">
        <w:rPr>
          <w:rFonts w:ascii="SimSun" w:eastAsia="SimSun" w:hAnsi="SimSun" w:cs="SimSun" w:hint="eastAsia"/>
          <w:strike/>
          <w:color w:val="FF0000"/>
          <w:kern w:val="0"/>
          <w:highlight w:val="yellow"/>
          <w14:ligatures w14:val="none"/>
        </w:rPr>
        <w:t>我们想跑</w:t>
      </w:r>
      <w:r w:rsidR="00C01E3D" w:rsidRPr="009664E2">
        <w:rPr>
          <w:rFonts w:ascii="SimSun" w:eastAsia="SimSun" w:hAnsi="SimSun" w:cs="SimSun" w:hint="eastAsia"/>
          <w:strike/>
          <w:color w:val="FF0000"/>
          <w:kern w:val="0"/>
          <w14:ligatures w14:val="none"/>
        </w:rPr>
        <w:t>，</w:t>
      </w:r>
      <w:r w:rsidR="00C01E3D" w:rsidRPr="009664E2">
        <w:rPr>
          <w:rFonts w:ascii="SimSun" w:eastAsia="SimSun" w:hAnsi="SimSun" w:cs="SimSun" w:hint="eastAsia"/>
          <w:strike/>
          <w:color w:val="FF0000"/>
          <w:kern w:val="0"/>
          <w:highlight w:val="yellow"/>
          <w14:ligatures w14:val="none"/>
        </w:rPr>
        <w:t>但是跑不了</w:t>
      </w:r>
      <w:r w:rsidR="007941CC" w:rsidRPr="009664E2">
        <w:rPr>
          <w:rFonts w:ascii="SimSun" w:eastAsia="SimSun" w:hAnsi="SimSun" w:cs="SimSun" w:hint="eastAsia"/>
          <w:strike/>
          <w:color w:val="FF0000"/>
          <w:kern w:val="0"/>
          <w14:ligatures w14:val="none"/>
        </w:rPr>
        <w:t>（哪几个）</w:t>
      </w:r>
      <w:r w:rsidR="004C50D7" w:rsidRPr="009664E2">
        <w:rPr>
          <w:rFonts w:ascii="SimSun" w:eastAsia="SimSun" w:hAnsi="SimSun" w:cs="SimSun" w:hint="eastAsia"/>
          <w:strike/>
          <w:color w:val="FF0000"/>
          <w:kern w:val="0"/>
          <w14:ligatures w14:val="none"/>
        </w:rPr>
        <w:t>。</w:t>
      </w:r>
      <w:r w:rsidR="004C50D7">
        <w:rPr>
          <w:rFonts w:ascii="SimSun" w:eastAsia="SimSun" w:hAnsi="SimSun" w:cs="SimSun"/>
          <w:color w:val="FF0000"/>
          <w:kern w:val="0"/>
          <w14:ligatures w14:val="none"/>
        </w:rPr>
        <w:t>V</w:t>
      </w:r>
      <w:r w:rsidR="004C50D7">
        <w:rPr>
          <w:rFonts w:ascii="SimSun" w:eastAsia="SimSun" w:hAnsi="SimSun" w:cs="SimSun" w:hint="eastAsia"/>
          <w:color w:val="FF0000"/>
          <w:kern w:val="0"/>
          <w14:ligatures w14:val="none"/>
        </w:rPr>
        <w:t>uln</w:t>
      </w:r>
      <w:proofErr w:type="spellStart"/>
      <w:r w:rsidR="004C50D7">
        <w:rPr>
          <w:rFonts w:ascii="SimSun" w:eastAsia="SimSun" w:hAnsi="SimSun" w:cs="SimSun"/>
          <w:color w:val="FF0000"/>
          <w:kern w:val="0"/>
          <w:lang w:val="en-US"/>
          <w14:ligatures w14:val="none"/>
        </w:rPr>
        <w:t>erability</w:t>
      </w:r>
      <w:proofErr w:type="spellEnd"/>
      <w:r w:rsidR="004C50D7">
        <w:rPr>
          <w:rFonts w:ascii="SimSun" w:eastAsia="SimSun" w:hAnsi="SimSun" w:cs="SimSun"/>
          <w:color w:val="FF0000"/>
          <w:kern w:val="0"/>
          <w:lang w:val="en-US"/>
          <w14:ligatures w14:val="none"/>
        </w:rPr>
        <w:t xml:space="preserve"> detection </w:t>
      </w:r>
      <w:r w:rsidR="004C50D7">
        <w:rPr>
          <w:rFonts w:ascii="SimSun" w:eastAsia="SimSun" w:hAnsi="SimSun" w:cs="SimSun" w:hint="eastAsia"/>
          <w:color w:val="FF0000"/>
          <w:kern w:val="0"/>
          <w:lang w:val="en-US"/>
          <w14:ligatures w14:val="none"/>
        </w:rPr>
        <w:t>数据集很多。</w:t>
      </w:r>
      <w:r w:rsidR="004C50D7">
        <w:rPr>
          <w:rFonts w:ascii="SimSun" w:eastAsia="SimSun" w:hAnsi="SimSun" w:cs="SimSun" w:hint="eastAsia"/>
          <w:color w:val="FF0000"/>
          <w:kern w:val="0"/>
          <w14:ligatures w14:val="none"/>
        </w:rPr>
        <w:t>General purpose。我们只关注recurring的</w:t>
      </w:r>
      <w:r w:rsidR="009664E2">
        <w:rPr>
          <w:rFonts w:ascii="SimSun" w:eastAsia="SimSun" w:hAnsi="SimSun" w:cs="SimSun" w:hint="eastAsia"/>
          <w:color w:val="FF0000"/>
          <w:kern w:val="0"/>
          <w14:ligatures w14:val="none"/>
        </w:rPr>
        <w:t>。</w:t>
      </w:r>
    </w:p>
    <w:p w14:paraId="7ED04406" w14:textId="4A77A59A" w:rsidR="00D07AA1" w:rsidRPr="006F155B" w:rsidRDefault="00D07AA1" w:rsidP="00D07AA1">
      <w:pPr>
        <w:numPr>
          <w:ilvl w:val="0"/>
          <w:numId w:val="27"/>
        </w:numPr>
        <w:spacing w:after="100" w:afterAutospacing="1"/>
        <w:rPr>
          <w:rFonts w:ascii="Times New Roman" w:eastAsia="Times New Roman" w:hAnsi="Times New Roman" w:cs="Times New Roman"/>
          <w:kern w:val="0"/>
          <w:highlight w:val="yellow"/>
          <w14:ligatures w14:val="none"/>
        </w:rPr>
      </w:pPr>
      <w:r w:rsidRPr="00D07AA1">
        <w:rPr>
          <w:rFonts w:ascii="Times New Roman" w:eastAsia="Times New Roman" w:hAnsi="Times New Roman" w:cs="Times New Roman"/>
          <w:kern w:val="0"/>
          <w14:ligatures w14:val="none"/>
        </w:rPr>
        <w:t xml:space="preserve">Since this is a subset of SVD task (software vulnerability detection), why only compare </w:t>
      </w:r>
      <w:r w:rsidRPr="00D07AA1">
        <w:rPr>
          <w:rFonts w:ascii="Times New Roman" w:eastAsia="Times New Roman" w:hAnsi="Times New Roman" w:cs="Times New Roman"/>
          <w:color w:val="FF0000"/>
          <w:kern w:val="0"/>
          <w:highlight w:val="yellow"/>
          <w14:ligatures w14:val="none"/>
        </w:rPr>
        <w:t>with these outdated methods for significance?</w:t>
      </w:r>
      <w:r w:rsidRPr="00D07AA1">
        <w:rPr>
          <w:rFonts w:ascii="Times New Roman" w:eastAsia="Times New Roman" w:hAnsi="Times New Roman" w:cs="Times New Roman"/>
          <w:color w:val="FF0000"/>
          <w:kern w:val="0"/>
          <w14:ligatures w14:val="none"/>
        </w:rPr>
        <w:t xml:space="preserve"> I would suggest a broad survey and comparison </w:t>
      </w:r>
      <w:r w:rsidRPr="00D07AA1">
        <w:rPr>
          <w:rFonts w:ascii="Times New Roman" w:eastAsia="Times New Roman" w:hAnsi="Times New Roman" w:cs="Times New Roman"/>
          <w:kern w:val="0"/>
          <w14:ligatures w14:val="none"/>
        </w:rPr>
        <w:t>for rebuttal.</w:t>
      </w:r>
      <w:r w:rsidR="006A619B">
        <w:rPr>
          <w:rFonts w:ascii="Times New Roman" w:eastAsia="Times New Roman" w:hAnsi="Times New Roman" w:cs="Times New Roman" w:hint="eastAsia"/>
          <w:kern w:val="0"/>
          <w14:ligatures w14:val="none"/>
        </w:rPr>
        <w:t xml:space="preserve"> </w:t>
      </w:r>
      <w:r w:rsidR="006A619B">
        <w:rPr>
          <w:rFonts w:ascii="SimSun" w:eastAsia="SimSun" w:hAnsi="SimSun" w:cs="SimSun" w:hint="eastAsia"/>
          <w:kern w:val="0"/>
          <w14:ligatures w14:val="none"/>
        </w:rPr>
        <w:t>同源漏洞的survey，</w:t>
      </w:r>
      <w:r w:rsidR="00F229AB">
        <w:rPr>
          <w:rFonts w:ascii="SimSun" w:eastAsia="SimSun" w:hAnsi="SimSun" w:cs="SimSun" w:hint="eastAsia"/>
          <w:kern w:val="0"/>
          <w14:ligatures w14:val="none"/>
        </w:rPr>
        <w:t>revision提。</w:t>
      </w:r>
      <w:r w:rsidR="00976461">
        <w:rPr>
          <w:rFonts w:ascii="Times New Roman" w:eastAsia="Times New Roman" w:hAnsi="Times New Roman" w:cs="Times New Roman" w:hint="eastAsia"/>
          <w:kern w:val="0"/>
          <w14:ligatures w14:val="none"/>
        </w:rPr>
        <w:t xml:space="preserve"> </w:t>
      </w:r>
      <w:r w:rsidR="00976461" w:rsidRPr="000C0A6F">
        <w:rPr>
          <w:rFonts w:ascii="Times New Roman" w:eastAsia="Times New Roman" w:hAnsi="Times New Roman" w:cs="Times New Roman" w:hint="eastAsia"/>
          <w:color w:val="FF0000"/>
          <w:kern w:val="0"/>
          <w:highlight w:val="yellow"/>
          <w14:ligatures w14:val="none"/>
        </w:rPr>
        <w:t>100-</w:t>
      </w:r>
      <w:r w:rsidR="00976461" w:rsidRPr="000C0A6F">
        <w:rPr>
          <w:rFonts w:ascii="SimSun" w:eastAsia="SimSun" w:hAnsi="SimSun" w:cs="SimSun"/>
          <w:color w:val="FF0000"/>
          <w:kern w:val="0"/>
          <w:highlight w:val="yellow"/>
          <w:lang w:val="en-US"/>
          <w14:ligatures w14:val="none"/>
        </w:rPr>
        <w:t>&gt; 50-&gt; 10-&gt;</w:t>
      </w:r>
      <w:r w:rsidR="00976461" w:rsidRPr="000C0A6F">
        <w:rPr>
          <w:rFonts w:ascii="SimSun" w:eastAsia="SimSun" w:hAnsi="SimSun" w:cs="SimSun" w:hint="eastAsia"/>
          <w:color w:val="FF0000"/>
          <w:kern w:val="0"/>
          <w:highlight w:val="yellow"/>
          <w:lang w:val="en-US"/>
          <w14:ligatures w14:val="none"/>
        </w:rPr>
        <w:t>我们现在选的工具是最state-</w:t>
      </w:r>
      <w:r w:rsidR="00976461" w:rsidRPr="000C0A6F">
        <w:rPr>
          <w:rFonts w:ascii="SimSun" w:eastAsia="SimSun" w:hAnsi="SimSun" w:cs="SimSun"/>
          <w:color w:val="FF0000"/>
          <w:kern w:val="0"/>
          <w:highlight w:val="yellow"/>
          <w:lang w:val="en-US"/>
          <w14:ligatures w14:val="none"/>
        </w:rPr>
        <w:t>of-the-art</w:t>
      </w:r>
      <w:r w:rsidR="007466BF">
        <w:rPr>
          <w:rFonts w:ascii="SimSun" w:eastAsia="SimSun" w:hAnsi="SimSun" w:cs="SimSun"/>
          <w:color w:val="FF0000"/>
          <w:kern w:val="0"/>
          <w:highlight w:val="yellow"/>
          <w:lang w:val="en-US"/>
          <w14:ligatures w14:val="none"/>
        </w:rPr>
        <w:t xml:space="preserve">. Top </w:t>
      </w:r>
      <w:r w:rsidR="006D0CD8">
        <w:rPr>
          <w:rFonts w:ascii="SimSun" w:eastAsia="SimSun" w:hAnsi="SimSun" w:cs="SimSun" w:hint="eastAsia"/>
          <w:color w:val="FF0000"/>
          <w:kern w:val="0"/>
          <w:highlight w:val="yellow"/>
          <w:lang w:val="en-US"/>
          <w14:ligatures w14:val="none"/>
        </w:rPr>
        <w:t>项目。</w:t>
      </w:r>
    </w:p>
    <w:p w14:paraId="0C126CBB" w14:textId="6A201EB5" w:rsidR="006F155B" w:rsidRPr="00D07AA1" w:rsidRDefault="006F155B" w:rsidP="006F155B">
      <w:pPr>
        <w:spacing w:after="100" w:afterAutospacing="1"/>
        <w:ind w:left="1440"/>
        <w:rPr>
          <w:rFonts w:ascii="Times New Roman" w:eastAsia="Times New Roman" w:hAnsi="Times New Roman" w:cs="Times New Roman"/>
          <w:kern w:val="0"/>
          <w:highlight w:val="yellow"/>
          <w14:ligatures w14:val="none"/>
        </w:rPr>
      </w:pPr>
      <w:r>
        <w:rPr>
          <w:rFonts w:ascii="SimSun" w:eastAsia="SimSun" w:hAnsi="SimSun" w:cs="SimSun" w:hint="eastAsia"/>
          <w:color w:val="FF0000"/>
          <w:kern w:val="0"/>
          <w:highlight w:val="yellow"/>
          <w:lang w:val="en-US"/>
          <w14:ligatures w14:val="none"/>
        </w:rPr>
        <w:t>商用工具选几个</w:t>
      </w:r>
      <w:r w:rsidR="00967B92">
        <w:rPr>
          <w:rFonts w:ascii="SimSun" w:eastAsia="SimSun" w:hAnsi="SimSun" w:cs="SimSun" w:hint="eastAsia"/>
          <w:color w:val="FF0000"/>
          <w:kern w:val="0"/>
          <w:highlight w:val="yellow"/>
          <w:lang w:val="en-US"/>
          <w14:ligatures w14:val="none"/>
        </w:rPr>
        <w:t>，</w:t>
      </w:r>
      <w:proofErr w:type="spellStart"/>
      <w:r w:rsidR="00967B92" w:rsidRPr="00967B92">
        <w:rPr>
          <w:rFonts w:ascii="SimSun" w:eastAsia="SimSun" w:hAnsi="SimSun" w:cs="SimSun"/>
          <w:color w:val="FF0000"/>
          <w:kern w:val="0"/>
          <w:lang w:val="en-US"/>
          <w14:ligatures w14:val="none"/>
        </w:rPr>
        <w:t>coverity</w:t>
      </w:r>
      <w:proofErr w:type="spellEnd"/>
      <w:r w:rsidR="00967B92">
        <w:rPr>
          <w:rFonts w:ascii="SimSun" w:eastAsia="SimSun" w:hAnsi="SimSun" w:cs="SimSun" w:hint="eastAsia"/>
          <w:color w:val="FF0000"/>
          <w:kern w:val="0"/>
          <w:lang w:val="en-US"/>
          <w14:ligatures w14:val="none"/>
        </w:rPr>
        <w:t>， infer</w:t>
      </w:r>
      <w:r w:rsidR="006C56AA">
        <w:rPr>
          <w:rFonts w:ascii="SimSun" w:eastAsia="SimSun" w:hAnsi="SimSun" w:cs="SimSun" w:hint="eastAsia"/>
          <w:color w:val="FF0000"/>
          <w:kern w:val="0"/>
          <w:lang w:val="en-US"/>
          <w14:ligatures w14:val="none"/>
        </w:rPr>
        <w:t xml:space="preserve"> 1. recall， 2. precision</w:t>
      </w:r>
    </w:p>
    <w:p w14:paraId="16CE93DE"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Questions for authors’ response</w:t>
      </w:r>
    </w:p>
    <w:p w14:paraId="0E0B5E87"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kern w:val="0"/>
          <w14:ligatures w14:val="none"/>
        </w:rPr>
        <w:t>Please kindly check my constructive comments for response. They should be sufficiently detailed.</w:t>
      </w:r>
    </w:p>
    <w:p w14:paraId="65362154"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Does the paper raise ethical concerns?</w:t>
      </w:r>
    </w:p>
    <w:p w14:paraId="68A98DDF"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00CC00"/>
          <w:kern w:val="0"/>
          <w:sz w:val="27"/>
          <w:szCs w:val="27"/>
          <w14:ligatures w14:val="none"/>
        </w:rPr>
        <w:t>1.</w:t>
      </w:r>
      <w:r w:rsidRPr="00D07AA1">
        <w:rPr>
          <w:rFonts w:ascii="Times New Roman" w:eastAsia="Times New Roman" w:hAnsi="Times New Roman" w:cs="Times New Roman"/>
          <w:kern w:val="0"/>
          <w14:ligatures w14:val="none"/>
        </w:rPr>
        <w:t xml:space="preserve"> No</w:t>
      </w:r>
    </w:p>
    <w:p w14:paraId="4BB4959A"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Reviewer expertise in this domain</w:t>
      </w:r>
    </w:p>
    <w:p w14:paraId="69DC1CDE"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Knowledgeable (I don't necessarily work in this topic domain, but I work on related topics or I am cognizant of the work in this domain in recent years)</w:t>
      </w:r>
    </w:p>
    <w:p w14:paraId="3C4C6E61"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Reviewer confidence</w:t>
      </w:r>
    </w:p>
    <w:p w14:paraId="5B335122"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929E00"/>
          <w:kern w:val="0"/>
          <w:sz w:val="27"/>
          <w:szCs w:val="27"/>
          <w14:ligatures w14:val="none"/>
        </w:rPr>
        <w:t>3.</w:t>
      </w:r>
      <w:r w:rsidRPr="00D07AA1">
        <w:rPr>
          <w:rFonts w:ascii="Times New Roman" w:eastAsia="Times New Roman" w:hAnsi="Times New Roman" w:cs="Times New Roman"/>
          <w:kern w:val="0"/>
          <w14:ligatures w14:val="none"/>
        </w:rPr>
        <w:t xml:space="preserve"> Quite confident</w:t>
      </w:r>
    </w:p>
    <w:p w14:paraId="5ABC73A5" w14:textId="77777777" w:rsidR="00D07AA1" w:rsidRPr="00D07AA1" w:rsidRDefault="00D07AA1" w:rsidP="00D07AA1">
      <w:pPr>
        <w:spacing w:before="100" w:beforeAutospacing="1" w:after="100" w:afterAutospacing="1"/>
        <w:outlineLvl w:val="2"/>
        <w:rPr>
          <w:rFonts w:ascii="Times New Roman" w:eastAsia="Times New Roman" w:hAnsi="Times New Roman" w:cs="Times New Roman"/>
          <w:b/>
          <w:bCs/>
          <w:color w:val="683131"/>
          <w:kern w:val="0"/>
          <w:sz w:val="27"/>
          <w:szCs w:val="27"/>
          <w14:ligatures w14:val="none"/>
        </w:rPr>
      </w:pPr>
      <w:r w:rsidRPr="00D07AA1">
        <w:rPr>
          <w:rFonts w:ascii="Times New Roman" w:eastAsia="Times New Roman" w:hAnsi="Times New Roman" w:cs="Times New Roman"/>
          <w:b/>
          <w:bCs/>
          <w:color w:val="683131"/>
          <w:kern w:val="0"/>
          <w:sz w:val="27"/>
          <w:szCs w:val="27"/>
          <w14:ligatures w14:val="none"/>
        </w:rPr>
        <w:t>Overall merit</w:t>
      </w:r>
    </w:p>
    <w:p w14:paraId="0AAD692C" w14:textId="77777777" w:rsidR="00D07AA1" w:rsidRPr="00D07AA1" w:rsidRDefault="00D07AA1" w:rsidP="00D07AA1">
      <w:pPr>
        <w:rPr>
          <w:rFonts w:ascii="Times New Roman" w:eastAsia="Times New Roman" w:hAnsi="Times New Roman" w:cs="Times New Roman"/>
          <w:kern w:val="0"/>
          <w14:ligatures w14:val="none"/>
        </w:rPr>
      </w:pPr>
      <w:r w:rsidRPr="00D07AA1">
        <w:rPr>
          <w:rFonts w:ascii="Times New Roman" w:eastAsia="Times New Roman" w:hAnsi="Times New Roman" w:cs="Times New Roman"/>
          <w:b/>
          <w:bCs/>
          <w:color w:val="A26300"/>
          <w:kern w:val="0"/>
          <w:sz w:val="27"/>
          <w:szCs w:val="27"/>
          <w14:ligatures w14:val="none"/>
        </w:rPr>
        <w:t>2.</w:t>
      </w:r>
      <w:r w:rsidRPr="00D07AA1">
        <w:rPr>
          <w:rFonts w:ascii="Times New Roman" w:eastAsia="Times New Roman" w:hAnsi="Times New Roman" w:cs="Times New Roman"/>
          <w:kern w:val="0"/>
          <w14:ligatures w14:val="none"/>
        </w:rPr>
        <w:t xml:space="preserve"> Weak reject</w:t>
      </w:r>
    </w:p>
    <w:p w14:paraId="39A86380" w14:textId="77777777" w:rsidR="00D07AA1" w:rsidRPr="00D07AA1" w:rsidRDefault="00D07AA1" w:rsidP="00D07AA1">
      <w:pPr>
        <w:rPr>
          <w:rFonts w:ascii="Segoe UI" w:eastAsia="Times New Roman" w:hAnsi="Segoe UI" w:cs="Segoe UI"/>
          <w:color w:val="333333"/>
          <w:kern w:val="0"/>
          <w:sz w:val="27"/>
          <w:szCs w:val="27"/>
          <w14:ligatures w14:val="none"/>
        </w:rPr>
      </w:pPr>
    </w:p>
    <w:p w14:paraId="0BFDE6EA" w14:textId="77777777" w:rsidR="00D07AA1" w:rsidRDefault="00D07AA1"/>
    <w:p w14:paraId="04AE38B4" w14:textId="2FE846C7" w:rsidR="00C37419" w:rsidRDefault="00E0675B">
      <w:r>
        <w:t>TODO</w:t>
      </w:r>
    </w:p>
    <w:p w14:paraId="21D6DFA6" w14:textId="012DAAF7" w:rsidR="00E0675B" w:rsidRDefault="00294E7D" w:rsidP="00E0675B">
      <w:pPr>
        <w:pStyle w:val="ListParagraph"/>
        <w:numPr>
          <w:ilvl w:val="0"/>
          <w:numId w:val="28"/>
        </w:numPr>
      </w:pPr>
      <w:r>
        <w:t>PageRank Ablation</w:t>
      </w:r>
      <w:r w:rsidR="00381229">
        <w:t xml:space="preserve"> Heuristic + HITS</w:t>
      </w:r>
    </w:p>
    <w:p w14:paraId="544B5FC6" w14:textId="267CCB1D" w:rsidR="00294E7D" w:rsidRDefault="00DC2B5C" w:rsidP="00E0675B">
      <w:pPr>
        <w:pStyle w:val="ListParagraph"/>
        <w:numPr>
          <w:ilvl w:val="0"/>
          <w:numId w:val="28"/>
        </w:numPr>
      </w:pPr>
      <w:r>
        <w:rPr>
          <w:rFonts w:hint="eastAsia"/>
        </w:rPr>
        <w:t>文章</w:t>
      </w:r>
      <w:r>
        <w:rPr>
          <w:rFonts w:hint="eastAsia"/>
        </w:rPr>
        <w:t xml:space="preserve">literature + </w:t>
      </w:r>
      <w:r>
        <w:rPr>
          <w:rFonts w:hint="eastAsia"/>
        </w:rPr>
        <w:t>编译</w:t>
      </w:r>
      <w:r>
        <w:rPr>
          <w:rFonts w:hint="eastAsia"/>
        </w:rPr>
        <w:t>top</w:t>
      </w:r>
      <w:r>
        <w:rPr>
          <w:rFonts w:hint="eastAsia"/>
        </w:rPr>
        <w:t>的项目，</w:t>
      </w:r>
      <w:r>
        <w:rPr>
          <w:rFonts w:hint="eastAsia"/>
        </w:rPr>
        <w:t xml:space="preserve"> coverity checkmarx</w:t>
      </w:r>
      <w:r>
        <w:rPr>
          <w:rFonts w:hint="eastAsia"/>
        </w:rPr>
        <w:t>，</w:t>
      </w:r>
      <w:r>
        <w:rPr>
          <w:rFonts w:hint="eastAsia"/>
        </w:rPr>
        <w:t xml:space="preserve"> infer</w:t>
      </w:r>
      <w:r>
        <w:rPr>
          <w:rFonts w:hint="eastAsia"/>
        </w:rPr>
        <w:t>工具比较</w:t>
      </w:r>
    </w:p>
    <w:p w14:paraId="68746472" w14:textId="72672EE2" w:rsidR="0082760C" w:rsidRDefault="0082760C" w:rsidP="00E0675B">
      <w:pPr>
        <w:pStyle w:val="ListParagraph"/>
        <w:numPr>
          <w:ilvl w:val="0"/>
          <w:numId w:val="28"/>
        </w:numPr>
      </w:pPr>
      <w:r>
        <w:rPr>
          <w:rFonts w:hint="eastAsia"/>
        </w:rPr>
        <w:lastRenderedPageBreak/>
        <w:t xml:space="preserve">Program Slicing </w:t>
      </w:r>
      <w:r>
        <w:rPr>
          <w:rFonts w:hint="eastAsia"/>
        </w:rPr>
        <w:t>正确性。</w:t>
      </w:r>
      <w:r>
        <w:rPr>
          <w:rFonts w:hint="eastAsia"/>
        </w:rPr>
        <w:t xml:space="preserve"> </w:t>
      </w:r>
      <w:r w:rsidR="00C83C8F">
        <w:rPr>
          <w:rFonts w:hint="eastAsia"/>
        </w:rPr>
        <w:t xml:space="preserve"> </w:t>
      </w:r>
      <w:r w:rsidR="00C83C8F">
        <w:rPr>
          <w:rFonts w:hint="eastAsia"/>
        </w:rPr>
        <w:t>被访问了</w:t>
      </w:r>
      <w:r w:rsidR="001E09CB">
        <w:rPr>
          <w:rFonts w:hint="eastAsia"/>
        </w:rPr>
        <w:t>XXXXX</w:t>
      </w:r>
      <w:r w:rsidR="00C83C8F">
        <w:rPr>
          <w:rFonts w:hint="eastAsia"/>
        </w:rPr>
        <w:t>次，</w:t>
      </w:r>
      <w:r w:rsidR="001E09CB">
        <w:rPr>
          <w:rFonts w:hint="eastAsia"/>
        </w:rPr>
        <w:t>生成了多少个</w:t>
      </w:r>
      <w:r w:rsidR="001E09CB">
        <w:rPr>
          <w:rFonts w:hint="eastAsia"/>
        </w:rPr>
        <w:t>slice</w:t>
      </w:r>
      <w:r w:rsidR="001E09CB">
        <w:rPr>
          <w:rFonts w:hint="eastAsia"/>
        </w:rPr>
        <w:t>的结果。</w:t>
      </w:r>
      <w:r w:rsidR="00BF0A70">
        <w:rPr>
          <w:rFonts w:hint="eastAsia"/>
        </w:rPr>
        <w:t xml:space="preserve"> 95% 5%</w:t>
      </w:r>
      <w:r w:rsidR="00BF0A70">
        <w:rPr>
          <w:rFonts w:hint="eastAsia"/>
        </w:rPr>
        <w:t>。</w:t>
      </w:r>
      <w:hyperlink r:id="rId7" w:history="1">
        <w:r w:rsidR="0005788B" w:rsidRPr="00913915">
          <w:rPr>
            <w:rStyle w:val="Hyperlink"/>
          </w:rPr>
          <w:t>https://www.surveysystem.com/sscalc.htm</w:t>
        </w:r>
      </w:hyperlink>
      <w:r w:rsidR="0005788B">
        <w:rPr>
          <w:rFonts w:hint="eastAsia"/>
        </w:rPr>
        <w:t>。</w:t>
      </w:r>
      <w:r w:rsidR="0005788B">
        <w:rPr>
          <w:rFonts w:hint="eastAsia"/>
        </w:rPr>
        <w:t xml:space="preserve"> Sample xxx</w:t>
      </w:r>
      <w:r w:rsidR="0005788B">
        <w:rPr>
          <w:rFonts w:hint="eastAsia"/>
        </w:rPr>
        <w:t>条</w:t>
      </w:r>
    </w:p>
    <w:p w14:paraId="3F6EF0B1" w14:textId="0B6E4182" w:rsidR="0066716F" w:rsidRDefault="00420BD3" w:rsidP="00E0675B">
      <w:pPr>
        <w:pStyle w:val="ListParagraph"/>
        <w:numPr>
          <w:ilvl w:val="0"/>
          <w:numId w:val="28"/>
        </w:numPr>
      </w:pPr>
      <w:r>
        <w:rPr>
          <w:rFonts w:hint="eastAsia"/>
        </w:rPr>
        <w:t>CESM</w:t>
      </w:r>
      <w:r>
        <w:rPr>
          <w:rFonts w:hint="eastAsia"/>
        </w:rPr>
        <w:t>提出的初衷。由数据出发</w:t>
      </w:r>
      <w:r>
        <w:rPr>
          <w:rFonts w:hint="eastAsia"/>
        </w:rPr>
        <w:t xml:space="preserve"> </w:t>
      </w:r>
      <w:r w:rsidR="009B726C">
        <w:t xml:space="preserve">sample </w:t>
      </w:r>
      <w:r>
        <w:rPr>
          <w:rFonts w:hint="eastAsia"/>
        </w:rPr>
        <w:t>10</w:t>
      </w:r>
      <w:r w:rsidR="009B726C">
        <w:rPr>
          <w:rFonts w:hint="eastAsia"/>
        </w:rPr>
        <w:t>个</w:t>
      </w:r>
      <w:r w:rsidR="009B726C">
        <w:rPr>
          <w:rFonts w:hint="eastAsia"/>
        </w:rPr>
        <w:t>case</w:t>
      </w:r>
    </w:p>
    <w:p w14:paraId="66435639" w14:textId="228A693F" w:rsidR="006D24E6" w:rsidRDefault="006D24E6" w:rsidP="00E0675B">
      <w:pPr>
        <w:pStyle w:val="ListParagraph"/>
        <w:numPr>
          <w:ilvl w:val="0"/>
          <w:numId w:val="28"/>
        </w:numPr>
      </w:pPr>
      <w:r>
        <w:t xml:space="preserve">Ablate: </w:t>
      </w:r>
      <w:r>
        <w:rPr>
          <w:rFonts w:hint="eastAsia"/>
        </w:rPr>
        <w:t xml:space="preserve">Program </w:t>
      </w:r>
      <w:r>
        <w:rPr>
          <w:lang w:val="en-US"/>
        </w:rPr>
        <w:t xml:space="preserve">Rephrasing + </w:t>
      </w:r>
      <w:r>
        <w:rPr>
          <w:rFonts w:hint="eastAsia"/>
        </w:rPr>
        <w:t>CESM</w:t>
      </w:r>
    </w:p>
    <w:sectPr w:rsidR="006D2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22B6"/>
    <w:multiLevelType w:val="multilevel"/>
    <w:tmpl w:val="B668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E676A"/>
    <w:multiLevelType w:val="multilevel"/>
    <w:tmpl w:val="53D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273F"/>
    <w:multiLevelType w:val="multilevel"/>
    <w:tmpl w:val="C230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0690A"/>
    <w:multiLevelType w:val="multilevel"/>
    <w:tmpl w:val="C6A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C4FE3"/>
    <w:multiLevelType w:val="multilevel"/>
    <w:tmpl w:val="09FC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A70F2"/>
    <w:multiLevelType w:val="hybridMultilevel"/>
    <w:tmpl w:val="00226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FB744A"/>
    <w:multiLevelType w:val="multilevel"/>
    <w:tmpl w:val="172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676EF"/>
    <w:multiLevelType w:val="multilevel"/>
    <w:tmpl w:val="0022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14418C"/>
    <w:multiLevelType w:val="multilevel"/>
    <w:tmpl w:val="A4E6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C3992"/>
    <w:multiLevelType w:val="multilevel"/>
    <w:tmpl w:val="9E94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7844A1"/>
    <w:multiLevelType w:val="multilevel"/>
    <w:tmpl w:val="146E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847273">
    <w:abstractNumId w:val="3"/>
  </w:num>
  <w:num w:numId="2" w16cid:durableId="1934363226">
    <w:abstractNumId w:val="6"/>
  </w:num>
  <w:num w:numId="3" w16cid:durableId="277492577">
    <w:abstractNumId w:val="1"/>
  </w:num>
  <w:num w:numId="4" w16cid:durableId="1378047102">
    <w:abstractNumId w:val="2"/>
    <w:lvlOverride w:ilvl="0">
      <w:startOverride w:val="1"/>
    </w:lvlOverride>
  </w:num>
  <w:num w:numId="5" w16cid:durableId="1922637022">
    <w:abstractNumId w:val="2"/>
    <w:lvlOverride w:ilvl="0">
      <w:startOverride w:val="2"/>
    </w:lvlOverride>
  </w:num>
  <w:num w:numId="6" w16cid:durableId="1781408191">
    <w:abstractNumId w:val="2"/>
    <w:lvlOverride w:ilvl="0">
      <w:startOverride w:val="3"/>
    </w:lvlOverride>
  </w:num>
  <w:num w:numId="7" w16cid:durableId="1856921986">
    <w:abstractNumId w:val="9"/>
    <w:lvlOverride w:ilvl="0">
      <w:startOverride w:val="1"/>
    </w:lvlOverride>
  </w:num>
  <w:num w:numId="8" w16cid:durableId="2007247779">
    <w:abstractNumId w:val="9"/>
    <w:lvlOverride w:ilvl="0">
      <w:startOverride w:val="2"/>
    </w:lvlOverride>
  </w:num>
  <w:num w:numId="9" w16cid:durableId="1119450588">
    <w:abstractNumId w:val="9"/>
    <w:lvlOverride w:ilvl="0">
      <w:startOverride w:val="3"/>
    </w:lvlOverride>
  </w:num>
  <w:num w:numId="10" w16cid:durableId="2061244163">
    <w:abstractNumId w:val="7"/>
    <w:lvlOverride w:ilvl="0">
      <w:startOverride w:val="1"/>
    </w:lvlOverride>
  </w:num>
  <w:num w:numId="11" w16cid:durableId="1125078143">
    <w:abstractNumId w:val="7"/>
    <w:lvlOverride w:ilvl="0">
      <w:startOverride w:val="2"/>
    </w:lvlOverride>
  </w:num>
  <w:num w:numId="12" w16cid:durableId="168914299">
    <w:abstractNumId w:val="7"/>
    <w:lvlOverride w:ilvl="0">
      <w:startOverride w:val="3"/>
    </w:lvlOverride>
  </w:num>
  <w:num w:numId="13" w16cid:durableId="1094548668">
    <w:abstractNumId w:val="7"/>
    <w:lvlOverride w:ilvl="0">
      <w:startOverride w:val="4"/>
    </w:lvlOverride>
  </w:num>
  <w:num w:numId="14" w16cid:durableId="1872916121">
    <w:abstractNumId w:val="8"/>
    <w:lvlOverride w:ilvl="0">
      <w:startOverride w:val="1"/>
    </w:lvlOverride>
  </w:num>
  <w:num w:numId="15" w16cid:durableId="431508451">
    <w:abstractNumId w:val="8"/>
    <w:lvlOverride w:ilvl="0">
      <w:startOverride w:val="2"/>
    </w:lvlOverride>
  </w:num>
  <w:num w:numId="16" w16cid:durableId="362751178">
    <w:abstractNumId w:val="8"/>
    <w:lvlOverride w:ilvl="0">
      <w:startOverride w:val="3"/>
    </w:lvlOverride>
  </w:num>
  <w:num w:numId="17" w16cid:durableId="1745293210">
    <w:abstractNumId w:val="8"/>
    <w:lvlOverride w:ilvl="0">
      <w:startOverride w:val="4"/>
    </w:lvlOverride>
  </w:num>
  <w:num w:numId="18" w16cid:durableId="1594629003">
    <w:abstractNumId w:val="0"/>
    <w:lvlOverride w:ilvl="0">
      <w:startOverride w:val="1"/>
    </w:lvlOverride>
  </w:num>
  <w:num w:numId="19" w16cid:durableId="77411968">
    <w:abstractNumId w:val="0"/>
    <w:lvlOverride w:ilvl="0">
      <w:startOverride w:val="2"/>
    </w:lvlOverride>
  </w:num>
  <w:num w:numId="20" w16cid:durableId="564799148">
    <w:abstractNumId w:val="10"/>
    <w:lvlOverride w:ilvl="0">
      <w:startOverride w:val="1"/>
    </w:lvlOverride>
  </w:num>
  <w:num w:numId="21" w16cid:durableId="197664009">
    <w:abstractNumId w:val="10"/>
    <w:lvlOverride w:ilvl="0">
      <w:startOverride w:val="2"/>
    </w:lvlOverride>
  </w:num>
  <w:num w:numId="22" w16cid:durableId="954868925">
    <w:abstractNumId w:val="10"/>
    <w:lvlOverride w:ilvl="0">
      <w:startOverride w:val="3"/>
    </w:lvlOverride>
  </w:num>
  <w:num w:numId="23" w16cid:durableId="645010795">
    <w:abstractNumId w:val="4"/>
    <w:lvlOverride w:ilvl="0">
      <w:startOverride w:val="1"/>
    </w:lvlOverride>
  </w:num>
  <w:num w:numId="24" w16cid:durableId="1971014249">
    <w:abstractNumId w:val="4"/>
    <w:lvlOverride w:ilvl="0">
      <w:startOverride w:val="2"/>
    </w:lvlOverride>
  </w:num>
  <w:num w:numId="25" w16cid:durableId="1663847824">
    <w:abstractNumId w:val="4"/>
    <w:lvlOverride w:ilvl="0">
      <w:startOverride w:val="3"/>
    </w:lvlOverride>
  </w:num>
  <w:num w:numId="26" w16cid:durableId="871573153">
    <w:abstractNumId w:val="4"/>
    <w:lvlOverride w:ilvl="0">
      <w:startOverride w:val="4"/>
    </w:lvlOverride>
  </w:num>
  <w:num w:numId="27" w16cid:durableId="394398948">
    <w:abstractNumId w:val="4"/>
    <w:lvlOverride w:ilvl="0">
      <w:startOverride w:val="5"/>
    </w:lvlOverride>
  </w:num>
  <w:num w:numId="28" w16cid:durableId="2018654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A1"/>
    <w:rsid w:val="00017CCC"/>
    <w:rsid w:val="00043F8D"/>
    <w:rsid w:val="000539A5"/>
    <w:rsid w:val="00055F14"/>
    <w:rsid w:val="0005788B"/>
    <w:rsid w:val="00093615"/>
    <w:rsid w:val="000C0A6F"/>
    <w:rsid w:val="000C2272"/>
    <w:rsid w:val="000C4F29"/>
    <w:rsid w:val="000D350B"/>
    <w:rsid w:val="00185EF0"/>
    <w:rsid w:val="001A2C89"/>
    <w:rsid w:val="001A4A7C"/>
    <w:rsid w:val="001B5AD1"/>
    <w:rsid w:val="001E09CB"/>
    <w:rsid w:val="00223B16"/>
    <w:rsid w:val="0025117B"/>
    <w:rsid w:val="00256F07"/>
    <w:rsid w:val="002774A3"/>
    <w:rsid w:val="002829C7"/>
    <w:rsid w:val="00294E7D"/>
    <w:rsid w:val="002A28DC"/>
    <w:rsid w:val="00353404"/>
    <w:rsid w:val="00381229"/>
    <w:rsid w:val="003D04A5"/>
    <w:rsid w:val="003D0FC3"/>
    <w:rsid w:val="004124D4"/>
    <w:rsid w:val="00413A86"/>
    <w:rsid w:val="00420BD3"/>
    <w:rsid w:val="0043529F"/>
    <w:rsid w:val="00453354"/>
    <w:rsid w:val="004B45E4"/>
    <w:rsid w:val="004B55A1"/>
    <w:rsid w:val="004C50D7"/>
    <w:rsid w:val="005050B7"/>
    <w:rsid w:val="00511D19"/>
    <w:rsid w:val="00517CB0"/>
    <w:rsid w:val="00566E85"/>
    <w:rsid w:val="00584992"/>
    <w:rsid w:val="005C0F42"/>
    <w:rsid w:val="005E3758"/>
    <w:rsid w:val="00605E89"/>
    <w:rsid w:val="00631F56"/>
    <w:rsid w:val="0066716F"/>
    <w:rsid w:val="006A0163"/>
    <w:rsid w:val="006A619B"/>
    <w:rsid w:val="006C56AA"/>
    <w:rsid w:val="006D0CD8"/>
    <w:rsid w:val="006D24E6"/>
    <w:rsid w:val="006D272C"/>
    <w:rsid w:val="006F155B"/>
    <w:rsid w:val="007158E7"/>
    <w:rsid w:val="007242CA"/>
    <w:rsid w:val="007466BF"/>
    <w:rsid w:val="007941CC"/>
    <w:rsid w:val="007A3CE7"/>
    <w:rsid w:val="00805507"/>
    <w:rsid w:val="0082760C"/>
    <w:rsid w:val="00845C6F"/>
    <w:rsid w:val="008504D0"/>
    <w:rsid w:val="0086504E"/>
    <w:rsid w:val="00921EB3"/>
    <w:rsid w:val="00930521"/>
    <w:rsid w:val="00940B75"/>
    <w:rsid w:val="009664E2"/>
    <w:rsid w:val="00967B92"/>
    <w:rsid w:val="00976461"/>
    <w:rsid w:val="009B726C"/>
    <w:rsid w:val="009C64E2"/>
    <w:rsid w:val="009F1BA3"/>
    <w:rsid w:val="00A03209"/>
    <w:rsid w:val="00A17C2A"/>
    <w:rsid w:val="00A2029C"/>
    <w:rsid w:val="00A64E53"/>
    <w:rsid w:val="00A7695B"/>
    <w:rsid w:val="00A97A2C"/>
    <w:rsid w:val="00AA0585"/>
    <w:rsid w:val="00AB3ADF"/>
    <w:rsid w:val="00AE7BD8"/>
    <w:rsid w:val="00B03126"/>
    <w:rsid w:val="00B70700"/>
    <w:rsid w:val="00B92A80"/>
    <w:rsid w:val="00B94228"/>
    <w:rsid w:val="00BB0DB9"/>
    <w:rsid w:val="00BE705A"/>
    <w:rsid w:val="00BF0A70"/>
    <w:rsid w:val="00C01E3D"/>
    <w:rsid w:val="00C04D10"/>
    <w:rsid w:val="00C104BB"/>
    <w:rsid w:val="00C11C06"/>
    <w:rsid w:val="00C14B4B"/>
    <w:rsid w:val="00C22AD9"/>
    <w:rsid w:val="00C37419"/>
    <w:rsid w:val="00C65E84"/>
    <w:rsid w:val="00C6657E"/>
    <w:rsid w:val="00C83C8F"/>
    <w:rsid w:val="00C84FE0"/>
    <w:rsid w:val="00C95EA1"/>
    <w:rsid w:val="00D07AA1"/>
    <w:rsid w:val="00D123F6"/>
    <w:rsid w:val="00D3332D"/>
    <w:rsid w:val="00D54317"/>
    <w:rsid w:val="00D62A32"/>
    <w:rsid w:val="00D81E48"/>
    <w:rsid w:val="00DC2B5C"/>
    <w:rsid w:val="00DC6377"/>
    <w:rsid w:val="00DE59F1"/>
    <w:rsid w:val="00DF009A"/>
    <w:rsid w:val="00E0675B"/>
    <w:rsid w:val="00E65596"/>
    <w:rsid w:val="00EC3E5A"/>
    <w:rsid w:val="00EE25CF"/>
    <w:rsid w:val="00F229AB"/>
    <w:rsid w:val="00F4282D"/>
    <w:rsid w:val="00F52EEB"/>
    <w:rsid w:val="00F94FCB"/>
    <w:rsid w:val="00FC2B1D"/>
    <w:rsid w:val="00FD0490"/>
    <w:rsid w:val="00FE7AD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F61448F"/>
  <w15:chartTrackingRefBased/>
  <w15:docId w15:val="{C9435FEA-8EBF-0343-B647-1A78C3D9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07AA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07AA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AA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07AA1"/>
    <w:rPr>
      <w:rFonts w:ascii="Times New Roman" w:eastAsia="Times New Roman" w:hAnsi="Times New Roman" w:cs="Times New Roman"/>
      <w:b/>
      <w:bCs/>
      <w:kern w:val="0"/>
      <w:sz w:val="27"/>
      <w:szCs w:val="27"/>
      <w14:ligatures w14:val="none"/>
    </w:rPr>
  </w:style>
  <w:style w:type="character" w:customStyle="1" w:styleId="revcard-header-name">
    <w:name w:val="revcard-header-name"/>
    <w:basedOn w:val="DefaultParagraphFont"/>
    <w:rsid w:val="00D07AA1"/>
  </w:style>
  <w:style w:type="character" w:customStyle="1" w:styleId="revfn">
    <w:name w:val="revfn"/>
    <w:basedOn w:val="DefaultParagraphFont"/>
    <w:rsid w:val="00D07AA1"/>
  </w:style>
  <w:style w:type="paragraph" w:styleId="NormalWeb">
    <w:name w:val="Normal (Web)"/>
    <w:basedOn w:val="Normal"/>
    <w:uiPriority w:val="99"/>
    <w:semiHidden/>
    <w:unhideWhenUsed/>
    <w:rsid w:val="00D07AA1"/>
    <w:pPr>
      <w:spacing w:before="100" w:beforeAutospacing="1" w:after="100" w:afterAutospacing="1"/>
    </w:pPr>
    <w:rPr>
      <w:rFonts w:ascii="Times New Roman" w:eastAsia="Times New Roman" w:hAnsi="Times New Roman" w:cs="Times New Roman"/>
      <w:kern w:val="0"/>
      <w14:ligatures w14:val="none"/>
    </w:rPr>
  </w:style>
  <w:style w:type="paragraph" w:customStyle="1" w:styleId="rm-item-plus">
    <w:name w:val="rm-item-plus"/>
    <w:basedOn w:val="Normal"/>
    <w:rsid w:val="00D07AA1"/>
    <w:pPr>
      <w:spacing w:before="100" w:beforeAutospacing="1" w:after="100" w:afterAutospacing="1"/>
    </w:pPr>
    <w:rPr>
      <w:rFonts w:ascii="Times New Roman" w:eastAsia="Times New Roman" w:hAnsi="Times New Roman" w:cs="Times New Roman"/>
      <w:kern w:val="0"/>
      <w14:ligatures w14:val="none"/>
    </w:rPr>
  </w:style>
  <w:style w:type="paragraph" w:customStyle="1" w:styleId="rm-item-minus">
    <w:name w:val="rm-item-minus"/>
    <w:basedOn w:val="Normal"/>
    <w:rsid w:val="00D07AA1"/>
    <w:pPr>
      <w:spacing w:before="100" w:beforeAutospacing="1" w:after="100" w:afterAutospacing="1"/>
    </w:pPr>
    <w:rPr>
      <w:rFonts w:ascii="Times New Roman" w:eastAsia="Times New Roman" w:hAnsi="Times New Roman" w:cs="Times New Roman"/>
      <w:kern w:val="0"/>
      <w14:ligatures w14:val="none"/>
    </w:rPr>
  </w:style>
  <w:style w:type="paragraph" w:customStyle="1" w:styleId="revv">
    <w:name w:val="revv"/>
    <w:basedOn w:val="Normal"/>
    <w:rsid w:val="00D07AA1"/>
    <w:pPr>
      <w:spacing w:before="100" w:beforeAutospacing="1" w:after="100" w:afterAutospacing="1"/>
    </w:pPr>
    <w:rPr>
      <w:rFonts w:ascii="Times New Roman" w:eastAsia="Times New Roman" w:hAnsi="Times New Roman" w:cs="Times New Roman"/>
      <w:kern w:val="0"/>
      <w14:ligatures w14:val="none"/>
    </w:rPr>
  </w:style>
  <w:style w:type="character" w:customStyle="1" w:styleId="revscorenum">
    <w:name w:val="revscorenum"/>
    <w:basedOn w:val="DefaultParagraphFont"/>
    <w:rsid w:val="00D07AA1"/>
  </w:style>
  <w:style w:type="character" w:styleId="Strong">
    <w:name w:val="Strong"/>
    <w:basedOn w:val="DefaultParagraphFont"/>
    <w:uiPriority w:val="22"/>
    <w:qFormat/>
    <w:rsid w:val="00D07AA1"/>
    <w:rPr>
      <w:b/>
      <w:bCs/>
    </w:rPr>
  </w:style>
  <w:style w:type="character" w:customStyle="1" w:styleId="revscoredesc">
    <w:name w:val="revscoredesc"/>
    <w:basedOn w:val="DefaultParagraphFont"/>
    <w:rsid w:val="00D07AA1"/>
  </w:style>
  <w:style w:type="paragraph" w:customStyle="1" w:styleId="rm-item-num">
    <w:name w:val="rm-item-num"/>
    <w:basedOn w:val="Normal"/>
    <w:rsid w:val="00D07AA1"/>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E0675B"/>
    <w:pPr>
      <w:ind w:left="720"/>
      <w:contextualSpacing/>
    </w:pPr>
  </w:style>
  <w:style w:type="character" w:styleId="Hyperlink">
    <w:name w:val="Hyperlink"/>
    <w:basedOn w:val="DefaultParagraphFont"/>
    <w:uiPriority w:val="99"/>
    <w:unhideWhenUsed/>
    <w:rsid w:val="0005788B"/>
    <w:rPr>
      <w:color w:val="0563C1" w:themeColor="hyperlink"/>
      <w:u w:val="single"/>
    </w:rPr>
  </w:style>
  <w:style w:type="character" w:styleId="UnresolvedMention">
    <w:name w:val="Unresolved Mention"/>
    <w:basedOn w:val="DefaultParagraphFont"/>
    <w:uiPriority w:val="99"/>
    <w:semiHidden/>
    <w:unhideWhenUsed/>
    <w:rsid w:val="00057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993241">
      <w:bodyDiv w:val="1"/>
      <w:marLeft w:val="0"/>
      <w:marRight w:val="0"/>
      <w:marTop w:val="0"/>
      <w:marBottom w:val="0"/>
      <w:divBdr>
        <w:top w:val="none" w:sz="0" w:space="0" w:color="auto"/>
        <w:left w:val="none" w:sz="0" w:space="0" w:color="auto"/>
        <w:bottom w:val="none" w:sz="0" w:space="0" w:color="auto"/>
        <w:right w:val="none" w:sz="0" w:space="0" w:color="auto"/>
      </w:divBdr>
      <w:divsChild>
        <w:div w:id="1948076588">
          <w:marLeft w:val="0"/>
          <w:marRight w:val="0"/>
          <w:marTop w:val="0"/>
          <w:marBottom w:val="0"/>
          <w:divBdr>
            <w:top w:val="none" w:sz="0" w:space="0" w:color="auto"/>
            <w:left w:val="none" w:sz="0" w:space="0" w:color="auto"/>
            <w:bottom w:val="none" w:sz="0" w:space="0" w:color="auto"/>
            <w:right w:val="none" w:sz="0" w:space="0" w:color="auto"/>
          </w:divBdr>
          <w:divsChild>
            <w:div w:id="793596090">
              <w:marLeft w:val="0"/>
              <w:marRight w:val="0"/>
              <w:marTop w:val="0"/>
              <w:marBottom w:val="0"/>
              <w:divBdr>
                <w:top w:val="none" w:sz="0" w:space="0" w:color="auto"/>
                <w:left w:val="none" w:sz="0" w:space="0" w:color="auto"/>
                <w:bottom w:val="none" w:sz="0" w:space="0" w:color="auto"/>
                <w:right w:val="none" w:sz="0" w:space="0" w:color="auto"/>
              </w:divBdr>
              <w:divsChild>
                <w:div w:id="1290866357">
                  <w:marLeft w:val="0"/>
                  <w:marRight w:val="0"/>
                  <w:marTop w:val="0"/>
                  <w:marBottom w:val="30"/>
                  <w:divBdr>
                    <w:top w:val="none" w:sz="0" w:space="0" w:color="auto"/>
                    <w:left w:val="none" w:sz="0" w:space="0" w:color="auto"/>
                    <w:bottom w:val="none" w:sz="0" w:space="0" w:color="auto"/>
                    <w:right w:val="none" w:sz="0" w:space="0" w:color="auto"/>
                  </w:divBdr>
                </w:div>
                <w:div w:id="602109254">
                  <w:marLeft w:val="0"/>
                  <w:marRight w:val="0"/>
                  <w:marTop w:val="0"/>
                  <w:marBottom w:val="0"/>
                  <w:divBdr>
                    <w:top w:val="none" w:sz="0" w:space="0" w:color="auto"/>
                    <w:left w:val="none" w:sz="0" w:space="0" w:color="auto"/>
                    <w:bottom w:val="none" w:sz="0" w:space="0" w:color="auto"/>
                    <w:right w:val="none" w:sz="0" w:space="0" w:color="auto"/>
                  </w:divBdr>
                  <w:divsChild>
                    <w:div w:id="13374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2629">
              <w:marLeft w:val="0"/>
              <w:marRight w:val="0"/>
              <w:marTop w:val="0"/>
              <w:marBottom w:val="0"/>
              <w:divBdr>
                <w:top w:val="none" w:sz="0" w:space="0" w:color="auto"/>
                <w:left w:val="none" w:sz="0" w:space="0" w:color="auto"/>
                <w:bottom w:val="none" w:sz="0" w:space="0" w:color="auto"/>
                <w:right w:val="none" w:sz="0" w:space="0" w:color="auto"/>
              </w:divBdr>
              <w:divsChild>
                <w:div w:id="317610705">
                  <w:marLeft w:val="0"/>
                  <w:marRight w:val="0"/>
                  <w:marTop w:val="0"/>
                  <w:marBottom w:val="30"/>
                  <w:divBdr>
                    <w:top w:val="none" w:sz="0" w:space="0" w:color="auto"/>
                    <w:left w:val="none" w:sz="0" w:space="0" w:color="auto"/>
                    <w:bottom w:val="none" w:sz="0" w:space="0" w:color="auto"/>
                    <w:right w:val="none" w:sz="0" w:space="0" w:color="auto"/>
                  </w:divBdr>
                </w:div>
                <w:div w:id="508644188">
                  <w:marLeft w:val="0"/>
                  <w:marRight w:val="0"/>
                  <w:marTop w:val="0"/>
                  <w:marBottom w:val="0"/>
                  <w:divBdr>
                    <w:top w:val="none" w:sz="0" w:space="0" w:color="auto"/>
                    <w:left w:val="none" w:sz="0" w:space="0" w:color="auto"/>
                    <w:bottom w:val="none" w:sz="0" w:space="0" w:color="auto"/>
                    <w:right w:val="none" w:sz="0" w:space="0" w:color="auto"/>
                  </w:divBdr>
                  <w:divsChild>
                    <w:div w:id="13685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6468">
              <w:marLeft w:val="0"/>
              <w:marRight w:val="0"/>
              <w:marTop w:val="0"/>
              <w:marBottom w:val="0"/>
              <w:divBdr>
                <w:top w:val="none" w:sz="0" w:space="0" w:color="auto"/>
                <w:left w:val="none" w:sz="0" w:space="0" w:color="auto"/>
                <w:bottom w:val="none" w:sz="0" w:space="0" w:color="auto"/>
                <w:right w:val="none" w:sz="0" w:space="0" w:color="auto"/>
              </w:divBdr>
              <w:divsChild>
                <w:div w:id="29381223">
                  <w:marLeft w:val="0"/>
                  <w:marRight w:val="0"/>
                  <w:marTop w:val="0"/>
                  <w:marBottom w:val="30"/>
                  <w:divBdr>
                    <w:top w:val="none" w:sz="0" w:space="0" w:color="auto"/>
                    <w:left w:val="none" w:sz="0" w:space="0" w:color="auto"/>
                    <w:bottom w:val="none" w:sz="0" w:space="0" w:color="auto"/>
                    <w:right w:val="none" w:sz="0" w:space="0" w:color="auto"/>
                  </w:divBdr>
                </w:div>
                <w:div w:id="1505389733">
                  <w:marLeft w:val="0"/>
                  <w:marRight w:val="0"/>
                  <w:marTop w:val="0"/>
                  <w:marBottom w:val="0"/>
                  <w:divBdr>
                    <w:top w:val="none" w:sz="0" w:space="0" w:color="auto"/>
                    <w:left w:val="none" w:sz="0" w:space="0" w:color="auto"/>
                    <w:bottom w:val="none" w:sz="0" w:space="0" w:color="auto"/>
                    <w:right w:val="none" w:sz="0" w:space="0" w:color="auto"/>
                  </w:divBdr>
                  <w:divsChild>
                    <w:div w:id="14475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479">
              <w:marLeft w:val="0"/>
              <w:marRight w:val="0"/>
              <w:marTop w:val="0"/>
              <w:marBottom w:val="0"/>
              <w:divBdr>
                <w:top w:val="none" w:sz="0" w:space="0" w:color="auto"/>
                <w:left w:val="none" w:sz="0" w:space="0" w:color="auto"/>
                <w:bottom w:val="none" w:sz="0" w:space="0" w:color="auto"/>
                <w:right w:val="none" w:sz="0" w:space="0" w:color="auto"/>
              </w:divBdr>
              <w:divsChild>
                <w:div w:id="1811746750">
                  <w:marLeft w:val="0"/>
                  <w:marRight w:val="0"/>
                  <w:marTop w:val="0"/>
                  <w:marBottom w:val="30"/>
                  <w:divBdr>
                    <w:top w:val="none" w:sz="0" w:space="0" w:color="auto"/>
                    <w:left w:val="none" w:sz="0" w:space="0" w:color="auto"/>
                    <w:bottom w:val="none" w:sz="0" w:space="0" w:color="auto"/>
                    <w:right w:val="none" w:sz="0" w:space="0" w:color="auto"/>
                  </w:divBdr>
                </w:div>
                <w:div w:id="1887642481">
                  <w:marLeft w:val="0"/>
                  <w:marRight w:val="0"/>
                  <w:marTop w:val="0"/>
                  <w:marBottom w:val="0"/>
                  <w:divBdr>
                    <w:top w:val="none" w:sz="0" w:space="0" w:color="auto"/>
                    <w:left w:val="none" w:sz="0" w:space="0" w:color="auto"/>
                    <w:bottom w:val="none" w:sz="0" w:space="0" w:color="auto"/>
                    <w:right w:val="none" w:sz="0" w:space="0" w:color="auto"/>
                  </w:divBdr>
                  <w:divsChild>
                    <w:div w:id="15751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09671">
              <w:marLeft w:val="0"/>
              <w:marRight w:val="0"/>
              <w:marTop w:val="0"/>
              <w:marBottom w:val="0"/>
              <w:divBdr>
                <w:top w:val="none" w:sz="0" w:space="0" w:color="auto"/>
                <w:left w:val="none" w:sz="0" w:space="0" w:color="auto"/>
                <w:bottom w:val="none" w:sz="0" w:space="0" w:color="auto"/>
                <w:right w:val="none" w:sz="0" w:space="0" w:color="auto"/>
              </w:divBdr>
              <w:divsChild>
                <w:div w:id="745496361">
                  <w:marLeft w:val="0"/>
                  <w:marRight w:val="0"/>
                  <w:marTop w:val="0"/>
                  <w:marBottom w:val="30"/>
                  <w:divBdr>
                    <w:top w:val="none" w:sz="0" w:space="0" w:color="auto"/>
                    <w:left w:val="none" w:sz="0" w:space="0" w:color="auto"/>
                    <w:bottom w:val="none" w:sz="0" w:space="0" w:color="auto"/>
                    <w:right w:val="none" w:sz="0" w:space="0" w:color="auto"/>
                  </w:divBdr>
                </w:div>
              </w:divsChild>
            </w:div>
            <w:div w:id="1917547548">
              <w:marLeft w:val="0"/>
              <w:marRight w:val="0"/>
              <w:marTop w:val="0"/>
              <w:marBottom w:val="0"/>
              <w:divBdr>
                <w:top w:val="none" w:sz="0" w:space="0" w:color="auto"/>
                <w:left w:val="none" w:sz="0" w:space="0" w:color="auto"/>
                <w:bottom w:val="none" w:sz="0" w:space="0" w:color="auto"/>
                <w:right w:val="none" w:sz="0" w:space="0" w:color="auto"/>
              </w:divBdr>
              <w:divsChild>
                <w:div w:id="694381875">
                  <w:marLeft w:val="0"/>
                  <w:marRight w:val="0"/>
                  <w:marTop w:val="0"/>
                  <w:marBottom w:val="30"/>
                  <w:divBdr>
                    <w:top w:val="none" w:sz="0" w:space="0" w:color="auto"/>
                    <w:left w:val="none" w:sz="0" w:space="0" w:color="auto"/>
                    <w:bottom w:val="none" w:sz="0" w:space="0" w:color="auto"/>
                    <w:right w:val="none" w:sz="0" w:space="0" w:color="auto"/>
                  </w:divBdr>
                </w:div>
              </w:divsChild>
            </w:div>
            <w:div w:id="1563980834">
              <w:marLeft w:val="0"/>
              <w:marRight w:val="0"/>
              <w:marTop w:val="0"/>
              <w:marBottom w:val="0"/>
              <w:divBdr>
                <w:top w:val="none" w:sz="0" w:space="0" w:color="auto"/>
                <w:left w:val="none" w:sz="0" w:space="0" w:color="auto"/>
                <w:bottom w:val="none" w:sz="0" w:space="0" w:color="auto"/>
                <w:right w:val="none" w:sz="0" w:space="0" w:color="auto"/>
              </w:divBdr>
              <w:divsChild>
                <w:div w:id="327945543">
                  <w:marLeft w:val="0"/>
                  <w:marRight w:val="0"/>
                  <w:marTop w:val="0"/>
                  <w:marBottom w:val="30"/>
                  <w:divBdr>
                    <w:top w:val="none" w:sz="0" w:space="0" w:color="auto"/>
                    <w:left w:val="none" w:sz="0" w:space="0" w:color="auto"/>
                    <w:bottom w:val="none" w:sz="0" w:space="0" w:color="auto"/>
                    <w:right w:val="none" w:sz="0" w:space="0" w:color="auto"/>
                  </w:divBdr>
                </w:div>
              </w:divsChild>
            </w:div>
            <w:div w:id="1971280895">
              <w:marLeft w:val="0"/>
              <w:marRight w:val="0"/>
              <w:marTop w:val="0"/>
              <w:marBottom w:val="0"/>
              <w:divBdr>
                <w:top w:val="none" w:sz="0" w:space="0" w:color="auto"/>
                <w:left w:val="none" w:sz="0" w:space="0" w:color="auto"/>
                <w:bottom w:val="none" w:sz="0" w:space="0" w:color="auto"/>
                <w:right w:val="none" w:sz="0" w:space="0" w:color="auto"/>
              </w:divBdr>
              <w:divsChild>
                <w:div w:id="204813667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620578183">
          <w:marLeft w:val="0"/>
          <w:marRight w:val="0"/>
          <w:marTop w:val="0"/>
          <w:marBottom w:val="0"/>
          <w:divBdr>
            <w:top w:val="none" w:sz="0" w:space="0" w:color="auto"/>
            <w:left w:val="none" w:sz="0" w:space="0" w:color="auto"/>
            <w:bottom w:val="none" w:sz="0" w:space="0" w:color="auto"/>
            <w:right w:val="none" w:sz="0" w:space="0" w:color="auto"/>
          </w:divBdr>
          <w:divsChild>
            <w:div w:id="971180498">
              <w:marLeft w:val="0"/>
              <w:marRight w:val="0"/>
              <w:marTop w:val="0"/>
              <w:marBottom w:val="0"/>
              <w:divBdr>
                <w:top w:val="none" w:sz="0" w:space="0" w:color="auto"/>
                <w:left w:val="none" w:sz="0" w:space="0" w:color="auto"/>
                <w:bottom w:val="none" w:sz="0" w:space="0" w:color="auto"/>
                <w:right w:val="none" w:sz="0" w:space="0" w:color="auto"/>
              </w:divBdr>
              <w:divsChild>
                <w:div w:id="328603137">
                  <w:marLeft w:val="0"/>
                  <w:marRight w:val="0"/>
                  <w:marTop w:val="0"/>
                  <w:marBottom w:val="30"/>
                  <w:divBdr>
                    <w:top w:val="none" w:sz="0" w:space="0" w:color="auto"/>
                    <w:left w:val="none" w:sz="0" w:space="0" w:color="auto"/>
                    <w:bottom w:val="none" w:sz="0" w:space="0" w:color="auto"/>
                    <w:right w:val="none" w:sz="0" w:space="0" w:color="auto"/>
                  </w:divBdr>
                </w:div>
                <w:div w:id="1097335259">
                  <w:marLeft w:val="0"/>
                  <w:marRight w:val="0"/>
                  <w:marTop w:val="0"/>
                  <w:marBottom w:val="0"/>
                  <w:divBdr>
                    <w:top w:val="none" w:sz="0" w:space="0" w:color="auto"/>
                    <w:left w:val="none" w:sz="0" w:space="0" w:color="auto"/>
                    <w:bottom w:val="none" w:sz="0" w:space="0" w:color="auto"/>
                    <w:right w:val="none" w:sz="0" w:space="0" w:color="auto"/>
                  </w:divBdr>
                  <w:divsChild>
                    <w:div w:id="7818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7129">
              <w:marLeft w:val="0"/>
              <w:marRight w:val="0"/>
              <w:marTop w:val="0"/>
              <w:marBottom w:val="0"/>
              <w:divBdr>
                <w:top w:val="none" w:sz="0" w:space="0" w:color="auto"/>
                <w:left w:val="none" w:sz="0" w:space="0" w:color="auto"/>
                <w:bottom w:val="none" w:sz="0" w:space="0" w:color="auto"/>
                <w:right w:val="none" w:sz="0" w:space="0" w:color="auto"/>
              </w:divBdr>
              <w:divsChild>
                <w:div w:id="1061094160">
                  <w:marLeft w:val="0"/>
                  <w:marRight w:val="0"/>
                  <w:marTop w:val="0"/>
                  <w:marBottom w:val="30"/>
                  <w:divBdr>
                    <w:top w:val="none" w:sz="0" w:space="0" w:color="auto"/>
                    <w:left w:val="none" w:sz="0" w:space="0" w:color="auto"/>
                    <w:bottom w:val="none" w:sz="0" w:space="0" w:color="auto"/>
                    <w:right w:val="none" w:sz="0" w:space="0" w:color="auto"/>
                  </w:divBdr>
                </w:div>
                <w:div w:id="1348750151">
                  <w:marLeft w:val="0"/>
                  <w:marRight w:val="0"/>
                  <w:marTop w:val="0"/>
                  <w:marBottom w:val="0"/>
                  <w:divBdr>
                    <w:top w:val="none" w:sz="0" w:space="0" w:color="auto"/>
                    <w:left w:val="none" w:sz="0" w:space="0" w:color="auto"/>
                    <w:bottom w:val="none" w:sz="0" w:space="0" w:color="auto"/>
                    <w:right w:val="none" w:sz="0" w:space="0" w:color="auto"/>
                  </w:divBdr>
                  <w:divsChild>
                    <w:div w:id="4594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3055">
              <w:marLeft w:val="0"/>
              <w:marRight w:val="0"/>
              <w:marTop w:val="0"/>
              <w:marBottom w:val="0"/>
              <w:divBdr>
                <w:top w:val="none" w:sz="0" w:space="0" w:color="auto"/>
                <w:left w:val="none" w:sz="0" w:space="0" w:color="auto"/>
                <w:bottom w:val="none" w:sz="0" w:space="0" w:color="auto"/>
                <w:right w:val="none" w:sz="0" w:space="0" w:color="auto"/>
              </w:divBdr>
              <w:divsChild>
                <w:div w:id="69273546">
                  <w:marLeft w:val="0"/>
                  <w:marRight w:val="0"/>
                  <w:marTop w:val="0"/>
                  <w:marBottom w:val="30"/>
                  <w:divBdr>
                    <w:top w:val="none" w:sz="0" w:space="0" w:color="auto"/>
                    <w:left w:val="none" w:sz="0" w:space="0" w:color="auto"/>
                    <w:bottom w:val="none" w:sz="0" w:space="0" w:color="auto"/>
                    <w:right w:val="none" w:sz="0" w:space="0" w:color="auto"/>
                  </w:divBdr>
                </w:div>
                <w:div w:id="13697157">
                  <w:marLeft w:val="0"/>
                  <w:marRight w:val="0"/>
                  <w:marTop w:val="0"/>
                  <w:marBottom w:val="0"/>
                  <w:divBdr>
                    <w:top w:val="none" w:sz="0" w:space="0" w:color="auto"/>
                    <w:left w:val="none" w:sz="0" w:space="0" w:color="auto"/>
                    <w:bottom w:val="none" w:sz="0" w:space="0" w:color="auto"/>
                    <w:right w:val="none" w:sz="0" w:space="0" w:color="auto"/>
                  </w:divBdr>
                  <w:divsChild>
                    <w:div w:id="21045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7777">
              <w:marLeft w:val="0"/>
              <w:marRight w:val="0"/>
              <w:marTop w:val="0"/>
              <w:marBottom w:val="0"/>
              <w:divBdr>
                <w:top w:val="none" w:sz="0" w:space="0" w:color="auto"/>
                <w:left w:val="none" w:sz="0" w:space="0" w:color="auto"/>
                <w:bottom w:val="none" w:sz="0" w:space="0" w:color="auto"/>
                <w:right w:val="none" w:sz="0" w:space="0" w:color="auto"/>
              </w:divBdr>
              <w:divsChild>
                <w:div w:id="40138262">
                  <w:marLeft w:val="0"/>
                  <w:marRight w:val="0"/>
                  <w:marTop w:val="0"/>
                  <w:marBottom w:val="30"/>
                  <w:divBdr>
                    <w:top w:val="none" w:sz="0" w:space="0" w:color="auto"/>
                    <w:left w:val="none" w:sz="0" w:space="0" w:color="auto"/>
                    <w:bottom w:val="none" w:sz="0" w:space="0" w:color="auto"/>
                    <w:right w:val="none" w:sz="0" w:space="0" w:color="auto"/>
                  </w:divBdr>
                </w:div>
                <w:div w:id="1955478122">
                  <w:marLeft w:val="0"/>
                  <w:marRight w:val="0"/>
                  <w:marTop w:val="0"/>
                  <w:marBottom w:val="0"/>
                  <w:divBdr>
                    <w:top w:val="none" w:sz="0" w:space="0" w:color="auto"/>
                    <w:left w:val="none" w:sz="0" w:space="0" w:color="auto"/>
                    <w:bottom w:val="none" w:sz="0" w:space="0" w:color="auto"/>
                    <w:right w:val="none" w:sz="0" w:space="0" w:color="auto"/>
                  </w:divBdr>
                  <w:divsChild>
                    <w:div w:id="18489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5988">
              <w:marLeft w:val="0"/>
              <w:marRight w:val="0"/>
              <w:marTop w:val="0"/>
              <w:marBottom w:val="0"/>
              <w:divBdr>
                <w:top w:val="none" w:sz="0" w:space="0" w:color="auto"/>
                <w:left w:val="none" w:sz="0" w:space="0" w:color="auto"/>
                <w:bottom w:val="none" w:sz="0" w:space="0" w:color="auto"/>
                <w:right w:val="none" w:sz="0" w:space="0" w:color="auto"/>
              </w:divBdr>
              <w:divsChild>
                <w:div w:id="322003496">
                  <w:marLeft w:val="0"/>
                  <w:marRight w:val="0"/>
                  <w:marTop w:val="0"/>
                  <w:marBottom w:val="30"/>
                  <w:divBdr>
                    <w:top w:val="none" w:sz="0" w:space="0" w:color="auto"/>
                    <w:left w:val="none" w:sz="0" w:space="0" w:color="auto"/>
                    <w:bottom w:val="none" w:sz="0" w:space="0" w:color="auto"/>
                    <w:right w:val="none" w:sz="0" w:space="0" w:color="auto"/>
                  </w:divBdr>
                </w:div>
              </w:divsChild>
            </w:div>
            <w:div w:id="164129027">
              <w:marLeft w:val="0"/>
              <w:marRight w:val="0"/>
              <w:marTop w:val="0"/>
              <w:marBottom w:val="0"/>
              <w:divBdr>
                <w:top w:val="none" w:sz="0" w:space="0" w:color="auto"/>
                <w:left w:val="none" w:sz="0" w:space="0" w:color="auto"/>
                <w:bottom w:val="none" w:sz="0" w:space="0" w:color="auto"/>
                <w:right w:val="none" w:sz="0" w:space="0" w:color="auto"/>
              </w:divBdr>
              <w:divsChild>
                <w:div w:id="1471442034">
                  <w:marLeft w:val="0"/>
                  <w:marRight w:val="0"/>
                  <w:marTop w:val="0"/>
                  <w:marBottom w:val="30"/>
                  <w:divBdr>
                    <w:top w:val="none" w:sz="0" w:space="0" w:color="auto"/>
                    <w:left w:val="none" w:sz="0" w:space="0" w:color="auto"/>
                    <w:bottom w:val="none" w:sz="0" w:space="0" w:color="auto"/>
                    <w:right w:val="none" w:sz="0" w:space="0" w:color="auto"/>
                  </w:divBdr>
                </w:div>
              </w:divsChild>
            </w:div>
            <w:div w:id="1876891915">
              <w:marLeft w:val="0"/>
              <w:marRight w:val="0"/>
              <w:marTop w:val="0"/>
              <w:marBottom w:val="0"/>
              <w:divBdr>
                <w:top w:val="none" w:sz="0" w:space="0" w:color="auto"/>
                <w:left w:val="none" w:sz="0" w:space="0" w:color="auto"/>
                <w:bottom w:val="none" w:sz="0" w:space="0" w:color="auto"/>
                <w:right w:val="none" w:sz="0" w:space="0" w:color="auto"/>
              </w:divBdr>
              <w:divsChild>
                <w:div w:id="799692392">
                  <w:marLeft w:val="0"/>
                  <w:marRight w:val="0"/>
                  <w:marTop w:val="0"/>
                  <w:marBottom w:val="30"/>
                  <w:divBdr>
                    <w:top w:val="none" w:sz="0" w:space="0" w:color="auto"/>
                    <w:left w:val="none" w:sz="0" w:space="0" w:color="auto"/>
                    <w:bottom w:val="none" w:sz="0" w:space="0" w:color="auto"/>
                    <w:right w:val="none" w:sz="0" w:space="0" w:color="auto"/>
                  </w:divBdr>
                </w:div>
              </w:divsChild>
            </w:div>
            <w:div w:id="113865844">
              <w:marLeft w:val="0"/>
              <w:marRight w:val="0"/>
              <w:marTop w:val="0"/>
              <w:marBottom w:val="0"/>
              <w:divBdr>
                <w:top w:val="none" w:sz="0" w:space="0" w:color="auto"/>
                <w:left w:val="none" w:sz="0" w:space="0" w:color="auto"/>
                <w:bottom w:val="none" w:sz="0" w:space="0" w:color="auto"/>
                <w:right w:val="none" w:sz="0" w:space="0" w:color="auto"/>
              </w:divBdr>
              <w:divsChild>
                <w:div w:id="127921945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87672851">
          <w:marLeft w:val="0"/>
          <w:marRight w:val="0"/>
          <w:marTop w:val="0"/>
          <w:marBottom w:val="0"/>
          <w:divBdr>
            <w:top w:val="none" w:sz="0" w:space="0" w:color="auto"/>
            <w:left w:val="none" w:sz="0" w:space="0" w:color="auto"/>
            <w:bottom w:val="none" w:sz="0" w:space="0" w:color="auto"/>
            <w:right w:val="none" w:sz="0" w:space="0" w:color="auto"/>
          </w:divBdr>
          <w:divsChild>
            <w:div w:id="1996639941">
              <w:marLeft w:val="0"/>
              <w:marRight w:val="0"/>
              <w:marTop w:val="0"/>
              <w:marBottom w:val="0"/>
              <w:divBdr>
                <w:top w:val="none" w:sz="0" w:space="0" w:color="auto"/>
                <w:left w:val="none" w:sz="0" w:space="0" w:color="auto"/>
                <w:bottom w:val="none" w:sz="0" w:space="0" w:color="auto"/>
                <w:right w:val="none" w:sz="0" w:space="0" w:color="auto"/>
              </w:divBdr>
              <w:divsChild>
                <w:div w:id="1852255415">
                  <w:marLeft w:val="0"/>
                  <w:marRight w:val="0"/>
                  <w:marTop w:val="0"/>
                  <w:marBottom w:val="30"/>
                  <w:divBdr>
                    <w:top w:val="none" w:sz="0" w:space="0" w:color="auto"/>
                    <w:left w:val="none" w:sz="0" w:space="0" w:color="auto"/>
                    <w:bottom w:val="none" w:sz="0" w:space="0" w:color="auto"/>
                    <w:right w:val="none" w:sz="0" w:space="0" w:color="auto"/>
                  </w:divBdr>
                </w:div>
                <w:div w:id="1076971508">
                  <w:marLeft w:val="0"/>
                  <w:marRight w:val="0"/>
                  <w:marTop w:val="0"/>
                  <w:marBottom w:val="0"/>
                  <w:divBdr>
                    <w:top w:val="none" w:sz="0" w:space="0" w:color="auto"/>
                    <w:left w:val="none" w:sz="0" w:space="0" w:color="auto"/>
                    <w:bottom w:val="none" w:sz="0" w:space="0" w:color="auto"/>
                    <w:right w:val="none" w:sz="0" w:space="0" w:color="auto"/>
                  </w:divBdr>
                  <w:divsChild>
                    <w:div w:id="19878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5888">
              <w:marLeft w:val="0"/>
              <w:marRight w:val="0"/>
              <w:marTop w:val="0"/>
              <w:marBottom w:val="0"/>
              <w:divBdr>
                <w:top w:val="none" w:sz="0" w:space="0" w:color="auto"/>
                <w:left w:val="none" w:sz="0" w:space="0" w:color="auto"/>
                <w:bottom w:val="none" w:sz="0" w:space="0" w:color="auto"/>
                <w:right w:val="none" w:sz="0" w:space="0" w:color="auto"/>
              </w:divBdr>
              <w:divsChild>
                <w:div w:id="53630735">
                  <w:marLeft w:val="0"/>
                  <w:marRight w:val="0"/>
                  <w:marTop w:val="0"/>
                  <w:marBottom w:val="30"/>
                  <w:divBdr>
                    <w:top w:val="none" w:sz="0" w:space="0" w:color="auto"/>
                    <w:left w:val="none" w:sz="0" w:space="0" w:color="auto"/>
                    <w:bottom w:val="none" w:sz="0" w:space="0" w:color="auto"/>
                    <w:right w:val="none" w:sz="0" w:space="0" w:color="auto"/>
                  </w:divBdr>
                </w:div>
                <w:div w:id="2137141460">
                  <w:marLeft w:val="0"/>
                  <w:marRight w:val="0"/>
                  <w:marTop w:val="0"/>
                  <w:marBottom w:val="0"/>
                  <w:divBdr>
                    <w:top w:val="none" w:sz="0" w:space="0" w:color="auto"/>
                    <w:left w:val="none" w:sz="0" w:space="0" w:color="auto"/>
                    <w:bottom w:val="none" w:sz="0" w:space="0" w:color="auto"/>
                    <w:right w:val="none" w:sz="0" w:space="0" w:color="auto"/>
                  </w:divBdr>
                  <w:divsChild>
                    <w:div w:id="14575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3219">
              <w:marLeft w:val="0"/>
              <w:marRight w:val="0"/>
              <w:marTop w:val="0"/>
              <w:marBottom w:val="0"/>
              <w:divBdr>
                <w:top w:val="none" w:sz="0" w:space="0" w:color="auto"/>
                <w:left w:val="none" w:sz="0" w:space="0" w:color="auto"/>
                <w:bottom w:val="none" w:sz="0" w:space="0" w:color="auto"/>
                <w:right w:val="none" w:sz="0" w:space="0" w:color="auto"/>
              </w:divBdr>
              <w:divsChild>
                <w:div w:id="1694383308">
                  <w:marLeft w:val="0"/>
                  <w:marRight w:val="0"/>
                  <w:marTop w:val="0"/>
                  <w:marBottom w:val="30"/>
                  <w:divBdr>
                    <w:top w:val="none" w:sz="0" w:space="0" w:color="auto"/>
                    <w:left w:val="none" w:sz="0" w:space="0" w:color="auto"/>
                    <w:bottom w:val="none" w:sz="0" w:space="0" w:color="auto"/>
                    <w:right w:val="none" w:sz="0" w:space="0" w:color="auto"/>
                  </w:divBdr>
                </w:div>
                <w:div w:id="2017688187">
                  <w:marLeft w:val="0"/>
                  <w:marRight w:val="0"/>
                  <w:marTop w:val="0"/>
                  <w:marBottom w:val="0"/>
                  <w:divBdr>
                    <w:top w:val="none" w:sz="0" w:space="0" w:color="auto"/>
                    <w:left w:val="none" w:sz="0" w:space="0" w:color="auto"/>
                    <w:bottom w:val="none" w:sz="0" w:space="0" w:color="auto"/>
                    <w:right w:val="none" w:sz="0" w:space="0" w:color="auto"/>
                  </w:divBdr>
                  <w:divsChild>
                    <w:div w:id="21078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1616">
              <w:marLeft w:val="0"/>
              <w:marRight w:val="0"/>
              <w:marTop w:val="0"/>
              <w:marBottom w:val="0"/>
              <w:divBdr>
                <w:top w:val="none" w:sz="0" w:space="0" w:color="auto"/>
                <w:left w:val="none" w:sz="0" w:space="0" w:color="auto"/>
                <w:bottom w:val="none" w:sz="0" w:space="0" w:color="auto"/>
                <w:right w:val="none" w:sz="0" w:space="0" w:color="auto"/>
              </w:divBdr>
              <w:divsChild>
                <w:div w:id="1706901693">
                  <w:marLeft w:val="0"/>
                  <w:marRight w:val="0"/>
                  <w:marTop w:val="0"/>
                  <w:marBottom w:val="30"/>
                  <w:divBdr>
                    <w:top w:val="none" w:sz="0" w:space="0" w:color="auto"/>
                    <w:left w:val="none" w:sz="0" w:space="0" w:color="auto"/>
                    <w:bottom w:val="none" w:sz="0" w:space="0" w:color="auto"/>
                    <w:right w:val="none" w:sz="0" w:space="0" w:color="auto"/>
                  </w:divBdr>
                </w:div>
                <w:div w:id="1244219572">
                  <w:marLeft w:val="0"/>
                  <w:marRight w:val="0"/>
                  <w:marTop w:val="0"/>
                  <w:marBottom w:val="0"/>
                  <w:divBdr>
                    <w:top w:val="none" w:sz="0" w:space="0" w:color="auto"/>
                    <w:left w:val="none" w:sz="0" w:space="0" w:color="auto"/>
                    <w:bottom w:val="none" w:sz="0" w:space="0" w:color="auto"/>
                    <w:right w:val="none" w:sz="0" w:space="0" w:color="auto"/>
                  </w:divBdr>
                  <w:divsChild>
                    <w:div w:id="6279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6723">
              <w:marLeft w:val="0"/>
              <w:marRight w:val="0"/>
              <w:marTop w:val="0"/>
              <w:marBottom w:val="0"/>
              <w:divBdr>
                <w:top w:val="none" w:sz="0" w:space="0" w:color="auto"/>
                <w:left w:val="none" w:sz="0" w:space="0" w:color="auto"/>
                <w:bottom w:val="none" w:sz="0" w:space="0" w:color="auto"/>
                <w:right w:val="none" w:sz="0" w:space="0" w:color="auto"/>
              </w:divBdr>
              <w:divsChild>
                <w:div w:id="258871537">
                  <w:marLeft w:val="0"/>
                  <w:marRight w:val="0"/>
                  <w:marTop w:val="0"/>
                  <w:marBottom w:val="30"/>
                  <w:divBdr>
                    <w:top w:val="none" w:sz="0" w:space="0" w:color="auto"/>
                    <w:left w:val="none" w:sz="0" w:space="0" w:color="auto"/>
                    <w:bottom w:val="none" w:sz="0" w:space="0" w:color="auto"/>
                    <w:right w:val="none" w:sz="0" w:space="0" w:color="auto"/>
                  </w:divBdr>
                </w:div>
                <w:div w:id="1360281678">
                  <w:marLeft w:val="0"/>
                  <w:marRight w:val="0"/>
                  <w:marTop w:val="0"/>
                  <w:marBottom w:val="0"/>
                  <w:divBdr>
                    <w:top w:val="none" w:sz="0" w:space="0" w:color="auto"/>
                    <w:left w:val="none" w:sz="0" w:space="0" w:color="auto"/>
                    <w:bottom w:val="none" w:sz="0" w:space="0" w:color="auto"/>
                    <w:right w:val="none" w:sz="0" w:space="0" w:color="auto"/>
                  </w:divBdr>
                  <w:divsChild>
                    <w:div w:id="20529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578">
              <w:marLeft w:val="0"/>
              <w:marRight w:val="0"/>
              <w:marTop w:val="0"/>
              <w:marBottom w:val="0"/>
              <w:divBdr>
                <w:top w:val="none" w:sz="0" w:space="0" w:color="auto"/>
                <w:left w:val="none" w:sz="0" w:space="0" w:color="auto"/>
                <w:bottom w:val="none" w:sz="0" w:space="0" w:color="auto"/>
                <w:right w:val="none" w:sz="0" w:space="0" w:color="auto"/>
              </w:divBdr>
              <w:divsChild>
                <w:div w:id="1455172989">
                  <w:marLeft w:val="0"/>
                  <w:marRight w:val="0"/>
                  <w:marTop w:val="0"/>
                  <w:marBottom w:val="30"/>
                  <w:divBdr>
                    <w:top w:val="none" w:sz="0" w:space="0" w:color="auto"/>
                    <w:left w:val="none" w:sz="0" w:space="0" w:color="auto"/>
                    <w:bottom w:val="none" w:sz="0" w:space="0" w:color="auto"/>
                    <w:right w:val="none" w:sz="0" w:space="0" w:color="auto"/>
                  </w:divBdr>
                </w:div>
              </w:divsChild>
            </w:div>
            <w:div w:id="1729299732">
              <w:marLeft w:val="0"/>
              <w:marRight w:val="0"/>
              <w:marTop w:val="0"/>
              <w:marBottom w:val="0"/>
              <w:divBdr>
                <w:top w:val="none" w:sz="0" w:space="0" w:color="auto"/>
                <w:left w:val="none" w:sz="0" w:space="0" w:color="auto"/>
                <w:bottom w:val="none" w:sz="0" w:space="0" w:color="auto"/>
                <w:right w:val="none" w:sz="0" w:space="0" w:color="auto"/>
              </w:divBdr>
              <w:divsChild>
                <w:div w:id="627518089">
                  <w:marLeft w:val="0"/>
                  <w:marRight w:val="0"/>
                  <w:marTop w:val="0"/>
                  <w:marBottom w:val="30"/>
                  <w:divBdr>
                    <w:top w:val="none" w:sz="0" w:space="0" w:color="auto"/>
                    <w:left w:val="none" w:sz="0" w:space="0" w:color="auto"/>
                    <w:bottom w:val="none" w:sz="0" w:space="0" w:color="auto"/>
                    <w:right w:val="none" w:sz="0" w:space="0" w:color="auto"/>
                  </w:divBdr>
                </w:div>
              </w:divsChild>
            </w:div>
            <w:div w:id="836502056">
              <w:marLeft w:val="0"/>
              <w:marRight w:val="0"/>
              <w:marTop w:val="0"/>
              <w:marBottom w:val="0"/>
              <w:divBdr>
                <w:top w:val="none" w:sz="0" w:space="0" w:color="auto"/>
                <w:left w:val="none" w:sz="0" w:space="0" w:color="auto"/>
                <w:bottom w:val="none" w:sz="0" w:space="0" w:color="auto"/>
                <w:right w:val="none" w:sz="0" w:space="0" w:color="auto"/>
              </w:divBdr>
              <w:divsChild>
                <w:div w:id="1558009640">
                  <w:marLeft w:val="0"/>
                  <w:marRight w:val="0"/>
                  <w:marTop w:val="0"/>
                  <w:marBottom w:val="30"/>
                  <w:divBdr>
                    <w:top w:val="none" w:sz="0" w:space="0" w:color="auto"/>
                    <w:left w:val="none" w:sz="0" w:space="0" w:color="auto"/>
                    <w:bottom w:val="none" w:sz="0" w:space="0" w:color="auto"/>
                    <w:right w:val="none" w:sz="0" w:space="0" w:color="auto"/>
                  </w:divBdr>
                </w:div>
              </w:divsChild>
            </w:div>
            <w:div w:id="1813524152">
              <w:marLeft w:val="0"/>
              <w:marRight w:val="0"/>
              <w:marTop w:val="0"/>
              <w:marBottom w:val="0"/>
              <w:divBdr>
                <w:top w:val="none" w:sz="0" w:space="0" w:color="auto"/>
                <w:left w:val="none" w:sz="0" w:space="0" w:color="auto"/>
                <w:bottom w:val="none" w:sz="0" w:space="0" w:color="auto"/>
                <w:right w:val="none" w:sz="0" w:space="0" w:color="auto"/>
              </w:divBdr>
              <w:divsChild>
                <w:div w:id="89944168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55953539">
          <w:marLeft w:val="0"/>
          <w:marRight w:val="0"/>
          <w:marTop w:val="0"/>
          <w:marBottom w:val="0"/>
          <w:divBdr>
            <w:top w:val="single" w:sz="36" w:space="0" w:color="E6E1CF"/>
            <w:left w:val="none" w:sz="0" w:space="0" w:color="auto"/>
            <w:bottom w:val="none" w:sz="0" w:space="0" w:color="auto"/>
            <w:right w:val="none" w:sz="0" w:space="0" w:color="auto"/>
          </w:divBdr>
          <w:divsChild>
            <w:div w:id="17017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urveysystem.com/sscalc.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s2024b.hotcrp.com/review/3448C" TargetMode="External"/><Relationship Id="rId5" Type="http://schemas.openxmlformats.org/officeDocument/2006/relationships/hyperlink" Target="https://ccs2024b.hotcrp.com/review/3448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2054</Words>
  <Characters>11714</Characters>
  <Application>Microsoft Office Word</Application>
  <DocSecurity>0</DocSecurity>
  <Lines>97</Lines>
  <Paragraphs>27</Paragraphs>
  <ScaleCrop>false</ScaleCrop>
  <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Kaifeng Huang</dc:creator>
  <cp:keywords/>
  <dc:description/>
  <cp:lastModifiedBy>Kaifeng Huang</cp:lastModifiedBy>
  <cp:revision>121</cp:revision>
  <dcterms:created xsi:type="dcterms:W3CDTF">2024-06-19T02:20:00Z</dcterms:created>
  <dcterms:modified xsi:type="dcterms:W3CDTF">2024-06-19T06:31:00Z</dcterms:modified>
</cp:coreProperties>
</file>