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概要(Logline)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日夜前行，在一方黑夜中點綴絢爛繁星，在無盡日夜畫上宇宙。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01 日夜交替</w:t>
      </w:r>
    </w:p>
    <w:p w:rsidR="00000000" w:rsidDel="00000000" w:rsidP="00000000" w:rsidRDefault="00000000" w:rsidRPr="00000000" w14:paraId="0000000A">
      <w:pPr>
        <w:rPr>
          <w:i w:val="1"/>
          <w:iCs w:val="1"/>
          <w:color w:val="434343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434343"/>
          <w:rtl w:val="0"/>
        </w:rPr>
        <w:t xml:space="preserve">渴望由無數日夜形成，無論你做不做、前不前行，時間也永遠不會為你停下腳步，但你仍選擇可以駐留在原地，或是走慢點，欣賞或忽略這一路風景，照你想要的腳步前行，俗話說吃飽睡好才能活得長久。</w:t>
      </w:r>
    </w:p>
    <w:p w:rsidR="00000000" w:rsidDel="00000000" w:rsidP="00000000" w:rsidRDefault="00000000" w:rsidRPr="00000000" w14:paraId="0000000B">
      <w:pPr>
        <w:rPr>
          <w:b w:val="1"/>
          <w:bCs w:val="1"/>
          <w:i w:val="1"/>
          <w:iCs w:val="1"/>
          <w:color w:val="43434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434343"/>
          <w:rtl w:val="0"/>
        </w:rPr>
        <w:t xml:space="preserve">功能：請用滑鼠左鍵點擊正中間的日夜，方可前行。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02 點綴畫布</w:t>
      </w:r>
    </w:p>
    <w:p w:rsidR="00000000" w:rsidDel="00000000" w:rsidP="00000000" w:rsidRDefault="00000000" w:rsidRPr="00000000" w14:paraId="0000000F">
      <w:pPr>
        <w:rPr>
          <w:i w:val="1"/>
          <w:iCs w:val="1"/>
          <w:color w:val="434343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434343"/>
          <w:rtl w:val="0"/>
        </w:rPr>
        <w:t xml:space="preserve">你都追到前方了，為什麼不染上一點自己喜愛的顏色呢？</w:t>
      </w:r>
    </w:p>
    <w:p w:rsidR="00000000" w:rsidDel="00000000" w:rsidP="00000000" w:rsidRDefault="00000000" w:rsidRPr="00000000" w14:paraId="00000010">
      <w:pPr>
        <w:rPr>
          <w:b w:val="1"/>
          <w:bCs w:val="1"/>
          <w:i w:val="1"/>
          <w:iCs w:val="1"/>
          <w:color w:val="43434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434343"/>
          <w:rtl w:val="0"/>
        </w:rPr>
        <w:t xml:space="preserve">功能：時間有限，但還是能挑個顏色吧。</w:t>
      </w:r>
    </w:p>
    <w:p w:rsidR="00000000" w:rsidDel="00000000" w:rsidP="00000000" w:rsidRDefault="00000000" w:rsidRPr="00000000" w14:paraId="00000011">
      <w:pPr>
        <w:rPr>
          <w:i w:val="1"/>
          <w:iCs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03 宇宙</w:t>
      </w:r>
    </w:p>
    <w:p w:rsidR="00000000" w:rsidDel="00000000" w:rsidP="00000000" w:rsidRDefault="00000000" w:rsidRPr="00000000" w14:paraId="00000013">
      <w:pPr>
        <w:rPr>
          <w:i w:val="1"/>
          <w:iCs w:val="1"/>
          <w:color w:val="434343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434343"/>
          <w:rtl w:val="0"/>
        </w:rPr>
        <w:t xml:space="preserve">畫布也可以是在黑夜中的宇宙。</w:t>
      </w:r>
    </w:p>
    <w:p w:rsidR="00000000" w:rsidDel="00000000" w:rsidP="00000000" w:rsidRDefault="00000000" w:rsidRPr="00000000" w14:paraId="00000014">
      <w:pPr>
        <w:rPr>
          <w:b w:val="1"/>
          <w:bCs w:val="1"/>
          <w:i w:val="1"/>
          <w:iCs w:val="1"/>
          <w:color w:val="434343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434343"/>
          <w:rtl w:val="0"/>
        </w:rPr>
        <w:t xml:space="preserve">功能：滑動滑鼠滾輪可以看見點綴的畫布。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