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spacing w:line="360" w:lineRule="auto"/>
      </w:pPr>
      <w:r>
        <w:t xml:space="preserve">原生动物门-纤毛虫纲-纤口虫属 </w:t>
      </w:r>
      <w:r>
        <w:rPr>
          <w:i/>
          <w:iCs/>
        </w:rPr>
        <w:t>Chaenea</w:t>
      </w:r>
    </w:p>
    <w:p>
      <w:pPr>
        <w:numPr>
          <w:ilvl w:val="0"/>
          <w:numId w:val="1"/>
        </w:numPr>
        <w:autoSpaceDE w:val="0"/>
        <w:spacing w:line="360" w:lineRule="auto"/>
      </w:pPr>
      <w:r>
        <w:rPr>
          <w:rFonts w:hint="eastAsia"/>
          <w:lang w:val="en-US" w:eastAsia="zh-CN"/>
        </w:rPr>
        <w:t xml:space="preserve"> </w:t>
      </w:r>
      <w:r>
        <w:t>采样时间：2018.05.15</w:t>
      </w:r>
      <w:r>
        <w:rPr>
          <w:rFonts w:hint="eastAsia"/>
        </w:rPr>
        <w:t>（</w:t>
      </w:r>
      <w:r>
        <w:t>EMDS6-G013-001-0</w:t>
      </w:r>
      <w:r>
        <w:rPr>
          <w:rFonts w:hint="eastAsia"/>
          <w:lang w:val="en-US" w:eastAsia="zh-CN"/>
        </w:rPr>
        <w:t>4</w:t>
      </w:r>
      <w:r>
        <w:t xml:space="preserve">00 </w:t>
      </w:r>
      <w:r>
        <w:rPr>
          <w:rFonts w:hint="eastAsia"/>
        </w:rPr>
        <w:t>~</w:t>
      </w:r>
      <w:r>
        <w:t xml:space="preserve"> EMDS6-G013-00</w:t>
      </w:r>
      <w:r>
        <w:rPr>
          <w:rFonts w:hint="eastAsia"/>
          <w:lang w:val="en-US" w:eastAsia="zh-CN"/>
        </w:rPr>
        <w:t>6</w:t>
      </w:r>
      <w:r>
        <w:t>-0</w:t>
      </w:r>
      <w:r>
        <w:rPr>
          <w:rFonts w:hint="eastAsia"/>
          <w:lang w:val="en-US" w:eastAsia="zh-CN"/>
        </w:rPr>
        <w:t>4</w:t>
      </w:r>
      <w:r>
        <w:t>00</w:t>
      </w:r>
      <w:r>
        <w:rPr>
          <w:rFonts w:hint="eastAsia"/>
        </w:rPr>
        <w:t>）</w:t>
      </w:r>
    </w:p>
    <w:p>
      <w:pPr>
        <w:autoSpaceDE w:val="0"/>
        <w:spacing w:line="360" w:lineRule="auto"/>
        <w:ind w:firstLine="480" w:firstLineChars="200"/>
      </w:pPr>
      <w:r>
        <w:t>采样地点：沈阳建筑大学（N41°44′31″，E123°30′37″，62.0 m）</w:t>
      </w:r>
    </w:p>
    <w:p>
      <w:pPr>
        <w:autoSpaceDE w:val="0"/>
        <w:spacing w:line="360" w:lineRule="auto"/>
        <w:ind w:firstLine="480" w:firstLineChars="200"/>
      </w:pPr>
      <w:bookmarkStart w:id="0" w:name="_GoBack"/>
      <w:bookmarkEnd w:id="0"/>
      <w:r>
        <w:t>水质</w:t>
      </w:r>
      <w:r>
        <w:rPr>
          <w:rFonts w:hint="eastAsia"/>
        </w:rPr>
        <w:t>概况</w:t>
      </w:r>
      <w:r>
        <w:t>：COD（31.01mg/L，Ⅴ级）；氨氮（0.4254 mg/L，Ⅱ级）</w:t>
      </w:r>
    </w:p>
    <w:p>
      <w:pPr>
        <w:autoSpaceDE w:val="0"/>
        <w:spacing w:line="360" w:lineRule="auto"/>
        <w:ind w:firstLine="420"/>
      </w:pPr>
      <w:r>
        <w:t>原生动物：原生动物门属真核原生生物界，它们的个体都很小，长度一般为100~300μm。大多数为单核细胞，少数有两个或两个以上细胞核。原生动物在生理上具有完善的系统，能和多细胞动物一样行使营养、呼吸、排泄、生殖等机能</w:t>
      </w:r>
      <w:r>
        <w:rPr>
          <w:rFonts w:hint="eastAsia"/>
        </w:rPr>
        <w:t>[2]</w:t>
      </w:r>
      <w:r>
        <w:t>。</w:t>
      </w:r>
    </w:p>
    <w:p>
      <w:r>
        <w:t>纤口虫属：体纵长，圆筒形或纺锤形，不压扁，后段尖削或圆，前端呈颈状，胞口在前端，圆形，胞咽长，有刺杆，顶端平直，体纤毛均匀分布，纵列或做螺旋形。大核1个或多个，伸缩泡1或多个[1]。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6690" cy="3950335"/>
            <wp:effectExtent l="0" t="0" r="6350" b="12065"/>
            <wp:docPr id="1" name="图片 1" descr="EMDS6-G013-001-0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MDS6-G013-001-01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如上图红色窗口内即为目标微生物。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7E39F3"/>
    <w:multiLevelType w:val="singleLevel"/>
    <w:tmpl w:val="807E39F3"/>
    <w:lvl w:ilvl="0" w:tentative="0">
      <w:start w:val="1"/>
      <w:numFmt w:val="decimal"/>
      <w:suff w:val="space"/>
      <w:lvlText w:val="(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0DAC"/>
    <w:rsid w:val="00260A68"/>
    <w:rsid w:val="003C7B58"/>
    <w:rsid w:val="005E0DAC"/>
    <w:rsid w:val="00E22D97"/>
    <w:rsid w:val="2F971D9E"/>
    <w:rsid w:val="31B4029D"/>
    <w:rsid w:val="46DF3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tif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55</Words>
  <Characters>317</Characters>
  <Lines>2</Lines>
  <Paragraphs>1</Paragraphs>
  <TotalTime>9</TotalTime>
  <ScaleCrop>false</ScaleCrop>
  <LinksUpToDate>false</LinksUpToDate>
  <CharactersWithSpaces>371</CharactersWithSpaces>
  <Application>WPS Office_11.1.0.9329_F1E327BC-269C-435d-A152-05C5408002CA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2019-12-18T07:32:00Z</dcterms:created>
  <dc:creator>zjw</dc:creator>
  <cp:lastModifiedBy>75418</cp:lastModifiedBy>
  <dcterms:modified xsi:type="dcterms:W3CDTF">2020-02-07T13:44:48Z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2052-11.1.0.9329</vt:lpwstr>
  </property>
</Properties>
</file>