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08" w:rsidRPr="00412F08" w:rsidRDefault="00412F08" w:rsidP="00412F08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r w:rsidRPr="00412F08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412F08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412F08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] 연말연시를 위한 특별한 선택, '위스키 </w:t>
      </w:r>
      <w:proofErr w:type="spellStart"/>
      <w:r w:rsidRPr="00412F08">
        <w:rPr>
          <w:rFonts w:asciiTheme="majorHAnsi" w:eastAsiaTheme="majorHAnsi" w:hAnsiTheme="majorHAnsi"/>
          <w:b/>
          <w:spacing w:val="-20"/>
          <w:sz w:val="36"/>
          <w:szCs w:val="36"/>
        </w:rPr>
        <w:t>페어링</w:t>
      </w:r>
      <w:proofErr w:type="spellEnd"/>
      <w:r w:rsidRPr="00412F08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BEST 5'(81화</w:t>
      </w:r>
      <w:r w:rsidRPr="00412F08">
        <w:rPr>
          <w:rFonts w:asciiTheme="majorHAnsi" w:eastAsiaTheme="majorHAnsi" w:hAnsiTheme="majorHAnsi"/>
          <w:b/>
          <w:spacing w:val="-20"/>
          <w:sz w:val="36"/>
          <w:szCs w:val="36"/>
        </w:rPr>
        <w:t>)</w:t>
      </w:r>
      <w:bookmarkStart w:id="0" w:name="_GoBack"/>
      <w:bookmarkEnd w:id="0"/>
    </w:p>
    <w:p w:rsidR="004B2EC9" w:rsidRPr="00412F08" w:rsidRDefault="00412F08">
      <w:pPr>
        <w:rPr>
          <w:rFonts w:asciiTheme="majorHAnsi" w:eastAsiaTheme="majorHAnsi" w:hAnsiTheme="majorHAnsi" w:hint="eastAsia"/>
        </w:rPr>
      </w:pPr>
      <w:r w:rsidRPr="00412F08">
        <w:rPr>
          <w:rFonts w:asciiTheme="majorHAnsi" w:eastAsiaTheme="majorHAnsi" w:hAnsiTheme="majorHAnsi"/>
        </w:rPr>
        <w:t>서울 서촌 '</w:t>
      </w:r>
      <w:proofErr w:type="spellStart"/>
      <w:r w:rsidRPr="00412F08">
        <w:rPr>
          <w:rFonts w:asciiTheme="majorHAnsi" w:eastAsiaTheme="majorHAnsi" w:hAnsiTheme="majorHAnsi"/>
        </w:rPr>
        <w:t>코블러</w:t>
      </w:r>
      <w:proofErr w:type="spellEnd"/>
      <w:r w:rsidRPr="00412F08">
        <w:rPr>
          <w:rFonts w:asciiTheme="majorHAnsi" w:eastAsiaTheme="majorHAnsi" w:hAnsiTheme="majorHAnsi"/>
        </w:rPr>
        <w:t>'·서울 필운동 '옥반상'·서울 이태원 '</w:t>
      </w:r>
      <w:proofErr w:type="spellStart"/>
      <w:r w:rsidRPr="00412F08">
        <w:rPr>
          <w:rFonts w:asciiTheme="majorHAnsi" w:eastAsiaTheme="majorHAnsi" w:hAnsiTheme="majorHAnsi"/>
        </w:rPr>
        <w:t>우라만</w:t>
      </w:r>
      <w:proofErr w:type="spellEnd"/>
      <w:r w:rsidRPr="00412F08">
        <w:rPr>
          <w:rFonts w:asciiTheme="majorHAnsi" w:eastAsiaTheme="majorHAnsi" w:hAnsiTheme="majorHAnsi"/>
        </w:rPr>
        <w:t>'·도화동 '대물상회'·서울 역삼동 '</w:t>
      </w:r>
      <w:proofErr w:type="spellStart"/>
      <w:r w:rsidRPr="00412F08">
        <w:rPr>
          <w:rFonts w:asciiTheme="majorHAnsi" w:eastAsiaTheme="majorHAnsi" w:hAnsiTheme="majorHAnsi"/>
        </w:rPr>
        <w:t>긴자카레</w:t>
      </w:r>
      <w:proofErr w:type="spellEnd"/>
      <w:r w:rsidRPr="00412F08">
        <w:rPr>
          <w:rFonts w:asciiTheme="majorHAnsi" w:eastAsiaTheme="majorHAnsi" w:hAnsiTheme="majorHAnsi"/>
        </w:rPr>
        <w:t>' 외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hint="eastAsia"/>
        </w:rPr>
      </w:pPr>
      <w:r w:rsidRPr="00412F08">
        <w:rPr>
          <w:rFonts w:asciiTheme="majorHAnsi" w:eastAsiaTheme="majorHAnsi" w:hAnsiTheme="majorHAnsi"/>
        </w:rPr>
        <w:t>2018.12.29 19:07</w:t>
      </w:r>
    </w:p>
    <w:p w:rsid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5" w:history="1">
        <w:r w:rsidRPr="0032213E">
          <w:rPr>
            <w:rStyle w:val="a5"/>
            <w:rFonts w:asciiTheme="majorHAnsi" w:eastAsiaTheme="majorHAnsi" w:hAnsiTheme="majorHAnsi" w:cs="굴림"/>
            <w:kern w:val="0"/>
            <w:sz w:val="24"/>
            <w:szCs w:val="24"/>
          </w:rPr>
          <w:t>http://www.enewstoday.co.kr/news/articleView.html?idxno=1259199&amp;fbclid=IwAR0o4LPfRmqLlKvaLkEGyaMEd8M3QCqJfhiZB9WsBms1oD1IqSsV_yFT1sw</w:t>
        </w:r>
      </w:hyperlink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연말연시를 맞이해 각종 모임으로 분주한 시기다. 북적북적한 모임에서 자주 볼 수 있는 건 바로 술. 다양한 주류 중 이번 기회엔 특별히 ‘위스키’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를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맛보는 건 </w:t>
      </w:r>
      <w:proofErr w:type="gram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어떨까.</w:t>
      </w:r>
      <w:proofErr w:type="gram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‘위스키’는 특유의 강렬한 맛에 어려운 술로 여겨지지만 매력적인 요소가 다분하다. 또한 와인처럼 음식과 함께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페어링으로도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즐길 수 있다. 상큼한 향이 가미된 위스키에는 신선한 채소로 만든 샐러드를, 15년 이상 숙성해 부드러운 목 넘김이 특징인 위스키는 비슷한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식감의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크림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리소토를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추천한다. 이렇듯 위스키만의 고유의 특징을 활용하면 독한 위스키조차도 달콤하게 맛볼 수 있다. 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최근에는 친근한 음식과 위스키를 함께 즐길 수 있는 곳이 많이 생겨났다. 위스키를 파는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곰탕집부터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위스키를 넣은 초콜릿, 위스키와 함께 즐기는 한우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오마카세까지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. 연말을 위한 특별한 선택! 위스키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페어링을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만나보자. 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◇영화 속 그 장소, 서울 서촌 '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코블러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' </w:t>
      </w:r>
    </w:p>
    <w:p w:rsidR="00412F08" w:rsidRPr="00412F08" w:rsidRDefault="00412F08" w:rsidP="00412F0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vanish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noProof/>
          <w:vanish/>
          <w:kern w:val="0"/>
          <w:sz w:val="24"/>
          <w:szCs w:val="24"/>
        </w:rPr>
        <w:drawing>
          <wp:inline distT="0" distB="0" distL="0" distR="0" wp14:anchorId="3AC3046A" wp14:editId="668D178B">
            <wp:extent cx="187325" cy="187325"/>
            <wp:effectExtent l="0" t="0" r="3175" b="3175"/>
            <wp:docPr id="3" name="그림 3" descr="http://cdn.interworksmedia.co.kr/PID0821/CM/A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interworksmedia.co.kr/PID0821/CM/A/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vanish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 w:hint="eastAsia"/>
          <w:vanish/>
          <w:kern w:val="0"/>
          <w:sz w:val="24"/>
          <w:szCs w:val="24"/>
        </w:rPr>
        <w:t>동원 선물세트 보러가기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영화 &lt;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소공녀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&gt;의 여주인공이 매일 찾아가는 위스키 바가 있다. 바로 내자동 골목에 자리 잡은 위스키 바 ‘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코블러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예스러운 한옥 외관과 달리 붉은 조명과 각종 술병으로 가득 찬 찬장으로 꾸민 공간은 아늑하면서도 몽환적인 분위기를 자아낸다. 위스키를 주문하면 꿀에 절인 호두가 기본 안주로 제공되며, 별도의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메뉴판이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없는 것이 특징. 그날그날 공수되는 재료로 위스키와 어울릴 만한 음식을 만들어낸다. 소고기 스테이크, 제철 해산물, 달콤한 수제 파이까지 장르를 넘나드는 다양한 메뉴와 위스키를 즐길 수 있다.           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▲위치: 서울 종로구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사직로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12길 16 ▲영업시간: 매일 19:00 – 03:00, 일요일 휴무 ▲가격: Hot today 변동 가능,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마타하리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2만원 ▲후기(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Violet): 파이도 나왔고 중간에 서비스로 고기가 나와서 신기했음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ㅋㅋㅋ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곰스키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? 곰탕과 위스키, 서울 필운동 '옥반상' 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새하얀 인테리어와 원목 가구는 마치 카페를 찾은 것 같다. 전국 유명 소주와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싱글몰트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아일레이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블렌디드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세분화된 위스키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메뉴판을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살펴볼 수 있다. 모든 위스키는 잔술로 제공해 반주로도 부담 없이 즐길 수 있다. 대표 메뉴는 방짜 유기그릇에 제공되는 ‘옥반상 곰탕’이다. 나무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트레이에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곰탕,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공기밥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고추 장아찌, 배추김치, 깍두기를 정갈하게 담아낸다. 살코기부터 내장까지 소의 여러 부위를 고루 고아 담백하면서도 깊은 국물 맛이 특징이다. 밑반찬으로 제공되는 배추김치, 깍두기, 고추 장아찌는 입맛을 돋우면서도 국밥에 곁들이기 좋다. 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종로구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사직로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101 ▲영업시간: 매일 11:00 – 22:00, B/T 15:00 – 17:00, 일요일 휴무 ▲가격: 옥반상 곰탕 1만1000원, 오늘의 위스키 5000원 ▲후기(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맥주와땅콩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09): 정갈한 한 끼 식사를 할 수 있는 곳입니다.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싱글몰트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아일레이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블렌디드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위스키가 다양하게 준비돼서 퇴근하고 한 잔 하기 좋아요! 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한우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오마카세와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위스키의 만남, 서울 이태원 '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우라만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' 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각종 기념일이나 모임 장소로 인기인 한우 요리 전문점, ‘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우라만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’. ‘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우라만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’의 공간은 3개의 룸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다이닝과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7석의 바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다이닝으로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구성되어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프라빗한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식사를 즐길 수 있다. 대표 메뉴는 단일 코스로 준비되는 ‘한우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오마카세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사장님이 추천하는 위스키 한 잔이 포함되어 있다. 주문과 동시에 테이블 중앙에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불판에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숯을 피워 고기 구울 준비를 한다.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셰프가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눈앞에서 직접 손질해 서비스해 주며, 등심, 안심,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채끝을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비롯해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새우살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제비추리 등 접하기 힘든 특수부위를 차례로 맛볼 수 있다. 소고기와 제철 재료를 활용한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에피타이져와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곱게 다진 후 화려한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플레이팅으로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제공되는 육회도 인기다.  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용산구 소월로38길 25 ▲영업시간: 매일 17:00 – 23;00, 일요일 휴무 ▲가격: 한우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오마카세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15만원(변동) ▲후기(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졸리지말입니다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가볼 만했던 것 같아요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소월길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언덕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레호이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위쪽에 위치한 한우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오마카세와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싱글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몰트위스키를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즐기는 식당으로 강남 R고기 비슷하지만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프라이빗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룸을 갖추고 있어서 여러 명이 모임을 하기에 적당하다. 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위스키 한 입,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스시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한 입, 도화동 '대물상회' 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‘대물상회’는 매장 이름 그대로 민어, 참치, 홍어 등 큰 생선을 재료로 하는 음식을 즐길 수 있는 곳이다. 고가의 위스키들로 가득 채운 선반은 마치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몰트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바를 찾은 느낌을 준다. 8인석, 12인석으로 된 대형 테이블 두 개로만 이루어진 내부 좌석은 생선의 손질 과정을 모두 지켜볼 수 있다. 대표 메뉴는 여러 생선의 횟감부터 구이 등 다양한 음식을 코스로 맛볼 수 있는 ‘오늘의 생선’이다. 더불어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셰프의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추천으로 구성된 위스키를 요리와 함께 즐길 수 있는 ‘대물상회 추천 위스키 코스’도 인기다. 고급 위스키 3잔이 차례로 준비되며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셰프님이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직접 따라 주신다. 모든 식사는 100% 예약제로 운영되며 재료 수급에 따라 메뉴가 달라질 수 있으니 참고할 것. 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마포구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새창로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6길 29 ▲영업시간: 평일 18:00 – 23:00, 토요일 18:00 – 21:00, 일요일 휴무 ▲가격: 오늘의 메뉴(1인) 7만원 ▲후기(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나는놀러간다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8kg의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대광어를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직접 경험한 날이다! 손수 눈앞에서 해체하는데</w:t>
      </w:r>
      <w:proofErr w:type="gram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!!</w:t>
      </w:r>
      <w:proofErr w:type="gram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부위별로 제공될 정도로 엄청나다. 곧이어 민어, 참돔,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혼마구로의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오도로까지</w:t>
      </w:r>
      <w:proofErr w:type="gram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...!</w:t>
      </w:r>
      <w:proofErr w:type="gram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술이 술을 부르는 곳이다. </w:t>
      </w:r>
    </w:p>
    <w:p w:rsidR="00412F08" w:rsidRPr="00412F08" w:rsidRDefault="00412F08" w:rsidP="00412F08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◇ 카레와 함께 즐기는 위스키, 서울 역삼동 '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긴자카레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'</w:t>
      </w: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일본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가정식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요리 전문점 ‘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긴자카레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다양한 주류를 아우르는 술병이 진열된 카운터와 주방은 위스키 바를 찾은 듯한 느낌을 준다.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스키야키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오코노미야키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일본식 요리를 즐길 수 있으며 하이볼,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사케는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물론 일반 음식점에서는 접하기 어려운 일본 위스키를 갖추고 있는 곳이다. 모든 주류는 사진과 함께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메뉴판에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설명되어 있으며 궁금한 점은 사장님이 친절히 설명해준다. 대표 메뉴는 큼지막한 야채와 돼지고기를 넣어 끓인 ‘포크 카레’. 48시간 이상 숙성해 사용하는 카레는 깊은 감칠맛을 자랑한다. 점심시간에는 식사 메뉴인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카레류만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주문 가능하니 참고할 것. </w:t>
      </w:r>
    </w:p>
    <w:p w:rsidR="00412F08" w:rsidRPr="00412F08" w:rsidRDefault="00412F08" w:rsidP="00412F08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역삼로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406 ▲영업시간: 매일 11:30 - 24:00, 일요일/공휴일 17:00 – 24:00 ▲가격: 포크카레 7000원 ▲후기(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>거울따라해봐</w:t>
      </w:r>
      <w:proofErr w:type="spellEnd"/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멋진 </w:t>
      </w:r>
      <w:r w:rsidRPr="00412F08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사장님이 계시는 곳이에요. 음악도 분위기도 최고! 카레와 위스키 등 각종 주류들이 있어서 2차, 3차로도 좋아요! 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12F08" w:rsidRPr="00412F08" w:rsidTr="00412F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12F08" w:rsidRPr="00412F08" w:rsidRDefault="00412F08" w:rsidP="00412F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412F08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572926F" wp14:editId="2768A1E3">
                  <wp:extent cx="7141845" cy="1343660"/>
                  <wp:effectExtent l="0" t="0" r="1905" b="8890"/>
                  <wp:docPr id="2" name="그림 2" descr="http://www.enewstoday.co.kr/news/photo/201901/1259199_348530_7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newstoday.co.kr/news/photo/201901/1259199_348530_7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1845" cy="134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F08" w:rsidRPr="00412F08" w:rsidRDefault="00412F08">
      <w:pPr>
        <w:rPr>
          <w:rFonts w:asciiTheme="majorHAnsi" w:eastAsiaTheme="majorHAnsi" w:hAnsiTheme="majorHAnsi"/>
        </w:rPr>
      </w:pPr>
    </w:p>
    <w:sectPr w:rsidR="00412F08" w:rsidRPr="00412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F08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2F08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2F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12F0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412F08"/>
  </w:style>
  <w:style w:type="character" w:customStyle="1" w:styleId="Char0">
    <w:name w:val="날짜 Char"/>
    <w:basedOn w:val="a0"/>
    <w:link w:val="a4"/>
    <w:uiPriority w:val="99"/>
    <w:semiHidden/>
    <w:rsid w:val="00412F08"/>
  </w:style>
  <w:style w:type="character" w:styleId="a5">
    <w:name w:val="Hyperlink"/>
    <w:basedOn w:val="a0"/>
    <w:uiPriority w:val="99"/>
    <w:unhideWhenUsed/>
    <w:rsid w:val="00412F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2F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12F0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412F08"/>
  </w:style>
  <w:style w:type="character" w:customStyle="1" w:styleId="Char0">
    <w:name w:val="날짜 Char"/>
    <w:basedOn w:val="a0"/>
    <w:link w:val="a4"/>
    <w:uiPriority w:val="99"/>
    <w:semiHidden/>
    <w:rsid w:val="00412F08"/>
  </w:style>
  <w:style w:type="character" w:styleId="a5">
    <w:name w:val="Hyperlink"/>
    <w:basedOn w:val="a0"/>
    <w:uiPriority w:val="99"/>
    <w:unhideWhenUsed/>
    <w:rsid w:val="00412F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53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5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59199&amp;fbclid=IwAR0o4LPfRmqLlKvaLkEGyaMEd8M3QCqJfhiZB9WsBms1oD1IqSsV_yFT1s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2019-01-21T08:11:00Z</dcterms:created>
  <dcterms:modified xsi:type="dcterms:W3CDTF">2019-01-21T08:13:00Z</dcterms:modified>
</cp:coreProperties>
</file>