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A3" w:rsidRPr="00E66BA3" w:rsidRDefault="00E66BA3" w:rsidP="00E66BA3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E66BA3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E66BA3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E66BA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</w:t>
      </w:r>
      <w:proofErr w:type="spellStart"/>
      <w:r w:rsidRPr="00E66BA3">
        <w:rPr>
          <w:rFonts w:asciiTheme="majorHAnsi" w:eastAsiaTheme="majorHAnsi" w:hAnsiTheme="majorHAnsi"/>
          <w:b/>
          <w:spacing w:val="-20"/>
          <w:sz w:val="36"/>
          <w:szCs w:val="36"/>
        </w:rPr>
        <w:t>힙스터</w:t>
      </w:r>
      <w:proofErr w:type="spellEnd"/>
      <w:r w:rsidRPr="00E66BA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성지! '을지로 HOT 신상 </w:t>
      </w:r>
      <w:proofErr w:type="spellStart"/>
      <w:r w:rsidRPr="00E66BA3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E66BA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BEST 5'</w:t>
      </w:r>
    </w:p>
    <w:bookmarkEnd w:id="0"/>
    <w:p w:rsidR="004B2EC9" w:rsidRPr="00E66BA3" w:rsidRDefault="00E66BA3">
      <w:pPr>
        <w:rPr>
          <w:rFonts w:asciiTheme="majorHAnsi" w:eastAsiaTheme="majorHAnsi" w:hAnsiTheme="majorHAnsi" w:hint="eastAsia"/>
        </w:rPr>
      </w:pPr>
      <w:r w:rsidRPr="00E66BA3">
        <w:rPr>
          <w:rFonts w:asciiTheme="majorHAnsi" w:eastAsiaTheme="majorHAnsi" w:hAnsiTheme="majorHAnsi"/>
        </w:rPr>
        <w:t>(100화) 을지로 ‘After Jerk Off’·‘</w:t>
      </w:r>
      <w:proofErr w:type="spellStart"/>
      <w:r w:rsidRPr="00E66BA3">
        <w:rPr>
          <w:rFonts w:asciiTheme="majorHAnsi" w:eastAsiaTheme="majorHAnsi" w:hAnsiTheme="majorHAnsi"/>
        </w:rPr>
        <w:t>창화루</w:t>
      </w:r>
      <w:proofErr w:type="spellEnd"/>
      <w:r w:rsidRPr="00E66BA3">
        <w:rPr>
          <w:rFonts w:asciiTheme="majorHAnsi" w:eastAsiaTheme="majorHAnsi" w:hAnsiTheme="majorHAnsi"/>
        </w:rPr>
        <w:t>’·‘</w:t>
      </w:r>
      <w:proofErr w:type="spellStart"/>
      <w:r w:rsidRPr="00E66BA3">
        <w:rPr>
          <w:rFonts w:asciiTheme="majorHAnsi" w:eastAsiaTheme="majorHAnsi" w:hAnsiTheme="majorHAnsi"/>
        </w:rPr>
        <w:t>레드스타</w:t>
      </w:r>
      <w:proofErr w:type="spellEnd"/>
      <w:r w:rsidRPr="00E66BA3">
        <w:rPr>
          <w:rFonts w:asciiTheme="majorHAnsi" w:eastAsiaTheme="majorHAnsi" w:hAnsiTheme="majorHAnsi"/>
        </w:rPr>
        <w:t>’·‘화담’·‘</w:t>
      </w:r>
      <w:proofErr w:type="spellStart"/>
      <w:r w:rsidRPr="00E66BA3">
        <w:rPr>
          <w:rFonts w:asciiTheme="majorHAnsi" w:eastAsiaTheme="majorHAnsi" w:hAnsiTheme="majorHAnsi"/>
        </w:rPr>
        <w:t>경일옥</w:t>
      </w:r>
      <w:proofErr w:type="spellEnd"/>
      <w:r w:rsidRPr="00E66BA3">
        <w:rPr>
          <w:rFonts w:asciiTheme="majorHAnsi" w:eastAsiaTheme="majorHAnsi" w:hAnsiTheme="majorHAnsi"/>
        </w:rPr>
        <w:t xml:space="preserve"> </w:t>
      </w:r>
      <w:proofErr w:type="spellStart"/>
      <w:r w:rsidRPr="00E66BA3">
        <w:rPr>
          <w:rFonts w:asciiTheme="majorHAnsi" w:eastAsiaTheme="majorHAnsi" w:hAnsiTheme="majorHAnsi"/>
        </w:rPr>
        <w:t>핏제리아</w:t>
      </w:r>
      <w:proofErr w:type="spellEnd"/>
      <w:r w:rsidRPr="00E66BA3">
        <w:rPr>
          <w:rFonts w:asciiTheme="majorHAnsi" w:eastAsiaTheme="majorHAnsi" w:hAnsiTheme="majorHAnsi"/>
        </w:rPr>
        <w:t>’ 외</w:t>
      </w:r>
    </w:p>
    <w:p w:rsidR="00E66BA3" w:rsidRPr="00E66BA3" w:rsidRDefault="00E66BA3">
      <w:pPr>
        <w:rPr>
          <w:rFonts w:asciiTheme="majorHAnsi" w:eastAsiaTheme="majorHAnsi" w:hAnsiTheme="majorHAnsi" w:hint="eastAsia"/>
        </w:rPr>
      </w:pPr>
      <w:r w:rsidRPr="00E66BA3">
        <w:rPr>
          <w:rFonts w:asciiTheme="majorHAnsi" w:eastAsiaTheme="majorHAnsi" w:hAnsiTheme="majorHAnsi"/>
        </w:rPr>
        <w:t>2019.05.03 16:57</w:t>
      </w:r>
    </w:p>
    <w:p w:rsidR="00E66BA3" w:rsidRPr="00E66BA3" w:rsidRDefault="00E66BA3">
      <w:pPr>
        <w:rPr>
          <w:rFonts w:asciiTheme="majorHAnsi" w:eastAsiaTheme="majorHAnsi" w:hAnsiTheme="majorHAnsi" w:hint="eastAsia"/>
        </w:rPr>
      </w:pPr>
      <w:hyperlink r:id="rId5" w:history="1">
        <w:r w:rsidRPr="00E66BA3">
          <w:rPr>
            <w:rStyle w:val="a6"/>
            <w:rFonts w:asciiTheme="majorHAnsi" w:eastAsiaTheme="majorHAnsi" w:hAnsiTheme="majorHAnsi"/>
          </w:rPr>
          <w:t>http://www.enewstoday.co.kr/news/articleView.html?idxno=1298116&amp;fbclid=IwAR1sXqFD-1VuDUyPdTzBbRuimjIzF7NEVjokO3qWUsRSbtS-az3HpM43plw</w:t>
        </w:r>
      </w:hyperlink>
    </w:p>
    <w:p w:rsidR="00E66BA3" w:rsidRPr="00E66BA3" w:rsidRDefault="00E66BA3" w:rsidP="00E66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인쇄소 골목과 조명, 간판가게가 즐비한 ‘을지로’는 타임머신을 타고 온 듯 투박한 느낌이 드는 곳이다. 몇 년 전부터 예스러운 분위기에 저마다 독특한 감성을 더한 가게들이 하나 둘 생겨나기 시작하며 동네의 분위기가 조금씩 바뀌기 시작했다. 거기에 더해져, 이러한 분위기를 지칭하는 ‘을지로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힙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’이라는 단어가 생겨나며 을지로는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힙스터들의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성지로 불리고 있다. 마땅한 간판 없이 주로 건물 위층에 자리를 잡아 찾아가는 길이 다소 험난하지만, 이것 또한 을지로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힙의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일종이다. 투박한 건물 외관과 달리 문을 여는 순간 탄성이 터져 나올 정도로 나만의 아지트 같은 공간이 펼쳐진다.</w:t>
      </w:r>
    </w:p>
    <w:p w:rsidR="00E66BA3" w:rsidRPr="00E66BA3" w:rsidRDefault="00E66BA3" w:rsidP="00E66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을지로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을지면옥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우래옥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양미옥,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은주정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오장동흥남집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산수갑산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육미, 오장동함흥냉면,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평래옥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동원집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통일집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파로그랜드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철철복집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문화옥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안동장,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안성집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안즈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원흥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만선호프,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황평집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이남장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보건옥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장수보쌈,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세진식당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무교동목포세발낙지,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순흥옥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강산옥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부민옥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산불등심, 조선옥, 커피한약방,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분카샤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전주집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석산정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오구반점, 동경우동,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태성골뱅이신사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을지오뎅, 갯마을횟집, 수엔190,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우일집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은성장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만나손칼국수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전주옥, 을지OB베어,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바오차이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방산분식,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그랑블루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타마고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줄리아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5시37분,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mwm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감각의제국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경일옥핏제리아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광장,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깊은못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녁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도이농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런던케이크,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레드스타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로스트앤파운드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루이스의사물들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, 마구간카레&amp;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숫저운다락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머리조심, 물결, 바302호, 백두강산, 빈집, 사색,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서울라이트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서울털보,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십분의일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쓰리도어즈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오베드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유에서유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을지로맨틱,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을지로브이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을지맥옥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이멜다분식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잔,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죠지서울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청시행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촙촙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취향로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3가, 커피사마리아,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클래직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평균율,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하이데어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혜민당, 호랑이,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훅트포케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힙스터들의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성지! 을지로에서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핫한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신상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BEST 5를 소개한다.</w:t>
      </w:r>
    </w:p>
    <w:p w:rsidR="00E66BA3" w:rsidRPr="00E66BA3" w:rsidRDefault="00E66BA3" w:rsidP="00E66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◇몽환적 분위기의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홍콩식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바, 을지로 ‘After Jerk Off’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스튜디오 브랜드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아조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(AJO)에서 운영 중인 ‘After Jerk Off’는 낮에는 카페로 밤에는 바(Bar)로 두 가지 매력을 보여준다. 콘크리트 질감을 그대로 살린 인테리어 속 붉은 조명과 곳곳에 놓인 불상이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빈티지한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분위기를 물씬 자아낸다. 대표 메뉴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애프터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커피’는 위스키를 넣은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아메리카노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달달한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크림을 올려낸 알코올 커피다.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쌉싸름한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커피에 위스키의 알싸한 향이 더해져 깊은 풍미를 느낄 수 있다. 짭조름하면서도 씹을수록 고소한 맛이 느껴지는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김부각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’은 저녁 시간에 안주 메뉴로 즐겨 찾는다. 카페 메뉴는 오후 7시 까지만 이용할 수 있으니 참고할 것.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중구 수표로 42-21 4층 ▲영업시간: 일 – 목요일 11:30 – 00:00, 금 – 토요일 11:30 – 01:00, 월요일 휴무 ▲가격: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애프터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커피 7000원,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김부각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1만원, ▲후기(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취급주의경고): 저는 낮이랑 밤에 각각 한 번씩 갔는데 분위기가 완전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다르더라구요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저녁에 가면 조명이 켜져서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힙한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분위기가 제대로예요. 을지로에서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힙한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카페를 찾는다면 무조건 여기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강추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!</w:t>
      </w:r>
    </w:p>
    <w:p w:rsidR="00E66BA3" w:rsidRPr="00E66BA3" w:rsidRDefault="00E66BA3" w:rsidP="00E66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◇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뉴트로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감성의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차이니즈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분식, 을지로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창화루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>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창화루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만두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맛집으로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유명한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창화당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’에서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세컨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브랜드로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런칭한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곳이다. 천장을 빼곡하게 채우고 있는 형형색색의 등불은 SNS에서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인증샷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대란을 불러일으키고 있다. 대표 메뉴는 매콤한 마라 육수에 쫄깃한 면발과 차돌박이가 어우러진 ‘차돌박이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마라탕면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’. 처음 국물을 맛보면 혀가 얼얼할 정도로 맵지만, 뒤이어 느껴지는 이국적인 풍미와 깔끔한 뒷맛이 매력적이다. 얇은 만두피 안에 돼지고기의 풍성한 육즙이 가득 차 있는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샤오롱바오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’도 인기 메뉴다. 숟가락 위에 만두를 올린 후 젓가락으로 만두피를 살짝 찢어 흘러나오는 육수를 마신 후 간장에 찍어 먹는 방법을 추천한다.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중구 을지로11길 26-1 ▲영업시간: 매일 11:30 – 22:00, 평일 B/T 14:30 – 17:00 ▲가격: 차돌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마라탕면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1만1000원,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샤오롱바오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(5개) 8000원▲후기(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연지곤지&gt;&lt;): 분식을 표방하지만 결코 가볍지 않은 내공을 느낄 수 있는 곳이다.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만두류가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일단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합격점이고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볶음밥, 크림 새우 등도 나쁘지 않았다.</w:t>
      </w:r>
    </w:p>
    <w:p w:rsidR="00E66BA3" w:rsidRPr="00E66BA3" w:rsidRDefault="00E66BA3" w:rsidP="00E66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◇진한 느낌의 심야식당, 을지로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레드스타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안세준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셰프가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매일 오전 시장에서 직접 고른 신선한 재료들로 음식을 준비하고, 어둑한 저녁이 찾아오면 손님을 맞이하는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레드스타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소주부터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사케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위스키, 생맥주, 칵테일, 와인까지 약 50여 가지의 주류가 마련되어 있어 애주가들의 많은 사랑을 받고 있다. 대표 메뉴 ‘숙성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채끝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비장탄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소금구이’는 두툼한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채끝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스테이크에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매쉬드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포테이토와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홀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그레인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머스터드가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곁들여 나온다. 숙성시킨 고기를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비장탄으로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구워 짙은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육향과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촉촉한 육즙을 한층 살려낸 점이 특징이다. 1인 1주류 주문을 원칙으로 하고 있으니 참고할 것.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중구 수표로 48-12 ▲영업시간: 매일 18:00 – 00:00, 일요일 휴무 ▲가격: 숙성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채끝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비장탄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소금구이 2만2000원, 대구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바칼라와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구운 바게트 17,000원 ▲후기(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야생수컷호랑이): 을지로에서 발견한 보석 같은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. 안주보다 술 종류가 정말 많아서 저 같은 주당에게 정말 낙원 같은 곳입니다. 바 테이블에 앉아서 식사하면 정말 영화 심야식당에 들어온 듯한 기분이에요.</w:t>
      </w:r>
    </w:p>
    <w:p w:rsidR="00E66BA3" w:rsidRPr="00E66BA3" w:rsidRDefault="00E66BA3" w:rsidP="00E66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◇을지로 숨겨진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와인바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, 을지로 ‘화담’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‘화담’은 을지로3가역 1번 출구 인근,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롯데시티호텔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맞은편 건물에 위치하고 있다. 벽돌처럼 보이는 문을 열고 들어서면 고급스러우면서도 모던한 공간이 펼쳐진다. 와인은 가볍게 즐기기 좋은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스파클링을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시작으로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로제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스위트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화이트,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레드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다양하게 준비되어 있으며 보틀 단위로만 판매한다. 와인에 곁들이는 안주로는 떡볶이 양념에 떡 대신 중국식 당면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분모자를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넣고 크림치즈 감자를 올려낸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띵호와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떡볶이’가 인기다. 매콤한 양념과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달달한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크림치즈 감자가 어우러지며 선사하는 중독적인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단짠의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맛과 쫄깃쫄깃한 분모자가 조화롭게 어울린다.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중구 을지로9길 14 3층 ▲영업시간: 매일 17:00 – 01:00, 일요일 휴무 ▲가격: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띵호와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떡볶이 1만5500원,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엄마손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샌드위치 1만3000원 ▲후기(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수지하트): 와인 바 같은데 가면 안주 가격이 너무 비싸서 조금 부담스러웠는데 여기는 저렴해서 이것저것 시켜 보기도 좋아요. 안주는 이름부터 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너무 웃긴데 다른 곳에서 맛보지 못한 독특한 메뉴들이 많아 골라 먹는 재미가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쏠쏠하네욤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!</w:t>
      </w:r>
    </w:p>
    <w:p w:rsidR="00E66BA3" w:rsidRPr="00E66BA3" w:rsidRDefault="00E66BA3" w:rsidP="00E66B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◇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힙한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나폴리 화덕피자,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경일옥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핏제리아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>사장님의 아버지가 생전 운영하셨던 설렁탕 집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경일옥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’에서 이름을 따온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경일옥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핏제리아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로마, 나폴리, 뉴욕에서 쌓은 경험을 바탕으로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퀄리티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높은 화덕피자를 선보인다. 대표 메뉴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알트로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베르데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피자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도우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위로 싱싱한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루꼴라를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수북하게 얹어낸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비주얼이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시선을 사로잡는다. 크림이나 토마토 소스 없이 그라나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빠다노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리코타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두 가지의 치즈와 소금, 후추로만 간을 하여 담백한 맛이 특징이다. 쫄깃하면서도 짭짤한 피자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도우에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싱그러운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루꼴라가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끝 맛을 깔끔하게 마무리한다. 달걀 노른자와 생크림으로 맛을 내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꾸덕하고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진한 소스가 일품인 ‘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까르보나라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’도 피자와 함께 즐겨 찾는다.</w:t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중구 을지로16길 2-1 ▲영업시간: 매일 11:30 – 21:00, B/T(평일) 15:00 – 17:00, 일요일 휴무 ▲가격: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알트로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베르데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2만2000원,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까르보나라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1만4000원 ▲후기(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HIPSONG♥): 나폴리 세계 피자 대회에서 입상한 경력을 보유한 오너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쉐프가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새롭게 </w:t>
      </w:r>
      <w:proofErr w:type="spellStart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>오픈한</w:t>
      </w:r>
      <w:proofErr w:type="spellEnd"/>
      <w:r w:rsidRPr="00E66BA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화덕 피자 전문점으로 직접 장작을 이용하여 화덕에 불을 지펴 피자를 굽는다. 담백한 피자 맛이 일품이다.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</w:tblGrid>
      <w:tr w:rsidR="00E66BA3" w:rsidRPr="00E66BA3" w:rsidTr="00E66BA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6BA3" w:rsidRPr="00E66BA3" w:rsidRDefault="00E66BA3" w:rsidP="00E66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E66BA3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547FCED" wp14:editId="05BEDE8D">
                  <wp:extent cx="5563190" cy="1225326"/>
                  <wp:effectExtent l="0" t="0" r="0" b="0"/>
                  <wp:docPr id="2" name="그림 2" descr="http://www.enewstoday.co.kr/news/photo/201905/1298116_373445_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905/1298116_373445_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872" cy="122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BA3" w:rsidRPr="00E66BA3" w:rsidRDefault="00E66BA3">
      <w:pPr>
        <w:rPr>
          <w:rFonts w:asciiTheme="majorHAnsi" w:eastAsiaTheme="majorHAnsi" w:hAnsiTheme="majorHAnsi"/>
        </w:rPr>
      </w:pPr>
    </w:p>
    <w:sectPr w:rsidR="00E66BA3" w:rsidRPr="00E66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A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66BA3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6B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6B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66BA3"/>
  </w:style>
  <w:style w:type="character" w:customStyle="1" w:styleId="Char0">
    <w:name w:val="날짜 Char"/>
    <w:basedOn w:val="a0"/>
    <w:link w:val="a5"/>
    <w:uiPriority w:val="99"/>
    <w:semiHidden/>
    <w:rsid w:val="00E66BA3"/>
  </w:style>
  <w:style w:type="character" w:styleId="a6">
    <w:name w:val="Hyperlink"/>
    <w:basedOn w:val="a0"/>
    <w:uiPriority w:val="99"/>
    <w:unhideWhenUsed/>
    <w:rsid w:val="00E66B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6B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6B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66BA3"/>
  </w:style>
  <w:style w:type="character" w:customStyle="1" w:styleId="Char0">
    <w:name w:val="날짜 Char"/>
    <w:basedOn w:val="a0"/>
    <w:link w:val="a5"/>
    <w:uiPriority w:val="99"/>
    <w:semiHidden/>
    <w:rsid w:val="00E66BA3"/>
  </w:style>
  <w:style w:type="character" w:styleId="a6">
    <w:name w:val="Hyperlink"/>
    <w:basedOn w:val="a0"/>
    <w:uiPriority w:val="99"/>
    <w:unhideWhenUsed/>
    <w:rsid w:val="00E66B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98116&amp;fbclid=IwAR1sXqFD-1VuDUyPdTzBbRuimjIzF7NEVjokO3qWUsRSbtS-az3HpM43p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2019-05-04T08:36:00Z</dcterms:created>
  <dcterms:modified xsi:type="dcterms:W3CDTF">2019-05-04T08:38:00Z</dcterms:modified>
</cp:coreProperties>
</file>