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E44E66" w:rsidRDefault="00E44E66" w:rsidP="00E44E66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E44E66">
        <w:rPr>
          <w:rFonts w:asciiTheme="majorHAnsi" w:eastAsiaTheme="majorHAnsi" w:hAnsiTheme="majorHAnsi"/>
          <w:b/>
          <w:color w:val="777777"/>
          <w:spacing w:val="-20"/>
          <w:sz w:val="36"/>
          <w:szCs w:val="36"/>
        </w:rPr>
        <w:t xml:space="preserve">[안병익의 </w:t>
      </w:r>
      <w:proofErr w:type="spellStart"/>
      <w:r w:rsidRPr="00E44E66">
        <w:rPr>
          <w:rFonts w:asciiTheme="majorHAnsi" w:eastAsiaTheme="majorHAnsi" w:hAnsiTheme="majorHAnsi"/>
          <w:b/>
          <w:color w:val="777777"/>
          <w:spacing w:val="-20"/>
          <w:sz w:val="36"/>
          <w:szCs w:val="36"/>
        </w:rPr>
        <w:t>식신</w:t>
      </w:r>
      <w:proofErr w:type="spellEnd"/>
      <w:r w:rsidRPr="00E44E66">
        <w:rPr>
          <w:rFonts w:asciiTheme="majorHAnsi" w:eastAsiaTheme="majorHAnsi" w:hAnsiTheme="majorHAnsi"/>
          <w:b/>
          <w:color w:val="777777"/>
          <w:spacing w:val="-20"/>
          <w:sz w:val="36"/>
          <w:szCs w:val="36"/>
        </w:rPr>
        <w:t xml:space="preserve"> </w:t>
      </w:r>
      <w:proofErr w:type="spellStart"/>
      <w:r w:rsidRPr="00E44E66">
        <w:rPr>
          <w:rFonts w:asciiTheme="majorHAnsi" w:eastAsiaTheme="majorHAnsi" w:hAnsiTheme="majorHAnsi"/>
          <w:b/>
          <w:color w:val="777777"/>
          <w:spacing w:val="-20"/>
          <w:sz w:val="36"/>
          <w:szCs w:val="36"/>
        </w:rPr>
        <w:t>맛집</w:t>
      </w:r>
      <w:proofErr w:type="spellEnd"/>
      <w:r w:rsidRPr="00E44E66">
        <w:rPr>
          <w:rFonts w:asciiTheme="majorHAnsi" w:eastAsiaTheme="majorHAnsi" w:hAnsiTheme="majorHAnsi"/>
          <w:b/>
          <w:color w:val="777777"/>
          <w:spacing w:val="-20"/>
          <w:sz w:val="36"/>
          <w:szCs w:val="36"/>
        </w:rPr>
        <w:t xml:space="preserve">] 죽기 전에 꼭 가봐야 할 강원 평창올림픽 </w:t>
      </w:r>
      <w:proofErr w:type="spellStart"/>
      <w:r w:rsidRPr="00E44E66">
        <w:rPr>
          <w:rFonts w:asciiTheme="majorHAnsi" w:eastAsiaTheme="majorHAnsi" w:hAnsiTheme="majorHAnsi"/>
          <w:b/>
          <w:color w:val="777777"/>
          <w:spacing w:val="-20"/>
          <w:sz w:val="36"/>
          <w:szCs w:val="36"/>
        </w:rPr>
        <w:t>맛집</w:t>
      </w:r>
      <w:proofErr w:type="spellEnd"/>
    </w:p>
    <w:bookmarkEnd w:id="0"/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fldChar w:fldCharType="begin"/>
      </w: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instrText xml:space="preserve"> HYPERLINK "http://www.enewstoday.co.kr/news/articleView.html?idxno=1147448" </w:instrText>
      </w: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fldChar w:fldCharType="separate"/>
      </w:r>
      <w:r w:rsidRPr="00E44E66">
        <w:rPr>
          <w:rStyle w:val="a4"/>
          <w:rFonts w:asciiTheme="majorHAnsi" w:eastAsiaTheme="majorHAnsi" w:hAnsiTheme="majorHAnsi" w:cs="굴림"/>
          <w:kern w:val="0"/>
          <w:sz w:val="24"/>
          <w:szCs w:val="24"/>
        </w:rPr>
        <w:t>http://www.enewstoday.co.kr/news/articleView.html?idxno=1147448</w:t>
      </w: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fldChar w:fldCharType="end"/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2018 평창 동계올림픽이 30일 카운트다운에 들어섰다. 세 번의 도전 끝에 2011년 동계 올림픽 유치가 확정되었고 국민들에게는 짜릿한 전율을 안겨주었다.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한국에서는 1988년 서울 올림픽 이후 30년 만에 열리는 올림픽이다. 성공적인 올림픽 개최를 위해 약 6년간의 준비를 마치고 마지막 박차를 가하고 있다.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평창 올림픽은 ‘Passion. Connected’ 라는 슬로건 아래 2월 9일부터 25일, 총 17일간 개최된다. 평창에서는 개회식과 폐회식 등의 대부분의 행사와 경기가 치러지며 강릉과 정선에서 각각 빙상 종목, 알파인 스키 경기가 개최될 예정이다.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30년 만에 열리는 올림픽의 성공적인 개최를 응원하며 평창 올림픽이 열리는 경기장 주변 지역의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맛집들을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만나보자.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◇직접 만든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외할머니댁손두부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맛집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, 춘천 ‘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서면손두부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’’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춘천 서면 박사 정보화 마을에 위치한 ‘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서면손두부집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’.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시골집스러운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외관이 정겨운 분위기를 자아내는 곳이다. 두부를 이용한 요리들이 대표 메뉴. ‘두부전골’ ‘두부구이’는 손님들이 직접 프라이팬에 직접 짠 들기름을 둘러 노릇노릇하게 구워 먹으면 된다.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콩의 고소하고 구수한 맛과 들기름의 고소함이 어우러지며 부드럽게 넘어간다. 정갈한 손맛의 밑반찬들은 건강하고 깔끔하게 즐길 수 있다. 진한 국물의 청국장도 인기 메뉴 중 하나. 두부전골은 2인분부터 주문이 가능하다. 휴무와 영업시간이 불규칙적이므로 전화 후 방문하는 것이 좋다.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주인 할머니 혼자 운영하는 곳이라서 음식이 조금 늦게 나올 수 있다.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▲위치: 강원 춘천시 서면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당산길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31-11 ▲영업시간: 매일 11:30-21:00 ▲가격: 두부전골 6000원, 두부구이 7000원, 청국장 6000원 ▲후기(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식신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lastRenderedPageBreak/>
        <w:t>맛집찾아삼만리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): 고향 할머니의 손맛을 느끼게 해주는 집입니다. 직접 만든 두부와 담근 땅속에서 꺼낸 김치의 조합은 정말 환상적인 맛입니다.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◇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줄서서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먹는 특제 탕수육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맛집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, 평창 진태원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리조트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주변에 위치해 관광객이 늘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북적이는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평창에 위치한 ‘진태원’. 대표 메뉴는 ‘부추 탕수육’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으로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탕수육 위에 배추와 부추, 양파 등 야채가 고명으로 올라간다.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바삭한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고기 튀김, 아삭한 야채, 달큼한 소스가 어우러지며 새로운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식감의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탕수육을 즐길 수 있다. 뜨거운 소스가 부어져 제공되는데 야채의 아삭함이 살아있고, 찹쌀 반죽의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쫀득함이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튀김의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바삭함을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살려주는 것이 특징이다.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특히, 부추와 함께 곁들이면 고기의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잡내를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잡아주어 깔끔하게 입안을 마무리해준다. 탕수육의 느끼함을 함께 잡아주기 때문에 손님들에게 호평을 받는다고. 식당이 작은 편이고 재료가 떨어지면 문을 닫기 때문에 방문하기 전에 미리 전화로 확인하는 것이 좋다. 주말에는 탕수육,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짜장면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, 만두만 주문이 가능하다.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▲위치: 강원 평창군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대관령면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횡계길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19 ▲영업시간: 매일 11:00~19:30, 일요일 12:30-19:30, 월 2회 휴무 ▲가격: 탕수육(中) 2만원, 자장면 4500원 ▲후기(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식신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Minjeong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Jo): 유명한 이유가 있는 곳. 수북한 부추와 쫄깃한 탕수육이 제법 잘 어울려요! 소스도 달지 않아 더 좋은 맛.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◇1++ 한우를 값싸게 먹는 인생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소고기집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, 태백 ‘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원조태성실비식당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’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정육점을 오랫동안 운영한 사장님의 노하우로 운영하는 태백의 ‘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원조태성실비식당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’. 실비식당은 마진을 붙이지 않고 재료비와 인건비 등의 실제 비용만 계산해서 판매한다는 뜻이다.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정량에 맞춰 소고기를 제공하기 때문에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가성비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좋은 한우를 먹을 수 있다는 것이 23년 동안 인기를 유지하는 비결. 인기 메뉴는 ‘갈비살’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연탄불에서 구울 때 기름을 한번 탁 털어주면 불이 바짝 올라와서 겉은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바삭하게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속은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레어로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익은 극대화 된 고기의 맛을 느낄 수 있다.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lastRenderedPageBreak/>
        <w:t>공깃밥을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주문하면 시래기 된장국이 함께 제공되는데 구운 고기를 몇 점 넣으면 풍미가 훨씬 좋아진다. </w:t>
      </w:r>
    </w:p>
    <w:p w:rsidR="00E44E66" w:rsidRPr="00E44E66" w:rsidRDefault="00E44E66" w:rsidP="00E44E66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▲위치: 강원 태백시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감천로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4 ▲영업시간: 매일 10:00-23:30, 명절 연휴 휴무 ▲가격: 갈비살 2만8000원, 육회 2만8000원 ▲후기(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식신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POKO잼): 여기를 오려고 태백에 오는지 태백에 와서 이 곳을 가는지 주객전도가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헷갈릴만큼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내가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애정하는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곳! 서울에서는 상상할 수 없는 가격이다.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44E66" w:rsidRPr="00E44E66" w:rsidTr="00E44E6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44E66" w:rsidRPr="00E44E66" w:rsidRDefault="00E44E66" w:rsidP="00E44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E44E66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56DDF38" wp14:editId="33192ED4">
                  <wp:extent cx="6858000" cy="1689100"/>
                  <wp:effectExtent l="0" t="0" r="0" b="6350"/>
                  <wp:docPr id="2" name="그림 2" descr="http://www.enewstoday.co.kr/news/photo/201801/1147448_279536_1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enewstoday.co.kr/news/photo/201801/1147448_279536_1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◇독특한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식감의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냉동 가자미회덮밥, 강릉 ‘한성먹거리’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강릉 현지인들의 발걸음이 끊이질 않는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포남시장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근처의 ‘한성먹거리’. 인기 메뉴는 ‘가자미 덮밥’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으로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냉동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물가자미를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뼈째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슬라이스해서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먹는 독특한 방법으로 ‘가자미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슬러시회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’ 라고 불리기도 한다. 가자미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회덮밥을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주문하면 냉동 가자미를 채 썰어 야채 위에 수북하게 올려준다.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처음에는 초고추장만 넣고 살살 비벼 먹다가 밥을 비벼 먹으면 가자미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회무침과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가자미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회덮밥을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동시에 즐길 수 있다.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처음에는 차가웠던 냉동 가자미회가 따뜻한 밥과 만나 사르르 녹기 시작하면 씹는 질감이 살아나 고소하고 새콤달콤하게 즐길 수 있다. 시원하고 칼칼한 국물의 ‘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물망치탕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’도 함께 주문하는 인기 메뉴 중 하나.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▲위치: 강원 강릉시 남구길30번길 11 ▲영업시간: 매일 11:00-22:00, 둘째, 넷째 월요일 휴무 ▲가격: 가자미회덮밥 8000원,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물망치매운탕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(소) 1만5000원 ▲후기(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식신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치즈케잌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): 겨울철에는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물방치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매운탕이 먹을 만 합니다.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물망치는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아구랑 비슷하게 생긴 어종인데 탕으로 끓이면 국물이 맛이 기가 막힙니다.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lastRenderedPageBreak/>
        <w:t>가마지회무침도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냉동한 가자미를 얇게 썰어서 고추장에 비며 먹는데 맛이 기가 막혀요.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◇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물회가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켜켜이 나오는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비주얼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끝판왕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물회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맛집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, 속초 ‘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구구집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’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장사항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앞에 위치해 바다를 바라보며 식사를 할 수 있는 속초의 ‘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구구집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’. 횟집을 30년 동안 하신 사장님이 직접 운영하시는 곳이다. 횟감은 모두 국내산만 사용하며, 매일 아침 경매로 재료들을 수급하기 때문에 신선한 해산물을 사용한 요리들을 즐길 수 있어 인기가 많다.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‘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물회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’에는 기초 야채와 가자미, 산 오징어와 다양한 활어가 포함된다. ‘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특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물회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’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를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주문하면 해삼, 전복, 문어가 추가된다. 새콤달콤하고 시원한 육수에 푸짐하게 들어간 해산물이 어우러지며 감칠맛이 난다.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물회는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택배 배송도 가능하니 참고할 것. </w:t>
      </w:r>
    </w:p>
    <w:p w:rsidR="00E44E66" w:rsidRPr="00E44E66" w:rsidRDefault="00E44E66" w:rsidP="00E44E6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▲위치: 강원도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속초시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중앙로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341 ▲영업시간: 동절기 08:30~,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하절기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08:00~, 00:00, 매주 화요일 휴무 ▲가격: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구구물회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(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특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) 2만원, 오징어순대 1만2000원 ▲후기(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식신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달달한티라미슈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): 가볼 만했어요 싱싱한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물회를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먹을 수 있는 곳으로 최근 들어 인기가 많은 식당입니다. 이왕이면 </w:t>
      </w:r>
      <w:proofErr w:type="spell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특으로</w:t>
      </w:r>
      <w:proofErr w:type="spellEnd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 드세요. 양도 많고 싱싱해서 만족합니다.</w:t>
      </w: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br/>
      </w:r>
    </w:p>
    <w:p w:rsidR="00E44E66" w:rsidRPr="00E44E66" w:rsidRDefault="00E44E66" w:rsidP="00E44E66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</w:pPr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 xml:space="preserve">노진우 </w:t>
      </w:r>
      <w:proofErr w:type="gramStart"/>
      <w:r w:rsidRPr="00E44E66">
        <w:rPr>
          <w:rFonts w:asciiTheme="majorHAnsi" w:eastAsiaTheme="majorHAnsi" w:hAnsiTheme="majorHAnsi" w:cs="굴림"/>
          <w:color w:val="777777"/>
          <w:kern w:val="0"/>
          <w:sz w:val="24"/>
          <w:szCs w:val="24"/>
        </w:rPr>
        <w:t>기자  martinro@enewstoday.co.kr</w:t>
      </w:r>
      <w:proofErr w:type="gramEnd"/>
    </w:p>
    <w:p w:rsidR="00E44E66" w:rsidRPr="00E44E66" w:rsidRDefault="00E44E66">
      <w:pPr>
        <w:rPr>
          <w:rFonts w:asciiTheme="majorHAnsi" w:eastAsiaTheme="majorHAnsi" w:hAnsiTheme="majorHAnsi"/>
          <w:sz w:val="24"/>
          <w:szCs w:val="24"/>
        </w:rPr>
      </w:pPr>
    </w:p>
    <w:sectPr w:rsidR="00E44E66" w:rsidRPr="00E44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66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44E66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E44E66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44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44E6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E44E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E44E66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44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44E6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E44E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6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2018-01-23T18:55:00Z</dcterms:created>
  <dcterms:modified xsi:type="dcterms:W3CDTF">2018-01-23T18:57:00Z</dcterms:modified>
</cp:coreProperties>
</file>