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977B92" w:rsidRDefault="00977B92" w:rsidP="00977B92">
      <w:pPr>
        <w:jc w:val="center"/>
        <w:rPr>
          <w:rFonts w:asciiTheme="majorHAnsi" w:eastAsiaTheme="majorHAnsi" w:hAnsiTheme="majorHAnsi" w:hint="eastAsia"/>
          <w:b/>
          <w:bCs/>
          <w:color w:val="111111"/>
          <w:spacing w:val="-20"/>
          <w:kern w:val="36"/>
          <w:sz w:val="36"/>
          <w:szCs w:val="36"/>
        </w:rPr>
      </w:pPr>
      <w:bookmarkStart w:id="0" w:name="_GoBack"/>
      <w:r w:rsidRPr="00977B92">
        <w:rPr>
          <w:rFonts w:asciiTheme="majorHAnsi" w:eastAsiaTheme="majorHAnsi" w:hAnsiTheme="majorHAnsi" w:hint="eastAsia"/>
          <w:b/>
          <w:bCs/>
          <w:color w:val="111111"/>
          <w:spacing w:val="-20"/>
          <w:kern w:val="36"/>
          <w:sz w:val="36"/>
          <w:szCs w:val="36"/>
        </w:rPr>
        <w:t>‘</w:t>
      </w:r>
      <w:proofErr w:type="spellStart"/>
      <w:r w:rsidRPr="00977B92">
        <w:rPr>
          <w:rFonts w:asciiTheme="majorHAnsi" w:eastAsiaTheme="majorHAnsi" w:hAnsiTheme="majorHAnsi" w:hint="eastAsia"/>
          <w:b/>
          <w:bCs/>
          <w:color w:val="111111"/>
          <w:spacing w:val="-20"/>
          <w:kern w:val="36"/>
          <w:sz w:val="36"/>
          <w:szCs w:val="36"/>
        </w:rPr>
        <w:t>식신</w:t>
      </w:r>
      <w:proofErr w:type="spellEnd"/>
      <w:r w:rsidRPr="00977B92">
        <w:rPr>
          <w:rFonts w:asciiTheme="majorHAnsi" w:eastAsiaTheme="majorHAnsi" w:hAnsiTheme="majorHAnsi" w:hint="eastAsia"/>
          <w:b/>
          <w:bCs/>
          <w:color w:val="111111"/>
          <w:spacing w:val="-20"/>
          <w:kern w:val="36"/>
          <w:sz w:val="36"/>
          <w:szCs w:val="36"/>
        </w:rPr>
        <w:t>e-식권’ 도입 기업, 점심 굶는 직장인 줄었다</w:t>
      </w:r>
    </w:p>
    <w:bookmarkEnd w:id="0"/>
    <w:p w:rsidR="00977B92" w:rsidRPr="00977B92" w:rsidRDefault="00977B92">
      <w:pPr>
        <w:rPr>
          <w:rFonts w:asciiTheme="majorHAnsi" w:eastAsiaTheme="majorHAnsi" w:hAnsiTheme="majorHAnsi" w:hint="eastAsia"/>
          <w:color w:val="888888"/>
          <w:sz w:val="18"/>
          <w:szCs w:val="18"/>
        </w:rPr>
      </w:pPr>
      <w:r w:rsidRPr="00977B92">
        <w:rPr>
          <w:rFonts w:asciiTheme="majorHAnsi" w:eastAsiaTheme="majorHAnsi" w:hAnsiTheme="majorHAnsi" w:hint="eastAsia"/>
          <w:color w:val="888888"/>
          <w:sz w:val="18"/>
          <w:szCs w:val="18"/>
        </w:rPr>
        <w:t>2018-08-21 18:32</w:t>
      </w:r>
    </w:p>
    <w:p w:rsidR="00977B92" w:rsidRPr="00977B92" w:rsidRDefault="00977B92">
      <w:pPr>
        <w:rPr>
          <w:rFonts w:asciiTheme="majorHAnsi" w:eastAsiaTheme="majorHAnsi" w:hAnsiTheme="majorHAnsi" w:hint="eastAsia"/>
        </w:rPr>
      </w:pPr>
      <w:hyperlink r:id="rId5" w:history="1">
        <w:r w:rsidRPr="00977B92">
          <w:rPr>
            <w:rStyle w:val="a5"/>
            <w:rFonts w:asciiTheme="majorHAnsi" w:eastAsiaTheme="majorHAnsi" w:hAnsiTheme="majorHAnsi"/>
          </w:rPr>
          <w:t>http://www.ajunews.com/view/20180821183101036</w:t>
        </w:r>
      </w:hyperlink>
    </w:p>
    <w:p w:rsidR="00977B92" w:rsidRDefault="00977B92" w:rsidP="00977B92">
      <w:pPr>
        <w:widowControl/>
        <w:wordWrap/>
        <w:autoSpaceDE/>
        <w:autoSpaceDN/>
        <w:spacing w:after="0" w:line="450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</w:pPr>
      <w:proofErr w:type="spellStart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식신</w:t>
      </w:r>
      <w:proofErr w:type="spellEnd"/>
      <w:r w:rsidRPr="00977B92">
        <w:rPr>
          <w:rFonts w:asciiTheme="majorHAnsi" w:eastAsiaTheme="majorHAnsi" w:hAnsiTheme="majorHAnsi" w:cs="굴림"/>
          <w:color w:val="333333"/>
          <w:kern w:val="0"/>
          <w:sz w:val="27"/>
          <w:szCs w:val="27"/>
        </w:rPr>
        <w:t xml:space="preserve"> 식권에 대해 직원들 반응 최고입니다</w:t>
      </w:r>
      <w:r>
        <w:rPr>
          <w:rFonts w:asciiTheme="majorHAnsi" w:eastAsiaTheme="majorHAnsi" w:hAnsiTheme="majorHAnsi" w:cs="굴림"/>
          <w:color w:val="333333"/>
          <w:kern w:val="0"/>
          <w:sz w:val="27"/>
          <w:szCs w:val="27"/>
        </w:rPr>
        <w:t xml:space="preserve">. </w:t>
      </w:r>
      <w:proofErr w:type="gramStart"/>
      <w:r w:rsidRPr="00977B92">
        <w:rPr>
          <w:rFonts w:asciiTheme="majorHAnsi" w:eastAsiaTheme="majorHAnsi" w:hAnsiTheme="majorHAnsi" w:cs="굴림"/>
          <w:color w:val="333333"/>
          <w:kern w:val="0"/>
          <w:sz w:val="27"/>
          <w:szCs w:val="27"/>
        </w:rPr>
        <w:t>음식점 뿐</w:t>
      </w:r>
      <w:proofErr w:type="gramEnd"/>
      <w:r w:rsidRPr="00977B92">
        <w:rPr>
          <w:rFonts w:asciiTheme="majorHAnsi" w:eastAsiaTheme="majorHAnsi" w:hAnsiTheme="majorHAnsi" w:cs="굴림"/>
          <w:color w:val="333333"/>
          <w:kern w:val="0"/>
          <w:sz w:val="27"/>
          <w:szCs w:val="27"/>
        </w:rPr>
        <w:t xml:space="preserve"> 아니라 </w:t>
      </w:r>
      <w:proofErr w:type="spellStart"/>
      <w:r w:rsidRPr="00977B92">
        <w:rPr>
          <w:rFonts w:asciiTheme="majorHAnsi" w:eastAsiaTheme="majorHAnsi" w:hAnsiTheme="majorHAnsi" w:cs="굴림"/>
          <w:color w:val="333333"/>
          <w:kern w:val="0"/>
          <w:sz w:val="27"/>
          <w:szCs w:val="27"/>
        </w:rPr>
        <w:t>네일샵</w:t>
      </w:r>
      <w:proofErr w:type="spellEnd"/>
      <w:r w:rsidRPr="00977B92">
        <w:rPr>
          <w:rFonts w:asciiTheme="majorHAnsi" w:eastAsiaTheme="majorHAnsi" w:hAnsiTheme="majorHAnsi" w:cs="굴림"/>
          <w:color w:val="333333"/>
          <w:kern w:val="0"/>
          <w:sz w:val="27"/>
          <w:szCs w:val="27"/>
        </w:rPr>
        <w:t xml:space="preserve">. 미용실. </w:t>
      </w:r>
      <w:proofErr w:type="spellStart"/>
      <w:r w:rsidRPr="00977B92">
        <w:rPr>
          <w:rFonts w:asciiTheme="majorHAnsi" w:eastAsiaTheme="majorHAnsi" w:hAnsiTheme="majorHAnsi" w:cs="굴림"/>
          <w:color w:val="333333"/>
          <w:kern w:val="0"/>
          <w:sz w:val="27"/>
          <w:szCs w:val="27"/>
        </w:rPr>
        <w:t>필라테스</w:t>
      </w:r>
      <w:proofErr w:type="spellEnd"/>
      <w:r w:rsidRPr="00977B92">
        <w:rPr>
          <w:rFonts w:asciiTheme="majorHAnsi" w:eastAsiaTheme="majorHAnsi" w:hAnsiTheme="majorHAnsi" w:cs="굴림"/>
          <w:color w:val="333333"/>
          <w:kern w:val="0"/>
          <w:sz w:val="27"/>
          <w:szCs w:val="27"/>
        </w:rPr>
        <w:t>. 빵집 등 직원들 활용도가 높아요.</w:t>
      </w:r>
    </w:p>
    <w:p w:rsidR="00977B92" w:rsidRDefault="00977B92" w:rsidP="00977B92">
      <w:pPr>
        <w:widowControl/>
        <w:wordWrap/>
        <w:autoSpaceDE/>
        <w:autoSpaceDN/>
        <w:spacing w:after="0" w:line="450" w:lineRule="atLeast"/>
        <w:jc w:val="center"/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</w:pPr>
      <w:r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-------------------------------------------------------------------------</w:t>
      </w:r>
    </w:p>
    <w:p w:rsidR="00977B92" w:rsidRPr="00977B92" w:rsidRDefault="00977B92" w:rsidP="00977B92">
      <w:pPr>
        <w:widowControl/>
        <w:wordWrap/>
        <w:autoSpaceDE/>
        <w:autoSpaceDN/>
        <w:spacing w:after="0" w:line="450" w:lineRule="atLeast"/>
        <w:jc w:val="left"/>
        <w:rPr>
          <w:rFonts w:asciiTheme="majorHAnsi" w:eastAsiaTheme="majorHAnsi" w:hAnsiTheme="majorHAnsi" w:cs="굴림"/>
          <w:color w:val="333333"/>
          <w:kern w:val="0"/>
          <w:sz w:val="27"/>
          <w:szCs w:val="27"/>
        </w:rPr>
      </w:pPr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기업들의 </w:t>
      </w:r>
      <w:proofErr w:type="spellStart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모바일식권</w:t>
      </w:r>
      <w:proofErr w:type="spellEnd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도입 후 직장인들이 점심을 굶지 않고 건강을 챙기는 것으로 나타났다. </w:t>
      </w:r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</w:r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  <w:t xml:space="preserve">21일 </w:t>
      </w:r>
      <w:proofErr w:type="spellStart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푸드테크</w:t>
      </w:r>
      <w:proofErr w:type="spellEnd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플랫폼 기업 </w:t>
      </w:r>
      <w:proofErr w:type="spellStart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식신에</w:t>
      </w:r>
      <w:proofErr w:type="spellEnd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따르면, </w:t>
      </w:r>
      <w:proofErr w:type="spellStart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모바일</w:t>
      </w:r>
      <w:proofErr w:type="spellEnd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식권인 ‘</w:t>
      </w:r>
      <w:proofErr w:type="spellStart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식신</w:t>
      </w:r>
      <w:proofErr w:type="spellEnd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e-식권’을 도입한 사업장을 분석한 결과 직원들의 일 평균 식대 지출 금액은 6920원으로 평균 수치인 6230원보다 약 700원 가량 높은 것으로 나타났다.</w:t>
      </w:r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</w:r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  <w:t xml:space="preserve">이는 배부된 식권을 사용하지 않으면 </w:t>
      </w:r>
      <w:proofErr w:type="spellStart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미사용금액이나</w:t>
      </w:r>
      <w:proofErr w:type="spellEnd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잔액 반환이 어렵기 때문에 대부분 높은 금액의 식사를 선택했다는 분석이다.</w:t>
      </w:r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</w:r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  <w:t xml:space="preserve">특히 저녁 식사의 경우 평균 7580원을 사용하는 것으로 나타나 점심에 비해 상대적으로 더 많은 </w:t>
      </w:r>
      <w:proofErr w:type="spellStart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식대비를</w:t>
      </w:r>
      <w:proofErr w:type="spellEnd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지출했다. </w:t>
      </w:r>
    </w:p>
    <w:p w:rsidR="00977B92" w:rsidRPr="00977B92" w:rsidRDefault="00977B92" w:rsidP="00977B92">
      <w:pPr>
        <w:widowControl/>
        <w:wordWrap/>
        <w:autoSpaceDE/>
        <w:autoSpaceDN/>
        <w:spacing w:after="0" w:line="450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</w:pPr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</w:r>
      <w:proofErr w:type="spellStart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식신</w:t>
      </w:r>
      <w:proofErr w:type="spellEnd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e식권 플랫폼을 이용하고 있는 KB생명보험의 관계자는 “</w:t>
      </w:r>
      <w:proofErr w:type="spellStart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식신</w:t>
      </w:r>
      <w:proofErr w:type="spellEnd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e식권 플랫폼을 도입 전에는 점심을 거르거나 간식으로 </w:t>
      </w:r>
      <w:proofErr w:type="spellStart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떼우는</w:t>
      </w:r>
      <w:proofErr w:type="spellEnd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직원들이 많았는데, </w:t>
      </w:r>
      <w:proofErr w:type="spellStart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식신</w:t>
      </w:r>
      <w:proofErr w:type="spellEnd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e식권 </w:t>
      </w:r>
      <w:proofErr w:type="spellStart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도입후</w:t>
      </w:r>
      <w:proofErr w:type="spellEnd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다양한 종류의 식당에서 자유롭게 식사를 할 수 있게 돼 직원들의 만족도가 높아졌다”</w:t>
      </w:r>
      <w:proofErr w:type="spellStart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며</w:t>
      </w:r>
      <w:proofErr w:type="spellEnd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“또한 식사 관리도 유연하게 할 수 있게 됐다”고 전했다. </w:t>
      </w:r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</w:r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  <w:t xml:space="preserve">안병익 </w:t>
      </w:r>
      <w:proofErr w:type="spellStart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식신</w:t>
      </w:r>
      <w:proofErr w:type="spellEnd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대표는 “앞으로도 보다 편리하고 건강한 한끼를 위해 </w:t>
      </w:r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lastRenderedPageBreak/>
        <w:t>기술개발과 가맹점확대에 힘쓸 것”이라고 말했다. </w:t>
      </w:r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</w:r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  <w:t xml:space="preserve">한편 </w:t>
      </w:r>
      <w:proofErr w:type="spellStart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식신</w:t>
      </w:r>
      <w:proofErr w:type="spellEnd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e식권은 전국 3000여곳의 가맹 점포를 보유하고 있고, 식당 외 </w:t>
      </w:r>
      <w:proofErr w:type="spellStart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>베이커리나</w:t>
      </w:r>
      <w:proofErr w:type="spellEnd"/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t xml:space="preserve"> 카페, 프랜차이즈 레스토랑도 이용이 가능하다.</w:t>
      </w:r>
      <w:r w:rsidRPr="00977B92"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  <w:br/>
        <w:t xml:space="preserve">  </w:t>
      </w:r>
    </w:p>
    <w:p w:rsidR="00977B92" w:rsidRPr="00977B92" w:rsidRDefault="00977B92" w:rsidP="00977B92">
      <w:pPr>
        <w:widowControl/>
        <w:wordWrap/>
        <w:autoSpaceDE/>
        <w:autoSpaceDN/>
        <w:spacing w:after="0" w:line="450" w:lineRule="atLeast"/>
        <w:jc w:val="center"/>
        <w:rPr>
          <w:rFonts w:asciiTheme="majorHAnsi" w:eastAsiaTheme="majorHAnsi" w:hAnsiTheme="majorHAnsi" w:cs="굴림" w:hint="eastAsia"/>
          <w:color w:val="333333"/>
          <w:kern w:val="0"/>
          <w:sz w:val="27"/>
          <w:szCs w:val="27"/>
        </w:rPr>
      </w:pPr>
      <w:r w:rsidRPr="00977B92">
        <w:rPr>
          <w:rFonts w:asciiTheme="majorHAnsi" w:eastAsiaTheme="majorHAnsi" w:hAnsiTheme="majorHAnsi" w:cs="굴림"/>
          <w:noProof/>
          <w:color w:val="333333"/>
          <w:kern w:val="0"/>
          <w:sz w:val="27"/>
          <w:szCs w:val="27"/>
        </w:rPr>
        <w:drawing>
          <wp:inline distT="0" distB="0" distL="0" distR="0" wp14:anchorId="36AC01E4" wp14:editId="7FD15321">
            <wp:extent cx="6096000" cy="2895600"/>
            <wp:effectExtent l="0" t="0" r="0" b="0"/>
            <wp:docPr id="1" name="그림 1" descr="http://image.ajunews.com/content/image/2018/08/21/20180821183157178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s_1382909" descr="http://image.ajunews.com/content/image/2018/08/21/201808211831571784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92" w:rsidRPr="00977B92" w:rsidRDefault="00977B92" w:rsidP="00977B92">
      <w:pPr>
        <w:widowControl/>
        <w:wordWrap/>
        <w:autoSpaceDE/>
        <w:autoSpaceDN/>
        <w:spacing w:line="300" w:lineRule="atLeast"/>
        <w:jc w:val="center"/>
        <w:rPr>
          <w:rFonts w:asciiTheme="majorHAnsi" w:eastAsiaTheme="majorHAnsi" w:hAnsiTheme="majorHAnsi" w:cs="굴림" w:hint="eastAsia"/>
          <w:color w:val="888888"/>
          <w:kern w:val="0"/>
          <w:szCs w:val="20"/>
        </w:rPr>
      </w:pPr>
      <w:proofErr w:type="spellStart"/>
      <w:r w:rsidRPr="00977B92">
        <w:rPr>
          <w:rFonts w:asciiTheme="majorHAnsi" w:eastAsiaTheme="majorHAnsi" w:hAnsiTheme="majorHAnsi" w:cs="굴림" w:hint="eastAsia"/>
          <w:color w:val="888888"/>
          <w:kern w:val="0"/>
          <w:szCs w:val="20"/>
        </w:rPr>
        <w:t>식신</w:t>
      </w:r>
      <w:proofErr w:type="spellEnd"/>
      <w:r w:rsidRPr="00977B92">
        <w:rPr>
          <w:rFonts w:asciiTheme="majorHAnsi" w:eastAsiaTheme="majorHAnsi" w:hAnsiTheme="majorHAnsi" w:cs="굴림" w:hint="eastAsia"/>
          <w:color w:val="888888"/>
          <w:kern w:val="0"/>
          <w:szCs w:val="20"/>
        </w:rPr>
        <w:t>e식권 플랫폼 이미지</w:t>
      </w:r>
      <w:proofErr w:type="gramStart"/>
      <w:r w:rsidRPr="00977B92">
        <w:rPr>
          <w:rFonts w:asciiTheme="majorHAnsi" w:eastAsiaTheme="majorHAnsi" w:hAnsiTheme="majorHAnsi" w:cs="굴림" w:hint="eastAsia"/>
          <w:color w:val="888888"/>
          <w:kern w:val="0"/>
          <w:szCs w:val="20"/>
        </w:rPr>
        <w:t>.[</w:t>
      </w:r>
      <w:proofErr w:type="gramEnd"/>
      <w:r w:rsidRPr="00977B92">
        <w:rPr>
          <w:rFonts w:asciiTheme="majorHAnsi" w:eastAsiaTheme="majorHAnsi" w:hAnsiTheme="majorHAnsi" w:cs="굴림" w:hint="eastAsia"/>
          <w:color w:val="888888"/>
          <w:kern w:val="0"/>
          <w:szCs w:val="20"/>
        </w:rPr>
        <w:t xml:space="preserve">사진= </w:t>
      </w:r>
      <w:proofErr w:type="spellStart"/>
      <w:r w:rsidRPr="00977B92">
        <w:rPr>
          <w:rFonts w:asciiTheme="majorHAnsi" w:eastAsiaTheme="majorHAnsi" w:hAnsiTheme="majorHAnsi" w:cs="굴림" w:hint="eastAsia"/>
          <w:color w:val="888888"/>
          <w:kern w:val="0"/>
          <w:szCs w:val="20"/>
        </w:rPr>
        <w:t>식신</w:t>
      </w:r>
      <w:proofErr w:type="spellEnd"/>
      <w:r w:rsidRPr="00977B92">
        <w:rPr>
          <w:rFonts w:asciiTheme="majorHAnsi" w:eastAsiaTheme="majorHAnsi" w:hAnsiTheme="majorHAnsi" w:cs="굴림" w:hint="eastAsia"/>
          <w:color w:val="888888"/>
          <w:kern w:val="0"/>
          <w:szCs w:val="20"/>
        </w:rPr>
        <w:t>]</w:t>
      </w:r>
    </w:p>
    <w:p w:rsidR="00977B92" w:rsidRPr="00977B92" w:rsidRDefault="00977B92">
      <w:pPr>
        <w:rPr>
          <w:rFonts w:asciiTheme="majorHAnsi" w:eastAsiaTheme="majorHAnsi" w:hAnsiTheme="majorHAnsi"/>
        </w:rPr>
      </w:pPr>
    </w:p>
    <w:sectPr w:rsidR="00977B92" w:rsidRPr="00977B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92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77B9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caption1">
    <w:name w:val="p_caption1"/>
    <w:basedOn w:val="a"/>
    <w:rsid w:val="00977B92"/>
    <w:pPr>
      <w:widowControl/>
      <w:wordWrap/>
      <w:autoSpaceDE/>
      <w:autoSpaceDN/>
      <w:spacing w:before="100" w:beforeAutospacing="1" w:after="100" w:afterAutospacing="1" w:line="300" w:lineRule="atLeast"/>
      <w:jc w:val="center"/>
    </w:pPr>
    <w:rPr>
      <w:rFonts w:ascii="굴림" w:eastAsia="굴림" w:hAnsi="굴림" w:cs="굴림"/>
      <w:color w:val="888888"/>
      <w:kern w:val="0"/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977B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7B9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977B92"/>
  </w:style>
  <w:style w:type="character" w:customStyle="1" w:styleId="Char0">
    <w:name w:val="날짜 Char"/>
    <w:basedOn w:val="a0"/>
    <w:link w:val="a4"/>
    <w:uiPriority w:val="99"/>
    <w:semiHidden/>
    <w:rsid w:val="00977B92"/>
  </w:style>
  <w:style w:type="character" w:styleId="a5">
    <w:name w:val="Hyperlink"/>
    <w:basedOn w:val="a0"/>
    <w:uiPriority w:val="99"/>
    <w:unhideWhenUsed/>
    <w:rsid w:val="00977B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caption1">
    <w:name w:val="p_caption1"/>
    <w:basedOn w:val="a"/>
    <w:rsid w:val="00977B92"/>
    <w:pPr>
      <w:widowControl/>
      <w:wordWrap/>
      <w:autoSpaceDE/>
      <w:autoSpaceDN/>
      <w:spacing w:before="100" w:beforeAutospacing="1" w:after="100" w:afterAutospacing="1" w:line="300" w:lineRule="atLeast"/>
      <w:jc w:val="center"/>
    </w:pPr>
    <w:rPr>
      <w:rFonts w:ascii="굴림" w:eastAsia="굴림" w:hAnsi="굴림" w:cs="굴림"/>
      <w:color w:val="888888"/>
      <w:kern w:val="0"/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977B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7B9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977B92"/>
  </w:style>
  <w:style w:type="character" w:customStyle="1" w:styleId="Char0">
    <w:name w:val="날짜 Char"/>
    <w:basedOn w:val="a0"/>
    <w:link w:val="a4"/>
    <w:uiPriority w:val="99"/>
    <w:semiHidden/>
    <w:rsid w:val="00977B92"/>
  </w:style>
  <w:style w:type="character" w:styleId="a5">
    <w:name w:val="Hyperlink"/>
    <w:basedOn w:val="a0"/>
    <w:uiPriority w:val="99"/>
    <w:unhideWhenUsed/>
    <w:rsid w:val="00977B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2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209678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6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951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8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ajunews.com/view/201808211831010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2018-08-24T11:39:00Z</dcterms:created>
  <dcterms:modified xsi:type="dcterms:W3CDTF">2018-08-24T11:41:00Z</dcterms:modified>
</cp:coreProperties>
</file>