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B36D70" w:rsidRDefault="00B36D70" w:rsidP="00B36D70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bookmarkStart w:id="0" w:name="_GoBack"/>
      <w:r w:rsidRPr="00B36D70">
        <w:rPr>
          <w:rFonts w:asciiTheme="majorHAnsi" w:eastAsiaTheme="majorHAnsi" w:hAnsiTheme="majorHAnsi"/>
          <w:b/>
          <w:spacing w:val="-20"/>
          <w:sz w:val="36"/>
          <w:szCs w:val="36"/>
        </w:rPr>
        <w:t>한입 물면 참을 수 없는 천국의 맛, 수제 피자 신흥강자</w:t>
      </w:r>
    </w:p>
    <w:bookmarkEnd w:id="0"/>
    <w:p w:rsidR="00B36D70" w:rsidRDefault="00B36D70">
      <w:pPr>
        <w:rPr>
          <w:rFonts w:hint="eastAsia"/>
          <w:color w:val="777777"/>
        </w:rPr>
      </w:pPr>
      <w:r>
        <w:rPr>
          <w:color w:val="777777"/>
        </w:rPr>
        <w:t>2018.04.21 08:42</w:t>
      </w:r>
    </w:p>
    <w:p w:rsidR="00B36D70" w:rsidRDefault="00B36D70">
      <w:pPr>
        <w:rPr>
          <w:rFonts w:asciiTheme="majorHAnsi" w:eastAsiaTheme="majorHAnsi" w:hAnsiTheme="majorHAnsi" w:hint="eastAsia"/>
        </w:rPr>
      </w:pPr>
      <w:hyperlink r:id="rId5" w:history="1">
        <w:r w:rsidRPr="00FD6F96">
          <w:rPr>
            <w:rStyle w:val="a5"/>
            <w:rFonts w:asciiTheme="majorHAnsi" w:eastAsiaTheme="majorHAnsi" w:hAnsiTheme="majorHAnsi"/>
          </w:rPr>
          <w:t>http://www.enewstoday.co.kr/news/articleView.html?idxno=1181823</w:t>
        </w:r>
      </w:hyperlink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이탈리아를 대표하는 피자는 밀가루 반죽을 넓게 펴낸 뒤 그 위에 치즈와 소스,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토핑을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올려 구운 요리다. 역사가 수천 년에 이르는 피자는 그리스 로마시대에서 밀가루 반죽에 마늘과 양파를 얹어 먹었던 빵에서 유래된 것으로 알려진다.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19세기 말에 이르러서 빵의 형태로 이어져온 피자에 토마토소스가 첨가되면서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도우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토마토, 치즈를 기본으로 하는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레시피가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만들어졌다. 이후 이탈리아 남부 출신의 이민자들에 의해 미국에 전해지면서 피자의 대중화를 이뤄냈다.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오늘날의 피자는 다양한 재료와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레시피로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각국의 입맛에 맞게 변형되고 있다.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이탈리아 피자는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이탈리아식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토마토소스인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플럼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토마토를 사용해 재료 본연의 맛을 추구하며,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생채소를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주로 올리며 단순한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토핑이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특징이다. 나폴리 피자는 이탈리아의 나폴리에서 처음 고안된 것으로 추정되며 참나무 장작으로 달군 돌 오븐에서 60~90초 정도 구워야 하는 것이 특징이다.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미국 피자는 토마토에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오레가노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올리브유 등 각종 재료를 첨가해 감칠맛과 기름진 맛을 추구하며, 소시지,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페퍼로니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베이컨 등 육류 위주의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토핑을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많이 사용한다. 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피자가 유명한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부자피자,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키친살바토레쿠오모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톰볼라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피자리움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피자힐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도치피자, 대장장이화덕피자,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지아니스나폴리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나인로드피제리아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지노스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NY피자,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보니스피자펍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도쉐프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시카고피자,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페르시안걸프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트레비아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맥파이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더부스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나무와,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마초쉐프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미즈컨테이너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피자아이코닉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스파카나폴리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빚짜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팔로피자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피자무쪼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모터시티,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핏제리아오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브릭오븐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입에서 죽 늘어나는 재미가 있는 고소한 맛.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바삭함과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쫄깃함까지 더해진 행복한 순간. 맛에 천국이 있다면 바로 피자가 그 맛! 한입 물면 참을 수 없는 천국의 맛. 인기가 급부상 중인 피자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신흥 강자를 만나 보자.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◇ 뉴욕 길거리 스타일 조각피자, 이태원 ‘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매덕스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피자’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이태원 골목에 자리 잡은 미국식 피자 전문점, ‘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매덕스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피자’. 주말이면 2층에 위치한 매장 입구부터 계단 밑 골목까지 길게 줄이 늘어서는 곳이다. 조리된 피자는 종류별로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쇼케이스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안에 있어 주문 시 확인할 수 있다.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20인치의 피자를 조각 단위와 한 판 단위로 판매한다. 대표 메뉴는 진득한 크림 베이스의 ‘시금치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아티쵸크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피자’와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샛노란색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맥앤치즈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위에 베이컨 칩을 얹어 낸 ‘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맥앤치즈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피자’다.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자극적이지 않고 한국인의 입맛에 맞도록 담백한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도우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맛을 살린 점이 특징이다. 적당한 기름진 맛은 맥주와 함께 즐기기 좋다. 인근 한남동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디뮤지엄에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2호점을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오픈해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운영 중이라고 하니 참고할 것.</w:t>
      </w: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br/>
        <w:t> </w:t>
      </w: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▲위치: 서울 용산구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이태원로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26길 26 ▲영업시간: 매일 12:00 – 22:00 ▲가격: 치즈 피자(한 조각) 4500원,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맥앤치즈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(한 조각) 6500원, 시금치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아티쵸크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(한 조각) 6700원▲후기(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깐깐찡어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): 가끔 미국 냄새 맡고 싶을 때 찾는 곳. 진짜 미국 맛 피자에요</w:t>
      </w:r>
      <w:proofErr w:type="gram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!!!</w:t>
      </w:r>
      <w:proofErr w:type="gram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퇴근하고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피맥하면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하루의 피로가 싹! 사라집니다</w:t>
      </w:r>
      <w:proofErr w:type="gram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!!!</w:t>
      </w:r>
      <w:proofErr w:type="gram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재료 듬뿍 인생 피자,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해방촌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‘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보니스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피자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펍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해방촌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언덕길에 위치한 피자 전문점, ‘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보니스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피자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펍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외국인 직원들이 운영하는 곳으로 외국에 온 듯한 느낌을 준다. 주문 방법이 상세히 적힌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메뉴판을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따라 주문하면 된다.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모든 피자는 얇은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도우와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두꺼운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도우를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선택할 수 있다. 특히 두꺼운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도우로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제공되는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팬피자는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특유의 토마토 소스와 치즈가 어우러지는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쫀득한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맛으로 주말 오전이면 품절되는 경우가 많다.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대표 메뉴는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페퍼로니와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파인애플이 각각 듬뿍 올라가는 ‘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페퍼로니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피자’와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하와이안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피자다. 하프 앤 하프 사이즈로 두 가지 모두를 즐기는 방법이 가장 인기다. 고소한 치즈와 어우러지는 짭조름한 맛과 달콤한 맛의 조화가 질리지 않도록 해준다.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▲위치: 서울 용산구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신흥로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3길 2 ▲영업시간: 평일 14:00 – 22:00, 토요일 11:30 – 22:00, 일요일 11:30 – 20:30, 월요일 휴무 ▲가격: 하프 앤 하프 Party 2만4000원 ▲후기(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마르스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): 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페페로니와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고기들이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듬뿍듬뿍한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나의 인생피자가 등장! 전혀 느끼함 없는 자극적이지 않고 감칠맛과 치즈의 고소함과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토핑의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맛들이 잘 조화된 완벽했던 맛! 자극적이던 배달피자와는 완전 다른 진짜 피자였다! 피자 한입에 시원~한 맥주 한 모금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치맥보다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무서운 최고의 조합! 뒤돌아 서면 또 생각나고 여행의 추억을 남겨준 최고의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피자펍이었다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!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오리지널 시카고 스타일 피자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펍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, 한남동 ‘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잭슨피자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흰색 인테리어와 빨간색 로고 포인트로 깔끔한 분위기를 주는 곳이다. 1, 2층으로 나누어진 공간으로 2층은 테라스도 이용할 수 있다. 모든 피자는 퍼스널 사이즈가 준비되므로 다양한 메뉴를 즐기기 좋고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혼밥도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부담 없이 즐길 수 있다.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대표 메뉴는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딥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디쉬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피자 중 하나로, 토마토소스,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모짜렐라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치즈,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그라다파다노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치즈,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파마산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치즈,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페퍼로니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크리스피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베이컨, 양성이 버섯을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토핑으로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하는 ‘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잭슨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파이브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’피자다.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넉넉한 치즈와 푸짐한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토핑이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만들어 내는 짭짤하면서도 풍성한 맛이 특징이다.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프렌치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프라이즈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어니언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링, 치킨 윙 등 다양한 사이드 메뉴가 준비되며 특히 시원하고 상큼한 맛의 ‘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코울슬로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’가 인기라고 하니 참고할 것.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용산구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이태원로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55가길 26-1 ▲영업시간: 매일 11:30 – 22:30 ▲가격: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잭슨파이브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(8인치) 1만8000원, 닥터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페퍼로니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(8인치) 1만6000원,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오리지날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치즈(8인치) 1만4000원,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코울슬로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3800원 ▲후기(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두령): 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크러스트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피자는 얼마나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바삭한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지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식감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최고구요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딥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디쉬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피자는 치즈 홍수</w:t>
      </w:r>
      <w:proofErr w:type="gram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!!</w:t>
      </w:r>
      <w:proofErr w:type="gram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양파의 단맛이 좋았던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어니언링도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추천드려요</w:t>
      </w:r>
      <w:proofErr w:type="spellEnd"/>
      <w:proofErr w:type="gram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..</w:t>
      </w:r>
      <w:proofErr w:type="gram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따뜻한 이탈리안 레스토랑, 연남동 ‘윤성용 레스토랑’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연남동 한적한 골목에 위치한 이탈리안 레스토랑, ‘윤성용 레스토랑’.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통유리창과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벽돌을 이용한 인테리어로 깔끔하면서도 따뜻한 분위기의 공간이다.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대표 피자 메뉴는 고르곤 졸라 크림소스에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살라미와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꿀을 곁들인 ‘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엑스엘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피자’다. 일반 피자와 달리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토핑을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넣고 반죽을 덮어낸 모양으로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깔조네와는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달리 양 가장 자리를 묶은 모양이다.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치즈의 풍미와 짭조름한 감칠맛이 매력적인 피자는 가장 자리는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바삭한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도우의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맛을 느끼기 좋고 가운데 부분으로 갈수록 쫄깃하고 부드러운 맛을 느낄 수 있다.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튀긴 닭고기에 동그랗게 뭉친 채소를 올려 둥지를 형상화하는 ‘윤성용 특선 둥지 샐러드’도 인기 메뉴라고 하니 참고할 것.</w:t>
      </w: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br/>
        <w:t>.</w:t>
      </w: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▲위치: 서울 마포구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연남로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1길 22 ▲영업시간: 매일 1130 – 21:30, 브레이크 타임 15:00 – 17:00, 월요일 휴무 ▲가격: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엑스엘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1만5000원,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프리마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돈나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1만4000원,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똘망이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피자 1만20000원 ▲후기(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한가한가해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오픈한지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얼마 안되었지만 주말이면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대기줄이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어마어마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햇던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레스토랑으로 골목 안쪽에 불리한 위치임에도 불고하고 맛만 보고 다시 찾는 손님들이 많은 것 같다. 이태리 피자 학교 출신 요리사답게 피자 맛이 아주 훌륭했던 편이에요.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이태리 밀라노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가정식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, 청담동 ‘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보테가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로’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이태리 밀라노 출신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세프인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남편과 한국인 아내가 운영하는 아담한 레스토랑 ‘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보테가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로’. 직접 사용했던 물건으로 꾸민 공간으로 친근한 느낌을 주는 곳이다. 친절한 사장님과 정겨운 음식 맛으로 단골손님이 많다.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대표 메뉴는 하프 앤 하프로 두 가지 맛을 한 번에 즐길 수 있는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밀라노식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피자. 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밀라노식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피자는 화덕에 굽는 나폴리 피자와 달리 오븐에 구워 부드럽고 담백한 맛이 특징이다. 토마토 베이스와 크림 베이스로 나뉘어 각 10가지 이상의 다양한 피자 종류가 준비된다. </w:t>
      </w:r>
    </w:p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두 사람이 먹기 힘들 정도의 단일 사이즈로 제공되며 남은 음식은 포장이 가능하다. 밀라노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가정식을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제대로 느낄 수 있는 ‘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밀라노식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돈가스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’도 인기 메뉴라고 하니 참고할 것. </w:t>
      </w:r>
    </w:p>
    <w:p w:rsidR="00B36D70" w:rsidRPr="00B36D70" w:rsidRDefault="00B36D70" w:rsidP="00B36D70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강남구 도산대로 89길 9 ▲영업시간: 매일 11:00 - 22:00 ▲가격: 아메리카나 3만4000원,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디아볼라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3만4000원, 이탈리아 3만4000원,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루스티카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3만4000원 (모든 피자 반반 주문 가능) ▲후기(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헤이즐넛라떼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정겨운 분위기가 좋은 곳. 이탈리아의 어느 작은 식당에서 먹던 그런 맛이 그립다면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보테가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로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>강추</w:t>
      </w:r>
      <w:proofErr w:type="spellEnd"/>
      <w:r w:rsidRPr="00B36D70">
        <w:rPr>
          <w:rFonts w:asciiTheme="majorHAnsi" w:eastAsiaTheme="majorHAnsi" w:hAnsiTheme="majorHAnsi" w:cs="굴림"/>
          <w:kern w:val="0"/>
          <w:sz w:val="24"/>
          <w:szCs w:val="24"/>
        </w:rPr>
        <w:t xml:space="preserve">. </w:t>
      </w:r>
    </w:p>
    <w:tbl>
      <w:tblPr>
        <w:tblW w:w="864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36D70" w:rsidRPr="00B36D70" w:rsidTr="00B36D7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36D70" w:rsidRPr="00B36D70" w:rsidRDefault="00B36D70" w:rsidP="00B36D7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B36D70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5CD146A9" wp14:editId="6390A246">
                  <wp:extent cx="6858000" cy="1267460"/>
                  <wp:effectExtent l="0" t="0" r="0" b="8890"/>
                  <wp:docPr id="2" name="그림 2" descr="http://www.enewstoday.co.kr/news/photo/201804/1181823_299077_4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newstoday.co.kr/news/photo/201804/1181823_299077_4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6D70" w:rsidRPr="00B36D70" w:rsidRDefault="00B36D70" w:rsidP="00B36D7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B36D70" w:rsidRPr="00B36D70" w:rsidRDefault="00B36D70">
      <w:pPr>
        <w:rPr>
          <w:rFonts w:asciiTheme="majorHAnsi" w:eastAsiaTheme="majorHAnsi" w:hAnsiTheme="majorHAnsi"/>
        </w:rPr>
      </w:pPr>
    </w:p>
    <w:sectPr w:rsidR="00B36D70" w:rsidRPr="00B36D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D70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36D70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B36D70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36D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36D7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B36D70"/>
  </w:style>
  <w:style w:type="character" w:customStyle="1" w:styleId="Char0">
    <w:name w:val="날짜 Char"/>
    <w:basedOn w:val="a0"/>
    <w:link w:val="a4"/>
    <w:uiPriority w:val="99"/>
    <w:semiHidden/>
    <w:rsid w:val="00B36D70"/>
  </w:style>
  <w:style w:type="character" w:styleId="a5">
    <w:name w:val="Hyperlink"/>
    <w:basedOn w:val="a0"/>
    <w:uiPriority w:val="99"/>
    <w:unhideWhenUsed/>
    <w:rsid w:val="00B36D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B36D70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36D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36D7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B36D70"/>
  </w:style>
  <w:style w:type="character" w:customStyle="1" w:styleId="Char0">
    <w:name w:val="날짜 Char"/>
    <w:basedOn w:val="a0"/>
    <w:link w:val="a4"/>
    <w:uiPriority w:val="99"/>
    <w:semiHidden/>
    <w:rsid w:val="00B36D70"/>
  </w:style>
  <w:style w:type="character" w:styleId="a5">
    <w:name w:val="Hyperlink"/>
    <w:basedOn w:val="a0"/>
    <w:uiPriority w:val="99"/>
    <w:unhideWhenUsed/>
    <w:rsid w:val="00B36D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4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98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1818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2018-04-28T13:42:00Z</dcterms:created>
  <dcterms:modified xsi:type="dcterms:W3CDTF">2018-04-28T13:44:00Z</dcterms:modified>
</cp:coreProperties>
</file>