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6F6" w:rsidRPr="007056F6" w:rsidRDefault="007056F6" w:rsidP="007056F6">
      <w:pPr>
        <w:widowControl/>
        <w:wordWrap/>
        <w:autoSpaceDE/>
        <w:autoSpaceDN/>
        <w:spacing w:before="100" w:beforeAutospacing="1" w:line="570" w:lineRule="atLeast"/>
        <w:ind w:right="45"/>
        <w:jc w:val="center"/>
        <w:textAlignment w:val="top"/>
        <w:outlineLvl w:val="3"/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45"/>
          <w:szCs w:val="45"/>
        </w:rPr>
      </w:pPr>
      <w:r w:rsidRPr="007056F6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45"/>
          <w:szCs w:val="45"/>
        </w:rPr>
        <w:t>4차 산업혁명시대 식품산업의 전략 찾기</w:t>
      </w:r>
    </w:p>
    <w:p w:rsidR="004B2EC9" w:rsidRPr="00527309" w:rsidRDefault="007056F6">
      <w:pPr>
        <w:rPr>
          <w:rFonts w:asciiTheme="majorHAnsi" w:eastAsiaTheme="majorHAnsi" w:hAnsiTheme="majorHAnsi" w:cs="Arial" w:hint="eastAsia"/>
          <w:color w:val="888888"/>
          <w:sz w:val="18"/>
          <w:szCs w:val="18"/>
        </w:rPr>
      </w:pPr>
      <w:r w:rsidRPr="00527309">
        <w:rPr>
          <w:rFonts w:asciiTheme="majorHAnsi" w:eastAsiaTheme="majorHAnsi" w:hAnsiTheme="majorHAnsi" w:cs="Arial"/>
          <w:color w:val="888888"/>
          <w:sz w:val="18"/>
          <w:szCs w:val="18"/>
        </w:rPr>
        <w:t>2018-10-25 03:04</w:t>
      </w:r>
    </w:p>
    <w:p w:rsidR="007056F6" w:rsidRPr="00527309" w:rsidRDefault="007056F6">
      <w:pPr>
        <w:rPr>
          <w:rFonts w:asciiTheme="majorHAnsi" w:eastAsiaTheme="majorHAnsi" w:hAnsiTheme="majorHAnsi" w:hint="eastAsia"/>
        </w:rPr>
      </w:pPr>
      <w:hyperlink r:id="rId5" w:history="1">
        <w:r w:rsidRPr="00527309">
          <w:rPr>
            <w:rStyle w:val="a7"/>
            <w:rFonts w:asciiTheme="majorHAnsi" w:eastAsiaTheme="majorHAnsi" w:hAnsiTheme="majorHAnsi"/>
          </w:rPr>
          <w:t>https://news.naver.com/main/read.nhn?mode=LSD&amp;mid=sec&amp;oid=020&amp;aid=0003176830&amp;sid1=001</w:t>
        </w:r>
      </w:hyperlink>
    </w:p>
    <w:p w:rsidR="007056F6" w:rsidRPr="00527309" w:rsidRDefault="007056F6">
      <w:pPr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</w:pPr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대한민국 식품대전 개막</w:t>
      </w:r>
      <w:r w:rsidRPr="00527309">
        <w:rPr>
          <w:rFonts w:asciiTheme="majorHAnsi" w:eastAsiaTheme="majorHAnsi" w:hAnsiTheme="majorHAnsi" w:hint="eastAsia"/>
          <w:b/>
          <w:bCs/>
          <w:color w:val="000000"/>
          <w:spacing w:val="-5"/>
          <w:sz w:val="18"/>
          <w:szCs w:val="18"/>
        </w:rPr>
        <w:br/>
      </w:r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최신 </w:t>
      </w:r>
      <w:proofErr w:type="spellStart"/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트렌드</w:t>
      </w:r>
      <w:proofErr w:type="spellEnd"/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</w:t>
      </w:r>
      <w:proofErr w:type="gramStart"/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공유…</w:t>
      </w:r>
      <w:proofErr w:type="gramEnd"/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유공자 시상</w:t>
      </w:r>
      <w:r w:rsidRPr="00527309">
        <w:rPr>
          <w:rFonts w:asciiTheme="majorHAnsi" w:eastAsiaTheme="majorHAnsi" w:hAnsiTheme="majorHAnsi" w:hint="eastAsia"/>
          <w:b/>
          <w:bCs/>
          <w:color w:val="000000"/>
          <w:spacing w:val="-5"/>
          <w:sz w:val="18"/>
          <w:szCs w:val="18"/>
        </w:rPr>
        <w:br/>
      </w:r>
      <w:r w:rsidRPr="00527309">
        <w:rPr>
          <w:rStyle w:val="a4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외식기업 모의투자 행사도 열어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527309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drawing>
          <wp:inline distT="0" distB="0" distL="0" distR="0" wp14:anchorId="74148F9F" wp14:editId="53D6BBB9">
            <wp:extent cx="6096000" cy="2825750"/>
            <wp:effectExtent l="0" t="0" r="0" b="0"/>
            <wp:docPr id="1" name="그림 1" descr="https://imgnews.pstatic.net/image/020/2018/10/25/0003176830_001_20181025030456166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news.pstatic.net/image/020/2018/10/25/0003176830_001_20181025030456166.jpg?type=w6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>이개호</w:t>
      </w:r>
      <w:proofErr w:type="spellEnd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 xml:space="preserve"> </w:t>
      </w:r>
      <w:proofErr w:type="spellStart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>농림축산식품부</w:t>
      </w:r>
      <w:proofErr w:type="spellEnd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 xml:space="preserve"> 장관(왼쪽에서 세 번째)이 24일 대한민국 식품대전이 열린 서울 서초구 </w:t>
      </w:r>
      <w:proofErr w:type="spellStart"/>
      <w:r w:rsidRPr="00527309">
        <w:rPr>
          <w:rStyle w:val="worddic1"/>
          <w:rFonts w:asciiTheme="majorHAnsi" w:eastAsiaTheme="majorHAnsi" w:hAnsiTheme="majorHAnsi" w:hint="eastAsia"/>
          <w:color w:val="666666"/>
          <w:spacing w:val="-5"/>
          <w:sz w:val="18"/>
          <w:szCs w:val="18"/>
        </w:rPr>
        <w:t>aT</w:t>
      </w:r>
      <w:proofErr w:type="spellEnd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 xml:space="preserve">센터에서 </w:t>
      </w:r>
      <w:proofErr w:type="spellStart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>무궁화블렌딩</w:t>
      </w:r>
      <w:proofErr w:type="spellEnd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 xml:space="preserve"> 차를 살펴보고 있다. 이번 식품대전은 27일까지 계속된다. </w:t>
      </w:r>
      <w:proofErr w:type="spellStart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>농림축산식품부</w:t>
      </w:r>
      <w:proofErr w:type="spellEnd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 xml:space="preserve"> </w:t>
      </w:r>
      <w:proofErr w:type="spellStart"/>
      <w:r w:rsidRPr="00527309">
        <w:rPr>
          <w:rStyle w:val="a3"/>
          <w:rFonts w:asciiTheme="majorHAnsi" w:eastAsiaTheme="majorHAnsi" w:hAnsiTheme="majorHAnsi" w:hint="eastAsia"/>
          <w:color w:val="666666"/>
          <w:spacing w:val="-5"/>
        </w:rPr>
        <w:t>제공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올해로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10회째인 대한민국 식품대전의 막이 올랐다. 식품산업의 최신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트렌드를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공유하고 유망한 식품 외식기업에 모의 투자하는 등 다채로운 행사가 마련됐다. 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농림축산식품부는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24일 서울 서초구 </w:t>
      </w:r>
      <w:proofErr w:type="spellStart"/>
      <w:r w:rsidRPr="00527309">
        <w:rPr>
          <w:rStyle w:val="worddic1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aT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센터에서 ‘2018 대한민국 식품대전’을 개최했다. 이 행사에는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이개호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농식품부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장관과 이병호 </w:t>
      </w:r>
      <w:proofErr w:type="spellStart"/>
      <w:r w:rsidRPr="00527309">
        <w:rPr>
          <w:rStyle w:val="worddic1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aT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사장, 손금주 국회의원 등이 참석했다. 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  <w:t xml:space="preserve">이날 개막식에서는 식품 외식산업 발전 유공자에 대한 시상식도 치러졌다. 문재인 대통령이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기획재정부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직원들에게 피자를 돌렸던 피자마루의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이영존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대표, 5월 남북 정상회담 만찬 테이블에 오른 문배주의 이기춘 명인, 딸기 수출에 공헌한 문수호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수곡덕천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영농조합법인 대표 등에게 산업포장이 수여됐다. 이외에도 식품 살균 연구에 기여한 박지용 연세대 교수 등 4명이 대통령 표창을 받았고,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바나나맛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우유 수출에 기여한 박중원 빙그레 해외사업부장 등이 국무총리 표창을 받았다. 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  <w:t xml:space="preserve">이어 26일에는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푸드테크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기업인이 강연하는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트렌드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세미나가 열릴 예정이다. 양석준 상명대 교수가 좌장을 맡고 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lastRenderedPageBreak/>
        <w:t xml:space="preserve">박재연 닥터키친 대표, 전화성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씨엔티테크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대표, 안병익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식신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대표 등이 연사로 나선다. 이들은 4차 산업혁명 시대 새로운 기술과 비즈니스 전략 등을 주제로 이야기를 나눌 계획이다. </w:t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  <w:t xml:space="preserve">이날 행사장에서는 전문투자위원과 일반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청중평가단이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유망한 기업에 모의 투자액을 써내고 가장 많은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투자금을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모은 기업에 상금과 </w:t>
      </w:r>
      <w:proofErr w:type="spellStart"/>
      <w:r w:rsidRPr="00527309">
        <w:rPr>
          <w:rStyle w:val="worddic1"/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aT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사장상을 수여하는 ‘모의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크라우드펀딩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행사’도 열린다. 아이스크림 업체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라라스윗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,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작두콩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커피업체인 그린로드,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푸드트럭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칠링키친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, </w:t>
      </w:r>
      <w:proofErr w:type="spellStart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분말형</w:t>
      </w:r>
      <w:proofErr w:type="spellEnd"/>
      <w:r w:rsidRPr="00527309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 링거인 링거워터 등 4개 업체가 참여할 계획이다.</w:t>
      </w:r>
    </w:p>
    <w:p w:rsidR="00527309" w:rsidRPr="00527309" w:rsidRDefault="00527309" w:rsidP="00527309">
      <w:pPr>
        <w:jc w:val="center"/>
        <w:rPr>
          <w:rFonts w:asciiTheme="majorHAnsi" w:eastAsiaTheme="majorHAnsi" w:hAnsiTheme="majorHAnsi" w:hint="eastAsia"/>
        </w:rPr>
      </w:pPr>
      <w:r w:rsidRPr="00527309">
        <w:rPr>
          <w:rFonts w:asciiTheme="majorHAnsi" w:eastAsiaTheme="majorHAnsi" w:hAnsiTheme="majorHAnsi" w:hint="eastAsia"/>
        </w:rPr>
        <w:t>-----------------------------------------------------------------------</w:t>
      </w:r>
    </w:p>
    <w:p w:rsidR="00527309" w:rsidRPr="00527309" w:rsidRDefault="00527309" w:rsidP="00527309">
      <w:pPr>
        <w:jc w:val="center"/>
        <w:rPr>
          <w:rFonts w:asciiTheme="majorHAnsi" w:eastAsiaTheme="majorHAnsi" w:hAnsiTheme="majorHAnsi" w:hint="eastAsia"/>
          <w:b/>
          <w:spacing w:val="-20"/>
          <w:sz w:val="36"/>
          <w:szCs w:val="36"/>
        </w:rPr>
      </w:pPr>
      <w:r w:rsidRPr="00527309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>맛있는 내일을 만나다 ‘2018 대한민국식품대전’ 24일 개막</w:t>
      </w:r>
    </w:p>
    <w:p w:rsidR="00527309" w:rsidRPr="00527309" w:rsidRDefault="00527309">
      <w:pPr>
        <w:rPr>
          <w:rFonts w:asciiTheme="majorHAnsi" w:eastAsiaTheme="majorHAnsi" w:hAnsiTheme="majorHAnsi" w:hint="eastAsia"/>
        </w:rPr>
      </w:pPr>
      <w:r w:rsidRPr="00527309">
        <w:rPr>
          <w:rFonts w:asciiTheme="majorHAnsi" w:eastAsiaTheme="majorHAnsi" w:hAnsiTheme="majorHAnsi" w:hint="eastAsia"/>
        </w:rPr>
        <w:t>2018.10.24</w:t>
      </w:r>
      <w:proofErr w:type="gramStart"/>
      <w:r w:rsidRPr="00527309">
        <w:rPr>
          <w:rFonts w:asciiTheme="majorHAnsi" w:eastAsiaTheme="majorHAnsi" w:hAnsiTheme="majorHAnsi" w:hint="eastAsia"/>
        </w:rPr>
        <w:t>  16:04:19</w:t>
      </w:r>
      <w:bookmarkStart w:id="0" w:name="_GoBack"/>
      <w:bookmarkEnd w:id="0"/>
      <w:proofErr w:type="gramEnd"/>
    </w:p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before="150" w:after="150" w:line="336" w:lineRule="atLeast"/>
        <w:jc w:val="left"/>
        <w:outlineLvl w:val="2"/>
        <w:rPr>
          <w:rFonts w:asciiTheme="majorHAnsi" w:eastAsiaTheme="majorHAnsi" w:hAnsiTheme="majorHAnsi" w:cs="굴림"/>
          <w:color w:val="7C7C7C"/>
          <w:kern w:val="0"/>
          <w:sz w:val="26"/>
          <w:szCs w:val="26"/>
        </w:rPr>
      </w:pPr>
      <w:r w:rsidRPr="00527309">
        <w:rPr>
          <w:rFonts w:asciiTheme="majorHAnsi" w:eastAsiaTheme="majorHAnsi" w:hAnsiTheme="majorHAnsi" w:cs="굴림" w:hint="eastAsia"/>
          <w:color w:val="7C7C7C"/>
          <w:kern w:val="0"/>
          <w:sz w:val="26"/>
          <w:szCs w:val="26"/>
        </w:rPr>
        <w:t xml:space="preserve">- </w:t>
      </w:r>
      <w:proofErr w:type="spellStart"/>
      <w:r w:rsidRPr="00527309">
        <w:rPr>
          <w:rFonts w:asciiTheme="majorHAnsi" w:eastAsiaTheme="majorHAnsi" w:hAnsiTheme="majorHAnsi" w:cs="굴림" w:hint="eastAsia"/>
          <w:color w:val="7C7C7C"/>
          <w:kern w:val="0"/>
          <w:sz w:val="26"/>
          <w:szCs w:val="26"/>
        </w:rPr>
        <w:t>이개호</w:t>
      </w:r>
      <w:proofErr w:type="spellEnd"/>
      <w:r w:rsidRPr="00527309">
        <w:rPr>
          <w:rFonts w:asciiTheme="majorHAnsi" w:eastAsiaTheme="majorHAnsi" w:hAnsiTheme="majorHAnsi" w:cs="굴림" w:hint="eastAsia"/>
          <w:color w:val="7C7C7C"/>
          <w:kern w:val="0"/>
          <w:sz w:val="26"/>
          <w:szCs w:val="26"/>
        </w:rPr>
        <w:t xml:space="preserve"> </w:t>
      </w:r>
      <w:proofErr w:type="spellStart"/>
      <w:r w:rsidRPr="00527309">
        <w:rPr>
          <w:rFonts w:asciiTheme="majorHAnsi" w:eastAsiaTheme="majorHAnsi" w:hAnsiTheme="majorHAnsi" w:cs="굴림" w:hint="eastAsia"/>
          <w:color w:val="7C7C7C"/>
          <w:kern w:val="0"/>
          <w:sz w:val="26"/>
          <w:szCs w:val="26"/>
        </w:rPr>
        <w:t>농식품장관</w:t>
      </w:r>
      <w:proofErr w:type="spellEnd"/>
      <w:r w:rsidRPr="00527309">
        <w:rPr>
          <w:rFonts w:asciiTheme="majorHAnsi" w:eastAsiaTheme="majorHAnsi" w:hAnsiTheme="majorHAnsi" w:cs="굴림" w:hint="eastAsia"/>
          <w:color w:val="7C7C7C"/>
          <w:kern w:val="0"/>
          <w:sz w:val="26"/>
          <w:szCs w:val="26"/>
        </w:rPr>
        <w:t xml:space="preserve"> 참석 식품외식산업 발전 유공자 시상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6FEC96E0" wp14:editId="6264F414">
                  <wp:extent cx="5715000" cy="3219450"/>
                  <wp:effectExtent l="0" t="0" r="0" b="0"/>
                  <wp:docPr id="8" name="그림 8" descr="http://www.foodnews.co.kr/news/photo/201810/68120_23610_18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foodnews.co.kr/news/photo/201810/68120_23610_18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▲ </w:t>
            </w:r>
            <w:proofErr w:type="spellStart"/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이개호</w:t>
            </w:r>
            <w:proofErr w:type="spellEnd"/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농식품부</w:t>
            </w:r>
            <w:proofErr w:type="spellEnd"/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장관과 관계자들이 ‘2018 대한민국식품대전’을 참관하고 있다.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84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</w:pPr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올해 10회째를 맞은 ‘2018 대한민국식품대전’이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aT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센터에서 24일 개막돼 27일까지 열린다. </w:t>
      </w:r>
    </w:p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84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</w:pP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이개호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농림축산식품부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장관과 이병호 한국농수산식품유통공사 사장, 이하연 대한민국김치협회장, 양대수 한국전통식품명인협회장 등 식품업계 </w:t>
      </w:r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lastRenderedPageBreak/>
        <w:t xml:space="preserve">주요 인사들이 참석한 가운데 24일 열린 개막식에서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이개호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농식품부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장관은 격려사를 통해 “식품산업은 농업과 밀접한 관계가 있는 중요한 산업으로 미래 성장산업으로 적극 육성하고, 우수한 청년들이 식품산업에 진출할 수 있도록 적극 지원하겠다”고 말했다.</w:t>
      </w:r>
    </w:p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84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</w:pPr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이날 개막식에서는 식품외식산업 발전 유공자를 시상했다. 시상식에서는 문재인 대통령이 선택한 피자의 주인공, 주식회사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푸드죤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이영존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대표, 문배주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양조원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이기춘 명인, </w:t>
      </w:r>
      <w:proofErr w:type="spellStart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수곡덕천영농조합법인</w:t>
      </w:r>
      <w:proofErr w:type="spellEnd"/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 xml:space="preserve"> 문수호 대표가 산업포장을 받았다.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55F481E6" wp14:editId="20283E35">
                  <wp:extent cx="5715000" cy="2971800"/>
                  <wp:effectExtent l="0" t="0" r="0" b="0"/>
                  <wp:docPr id="7" name="그림 7" descr="http://www.foodnews.co.kr/news/photo/201810/68120_23611_2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foodnews.co.kr/news/photo/201810/68120_23611_2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after="0" w:line="384" w:lineRule="atLeast"/>
        <w:jc w:val="left"/>
        <w:rPr>
          <w:rFonts w:asciiTheme="majorHAnsi" w:eastAsiaTheme="majorHAnsi" w:hAnsiTheme="majorHAnsi" w:cs="굴림"/>
          <w:vanish/>
          <w:color w:val="333333"/>
          <w:kern w:val="0"/>
          <w:sz w:val="26"/>
          <w:szCs w:val="2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42E72F13" wp14:editId="3A05D21B">
                  <wp:extent cx="5715000" cy="3009900"/>
                  <wp:effectExtent l="0" t="0" r="0" b="0"/>
                  <wp:docPr id="6" name="그림 6" descr="http://www.foodnews.co.kr/news/photo/201810/68120_23612_2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foodnews.co.kr/news/photo/201810/68120_23612_2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after="0" w:line="384" w:lineRule="atLeast"/>
        <w:jc w:val="left"/>
        <w:rPr>
          <w:rFonts w:asciiTheme="majorHAnsi" w:eastAsiaTheme="majorHAnsi" w:hAnsiTheme="majorHAnsi" w:cs="굴림"/>
          <w:vanish/>
          <w:color w:val="333333"/>
          <w:kern w:val="0"/>
          <w:sz w:val="26"/>
          <w:szCs w:val="2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0C5A265C" wp14:editId="797E5502">
                  <wp:extent cx="5715000" cy="3219450"/>
                  <wp:effectExtent l="0" t="0" r="0" b="0"/>
                  <wp:docPr id="5" name="그림 5" descr="http://www.foodnews.co.kr/news/photo/201810/68120_23613_26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foodnews.co.kr/news/photo/201810/68120_23613_26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after="0" w:line="384" w:lineRule="atLeast"/>
        <w:jc w:val="left"/>
        <w:rPr>
          <w:rFonts w:asciiTheme="majorHAnsi" w:eastAsiaTheme="majorHAnsi" w:hAnsiTheme="majorHAnsi" w:cs="굴림"/>
          <w:vanish/>
          <w:color w:val="333333"/>
          <w:kern w:val="0"/>
          <w:sz w:val="26"/>
          <w:szCs w:val="2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7E9039C4" wp14:editId="7E0500C5">
                  <wp:extent cx="5715000" cy="3308350"/>
                  <wp:effectExtent l="0" t="0" r="0" b="6350"/>
                  <wp:docPr id="4" name="그림 4" descr="http://www.foodnews.co.kr/news/photo/201810/68120_23614_26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foodnews.co.kr/news/photo/201810/68120_23614_26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0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after="0" w:line="384" w:lineRule="atLeast"/>
        <w:jc w:val="left"/>
        <w:rPr>
          <w:rFonts w:asciiTheme="majorHAnsi" w:eastAsiaTheme="majorHAnsi" w:hAnsiTheme="majorHAnsi" w:cs="굴림"/>
          <w:vanish/>
          <w:color w:val="333333"/>
          <w:kern w:val="0"/>
          <w:sz w:val="26"/>
          <w:szCs w:val="2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20FB8D6A" wp14:editId="6D6CDB1F">
                  <wp:extent cx="5715000" cy="3943350"/>
                  <wp:effectExtent l="0" t="0" r="0" b="0"/>
                  <wp:docPr id="3" name="그림 3" descr="http://www.foodnews.co.kr/news/photo/201810/68120_23615_26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foodnews.co.kr/news/photo/201810/68120_23615_26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after="0" w:line="384" w:lineRule="atLeast"/>
        <w:jc w:val="left"/>
        <w:rPr>
          <w:rFonts w:asciiTheme="majorHAnsi" w:eastAsiaTheme="majorHAnsi" w:hAnsiTheme="majorHAnsi" w:cs="굴림"/>
          <w:vanish/>
          <w:color w:val="333333"/>
          <w:kern w:val="0"/>
          <w:sz w:val="26"/>
          <w:szCs w:val="2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"/>
        <w:gridCol w:w="8859"/>
        <w:gridCol w:w="84"/>
      </w:tblGrid>
      <w:tr w:rsidR="00527309" w:rsidRPr="00527309" w:rsidTr="00527309">
        <w:trPr>
          <w:jc w:val="center"/>
        </w:trPr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041F1646" wp14:editId="37A61F05">
                  <wp:extent cx="5715000" cy="3219450"/>
                  <wp:effectExtent l="0" t="0" r="0" b="0"/>
                  <wp:docPr id="2" name="그림 2" descr="http://www.foodnews.co.kr/news/photo/201810/68120_23616_2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foodnews.co.kr/news/photo/201810/68120_23616_2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" w:type="dxa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  <w:tr w:rsidR="00527309" w:rsidRPr="00527309" w:rsidTr="00527309">
        <w:trPr>
          <w:jc w:val="center"/>
        </w:trPr>
        <w:tc>
          <w:tcPr>
            <w:tcW w:w="0" w:type="auto"/>
            <w:gridSpan w:val="3"/>
            <w:vAlign w:val="center"/>
            <w:hideMark/>
          </w:tcPr>
          <w:p w:rsidR="00527309" w:rsidRPr="00527309" w:rsidRDefault="00527309" w:rsidP="005273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52730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 </w:t>
            </w:r>
          </w:p>
        </w:tc>
      </w:tr>
    </w:tbl>
    <w:p w:rsidR="00527309" w:rsidRPr="00527309" w:rsidRDefault="00527309" w:rsidP="00527309">
      <w:pPr>
        <w:widowControl/>
        <w:shd w:val="clear" w:color="auto" w:fill="FFFFFF"/>
        <w:wordWrap/>
        <w:autoSpaceDE/>
        <w:autoSpaceDN/>
        <w:spacing w:before="150" w:after="100" w:afterAutospacing="1" w:line="384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</w:pPr>
      <w:r w:rsidRPr="00527309">
        <w:rPr>
          <w:rFonts w:asciiTheme="majorHAnsi" w:eastAsiaTheme="majorHAnsi" w:hAnsiTheme="majorHAnsi" w:cs="굴림" w:hint="eastAsia"/>
          <w:color w:val="333333"/>
          <w:kern w:val="0"/>
          <w:sz w:val="26"/>
          <w:szCs w:val="26"/>
        </w:rPr>
        <w:t>나명옥 기자 myungok@foodnews.co.kr</w:t>
      </w:r>
    </w:p>
    <w:p w:rsidR="00527309" w:rsidRPr="00527309" w:rsidRDefault="00527309">
      <w:pPr>
        <w:rPr>
          <w:rFonts w:asciiTheme="majorHAnsi" w:eastAsiaTheme="majorHAnsi" w:hAnsiTheme="majorHAnsi"/>
        </w:rPr>
      </w:pPr>
    </w:p>
    <w:sectPr w:rsidR="00527309" w:rsidRPr="005273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6F6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27309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056F6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056F6"/>
    <w:rPr>
      <w:i w:val="0"/>
      <w:iCs w:val="0"/>
    </w:rPr>
  </w:style>
  <w:style w:type="character" w:styleId="a4">
    <w:name w:val="Strong"/>
    <w:basedOn w:val="a0"/>
    <w:uiPriority w:val="22"/>
    <w:qFormat/>
    <w:rsid w:val="007056F6"/>
    <w:rPr>
      <w:b/>
      <w:bCs/>
    </w:rPr>
  </w:style>
  <w:style w:type="character" w:customStyle="1" w:styleId="worddic1">
    <w:name w:val="word_dic1"/>
    <w:basedOn w:val="a0"/>
    <w:rsid w:val="007056F6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paragraph" w:styleId="a5">
    <w:name w:val="Balloon Text"/>
    <w:basedOn w:val="a"/>
    <w:link w:val="Char"/>
    <w:uiPriority w:val="99"/>
    <w:semiHidden/>
    <w:unhideWhenUsed/>
    <w:rsid w:val="007056F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056F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Date"/>
    <w:basedOn w:val="a"/>
    <w:next w:val="a"/>
    <w:link w:val="Char0"/>
    <w:uiPriority w:val="99"/>
    <w:semiHidden/>
    <w:unhideWhenUsed/>
    <w:rsid w:val="007056F6"/>
  </w:style>
  <w:style w:type="character" w:customStyle="1" w:styleId="Char0">
    <w:name w:val="날짜 Char"/>
    <w:basedOn w:val="a0"/>
    <w:link w:val="a6"/>
    <w:uiPriority w:val="99"/>
    <w:semiHidden/>
    <w:rsid w:val="007056F6"/>
  </w:style>
  <w:style w:type="character" w:styleId="a7">
    <w:name w:val="Hyperlink"/>
    <w:basedOn w:val="a0"/>
    <w:uiPriority w:val="99"/>
    <w:unhideWhenUsed/>
    <w:rsid w:val="007056F6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5273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r1">
    <w:name w:val="writer1"/>
    <w:basedOn w:val="a"/>
    <w:rsid w:val="00527309"/>
    <w:pPr>
      <w:widowControl/>
      <w:wordWrap/>
      <w:autoSpaceDE/>
      <w:autoSpaceDN/>
      <w:spacing w:before="15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056F6"/>
    <w:rPr>
      <w:i w:val="0"/>
      <w:iCs w:val="0"/>
    </w:rPr>
  </w:style>
  <w:style w:type="character" w:styleId="a4">
    <w:name w:val="Strong"/>
    <w:basedOn w:val="a0"/>
    <w:uiPriority w:val="22"/>
    <w:qFormat/>
    <w:rsid w:val="007056F6"/>
    <w:rPr>
      <w:b/>
      <w:bCs/>
    </w:rPr>
  </w:style>
  <w:style w:type="character" w:customStyle="1" w:styleId="worddic1">
    <w:name w:val="word_dic1"/>
    <w:basedOn w:val="a0"/>
    <w:rsid w:val="007056F6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paragraph" w:styleId="a5">
    <w:name w:val="Balloon Text"/>
    <w:basedOn w:val="a"/>
    <w:link w:val="Char"/>
    <w:uiPriority w:val="99"/>
    <w:semiHidden/>
    <w:unhideWhenUsed/>
    <w:rsid w:val="007056F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056F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Date"/>
    <w:basedOn w:val="a"/>
    <w:next w:val="a"/>
    <w:link w:val="Char0"/>
    <w:uiPriority w:val="99"/>
    <w:semiHidden/>
    <w:unhideWhenUsed/>
    <w:rsid w:val="007056F6"/>
  </w:style>
  <w:style w:type="character" w:customStyle="1" w:styleId="Char0">
    <w:name w:val="날짜 Char"/>
    <w:basedOn w:val="a0"/>
    <w:link w:val="a6"/>
    <w:uiPriority w:val="99"/>
    <w:semiHidden/>
    <w:rsid w:val="007056F6"/>
  </w:style>
  <w:style w:type="character" w:styleId="a7">
    <w:name w:val="Hyperlink"/>
    <w:basedOn w:val="a0"/>
    <w:uiPriority w:val="99"/>
    <w:unhideWhenUsed/>
    <w:rsid w:val="007056F6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5273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r1">
    <w:name w:val="writer1"/>
    <w:basedOn w:val="a"/>
    <w:rsid w:val="00527309"/>
    <w:pPr>
      <w:widowControl/>
      <w:wordWrap/>
      <w:autoSpaceDE/>
      <w:autoSpaceDN/>
      <w:spacing w:before="15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4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7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9570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6" w:space="0" w:color="E6E6E8"/>
                <w:right w:val="none" w:sz="0" w:space="0" w:color="auto"/>
              </w:divBdr>
              <w:divsChild>
                <w:div w:id="146808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news.naver.com/main/read.nhn?mode=LSD&amp;mid=sec&amp;oid=020&amp;aid=0003176830&amp;sid1=00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2018-10-25T02:32:00Z</dcterms:created>
  <dcterms:modified xsi:type="dcterms:W3CDTF">2018-10-25T02:36:00Z</dcterms:modified>
</cp:coreProperties>
</file>