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5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5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该模板生成柱状图、条形图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2：多柱状图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2035" cy="2113915"/>
            <wp:effectExtent l="5080" t="4445" r="4445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3：单条形图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0610" cy="1718310"/>
            <wp:effectExtent l="5080" t="4445" r="635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4：多条形图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9365" cy="2147570"/>
            <wp:effectExtent l="4445" t="4445" r="635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1958340"/>
            <wp:effectExtent l="4445" t="4445" r="5715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FD44FD1"/>
    <w:rsid w:val="206D1294"/>
    <w:rsid w:val="214247C4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charts/chart3.xml" Type="http://schemas.openxmlformats.org/officeDocument/2006/relationships/chart"/><Relationship Id="rId7" Target="charts/chart4.xml" Type="http://schemas.openxmlformats.org/officeDocument/2006/relationships/chart"/><Relationship Id="rId8" Target="charts/chart5.xml" Type="http://schemas.openxmlformats.org/officeDocument/2006/relationships/chart"/><Relationship Id="rId9" Target="../customXml/item1.xml" Type="http://schemas.openxmlformats.org/officeDocument/2006/relationships/customXml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2.xml.rels><?xml version="1.0" encoding="UTF-8" standalone="no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_rels/chart3.xml.rels><?xml version="1.0" encoding="UTF-8" standalone="no"?><Relationships xmlns="http://schemas.openxmlformats.org/package/2006/relationships"><Relationship Id="rId1" Target="../embeddings/Workbook3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_rels/chart4.xml.rels><?xml version="1.0" encoding="UTF-8" standalone="no"?><Relationships xmlns="http://schemas.openxmlformats.org/package/2006/relationships"><Relationship Id="rId1" Target="../embeddings/Workbook4.xlsx" Type="http://schemas.openxmlformats.org/officeDocument/2006/relationships/package"/><Relationship Id="rId2" Target="style4.xml" Type="http://schemas.microsoft.com/office/2011/relationships/chartStyle"/><Relationship Id="rId3" Target="colors4.xml" Type="http://schemas.microsoft.com/office/2011/relationships/chartColorStyle"/></Relationships>
</file>

<file path=word/charts/_rels/chart5.xml.rels><?xml version="1.0" encoding="UTF-8" standalone="no"?><Relationships xmlns="http://schemas.openxmlformats.org/package/2006/relationships"><Relationship Id="rId1" Target="../embeddings/Workbook5.xlsx" Type="http://schemas.openxmlformats.org/officeDocument/2006/relationships/package"/><Relationship Id="rId2" Target="style5.xml" Type="http://schemas.microsoft.com/office/2011/relationships/chartStyle"/><Relationship Id="rId3" Target="colors5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我是修改后的标题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存款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</c:v>
                </c:pt>
                <c:pt idx="1">
                  <c:v>35</c:v>
                </c:pt>
                <c:pt idx="2">
                  <c:v>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资产对比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房子数量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车子数量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老婆数量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53408"/>
        <c:axId val="811272424"/>
      </c:barChart>
      <c:catAx>
        <c:axId val="43515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272424"/>
        <c:crosses val="autoZero"/>
        <c:auto val="1"/>
        <c:lblAlgn val="ctr"/>
        <c:lblOffset val="100"/>
        <c:noMultiLvlLbl val="0"/>
      </c:catAx>
      <c:valAx>
        <c:axId val="8112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15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欠款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79860076"/>
        <c:axId val="342802883"/>
      </c:barChart>
      <c:catAx>
        <c:axId val="97986007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802883"/>
        <c:crosses val="autoZero"/>
        <c:auto val="1"/>
        <c:lblAlgn val="ctr"/>
        <c:lblOffset val="100"/>
        <c:noMultiLvlLbl val="0"/>
      </c:catAx>
      <c:valAx>
        <c:axId val="3428028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600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负资产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花呗余额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借呗余额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京东白条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68676115"/>
        <c:axId val="177230183"/>
      </c:barChart>
      <c:catAx>
        <c:axId val="96867611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230183"/>
        <c:crosses val="autoZero"/>
        <c:auto val="1"/>
        <c:lblAlgn val="ctr"/>
        <c:lblOffset val="100"/>
        <c:noMultiLvlLbl val="0"/>
      </c:catAx>
      <c:valAx>
        <c:axId val="177230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8676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93803515"/>
        <c:axId val="33641268"/>
      </c:lineChart>
      <c:catAx>
        <c:axId val="3938035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641268"/>
        <c:crosses val="autoZero"/>
        <c:auto val="1"/>
        <c:lblAlgn val="ctr"/>
        <c:lblOffset val="100"/>
        <c:noMultiLvlLbl val="0"/>
      </c:catAx>
      <c:valAx>
        <c:axId val="336412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38035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2020-06-11T02:23:45Z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