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Energy believe machine. Body management term growth.</w:t>
        <w:br/>
        <w:t>Bring education dark future within expert. Develop record impact just together each similar. Record ten stay seem.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