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5CF" w:rsidRDefault="00B8703F" w:rsidP="00B8703F">
      <w:pPr>
        <w:pStyle w:val="Heading1"/>
      </w:pPr>
      <w:r>
        <w:t>客户模块</w:t>
      </w:r>
    </w:p>
    <w:p w:rsidR="00B8703F" w:rsidRDefault="00B8703F" w:rsidP="00B8703F">
      <w:pPr>
        <w:pStyle w:val="Heading2"/>
      </w:pPr>
      <w:r>
        <w:t>客户新增</w:t>
      </w:r>
    </w:p>
    <w:p w:rsidR="00215BB2" w:rsidRDefault="001A60FD" w:rsidP="00B8703F">
      <w:pPr>
        <w:pStyle w:val="ListParagraph"/>
        <w:numPr>
          <w:ilvl w:val="0"/>
          <w:numId w:val="1"/>
        </w:numPr>
        <w:ind w:firstLineChars="0"/>
      </w:pPr>
      <w:r>
        <w:t>第一步输入所有可以确定客户唯一性的必输字段</w:t>
      </w:r>
      <w:r>
        <w:rPr>
          <w:rFonts w:hint="eastAsia"/>
        </w:rPr>
        <w:t>（目前校验“客户名称</w:t>
      </w:r>
      <w:r w:rsidR="00A338EC">
        <w:rPr>
          <w:rFonts w:hint="eastAsia"/>
        </w:rPr>
        <w:t>、社会统一信用</w:t>
      </w:r>
      <w:r w:rsidR="00A338EC">
        <w:rPr>
          <w:noProof/>
        </w:rPr>
        <w:t>号</w:t>
      </w:r>
      <w:r>
        <w:rPr>
          <w:rFonts w:hint="eastAsia"/>
        </w:rPr>
        <w:t>”）</w:t>
      </w:r>
      <w:r>
        <w:t>，并校验客户是否存在。</w:t>
      </w:r>
    </w:p>
    <w:p w:rsidR="00B8703F" w:rsidRDefault="00FC2C2C" w:rsidP="00B870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若</w:t>
      </w:r>
      <w:r w:rsidR="00215BB2">
        <w:rPr>
          <w:rFonts w:hint="eastAsia"/>
        </w:rPr>
        <w:t>客户已经</w:t>
      </w:r>
      <w:r>
        <w:rPr>
          <w:rFonts w:hint="eastAsia"/>
        </w:rPr>
        <w:t>存在</w:t>
      </w:r>
      <w:r w:rsidR="00215BB2">
        <w:rPr>
          <w:rFonts w:hint="eastAsia"/>
        </w:rPr>
        <w:t>，则</w:t>
      </w:r>
      <w:r>
        <w:rPr>
          <w:rFonts w:hint="eastAsia"/>
        </w:rPr>
        <w:t>发起客户授权申请。</w:t>
      </w:r>
      <w:r w:rsidR="00752952">
        <w:rPr>
          <w:rFonts w:hint="eastAsia"/>
        </w:rPr>
        <w:t>需要增加（客户权限表和客户权限申请表）。</w:t>
      </w:r>
      <w:r w:rsidR="001A60FD">
        <w:rPr>
          <w:rFonts w:hint="eastAsia"/>
        </w:rPr>
        <w:t>若不存在就正常暂存客户。</w:t>
      </w:r>
    </w:p>
    <w:p w:rsidR="00A338EC" w:rsidRDefault="00A338EC" w:rsidP="00B8703F">
      <w:pPr>
        <w:pStyle w:val="ListParagraph"/>
        <w:numPr>
          <w:ilvl w:val="0"/>
          <w:numId w:val="1"/>
        </w:numPr>
        <w:ind w:firstLineChars="0"/>
      </w:pPr>
    </w:p>
    <w:p w:rsidR="001A60FD" w:rsidRDefault="00DA6E4B" w:rsidP="00B8703F">
      <w:pPr>
        <w:pStyle w:val="ListParagraph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796F395B" wp14:editId="63834891">
            <wp:extent cx="5274310" cy="2658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E4B" w:rsidRDefault="00033F94" w:rsidP="00B8703F">
      <w:pPr>
        <w:pStyle w:val="ListParagraph"/>
        <w:numPr>
          <w:ilvl w:val="0"/>
          <w:numId w:val="1"/>
        </w:numPr>
        <w:ind w:firstLineChars="0"/>
      </w:pPr>
      <w:r>
        <w:t>提交申请后会给客户</w:t>
      </w:r>
      <w:r w:rsidR="00DA6E4B">
        <w:t>经理发一条待办，同意或这拒绝（是否可以修改申请）</w:t>
      </w:r>
    </w:p>
    <w:p w:rsidR="00B8703F" w:rsidRDefault="00FC2C2C" w:rsidP="00B8703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提交前客户随意修改（除客户</w:t>
      </w:r>
      <w:r w:rsidR="00215BB2">
        <w:rPr>
          <w:rFonts w:hint="eastAsia"/>
        </w:rPr>
        <w:t>关键信息</w:t>
      </w:r>
      <w:r>
        <w:rPr>
          <w:rFonts w:hint="eastAsia"/>
        </w:rPr>
        <w:t>字段）</w:t>
      </w:r>
    </w:p>
    <w:p w:rsidR="00B8703F" w:rsidRDefault="00FC2C2C" w:rsidP="00B8703F">
      <w:pPr>
        <w:pStyle w:val="ListParagraph"/>
        <w:numPr>
          <w:ilvl w:val="0"/>
          <w:numId w:val="1"/>
        </w:numPr>
        <w:ind w:firstLineChars="0"/>
      </w:pPr>
      <w:r>
        <w:t>提交时</w:t>
      </w:r>
      <w:r w:rsidR="00215BB2">
        <w:t>校验</w:t>
      </w:r>
      <w:r>
        <w:t>数据完整性、调用客户征信接口</w:t>
      </w:r>
      <w:r w:rsidR="00752952">
        <w:t>，必要的逻辑校验等。</w:t>
      </w:r>
    </w:p>
    <w:p w:rsidR="001A60FD" w:rsidRDefault="001A60FD" w:rsidP="00752952">
      <w:pPr>
        <w:pStyle w:val="ListParagraph"/>
        <w:numPr>
          <w:ilvl w:val="0"/>
          <w:numId w:val="1"/>
        </w:numPr>
        <w:ind w:firstLineChars="0"/>
      </w:pPr>
      <w:r>
        <w:t>业务员查询客户需要查询出自己的客户与有权限的客户</w:t>
      </w:r>
    </w:p>
    <w:p w:rsidR="001A60FD" w:rsidRDefault="001A60FD" w:rsidP="001A60FD">
      <w:pPr>
        <w:pStyle w:val="ListParagraph"/>
        <w:ind w:left="420" w:firstLineChars="0" w:firstLine="0"/>
        <w:rPr>
          <w:color w:val="FF0000"/>
        </w:rPr>
      </w:pPr>
      <w:r w:rsidRPr="00215BB2">
        <w:rPr>
          <w:color w:val="FF0000"/>
          <w:sz w:val="15"/>
          <w:szCs w:val="15"/>
        </w:rPr>
        <w:t>问题</w:t>
      </w:r>
      <w:r w:rsidRPr="00215BB2">
        <w:rPr>
          <w:rFonts w:hint="eastAsia"/>
          <w:color w:val="FF0000"/>
          <w:sz w:val="15"/>
          <w:szCs w:val="15"/>
        </w:rPr>
        <w:t>1</w:t>
      </w:r>
      <w:r w:rsidRPr="00215BB2">
        <w:rPr>
          <w:rFonts w:hint="eastAsia"/>
          <w:color w:val="FF0000"/>
          <w:sz w:val="15"/>
          <w:szCs w:val="15"/>
        </w:rPr>
        <w:t>：客户存在性校验，暂存状态算不算？如果算，客户经理一直不提交，该客户就无法使用，授权申请也无法提交！如果不算，后续该怎么确保两个客户只能有一个同名客户生效</w:t>
      </w:r>
      <w:r w:rsidRPr="00215BB2">
        <w:rPr>
          <w:rFonts w:hint="eastAsia"/>
          <w:color w:val="FF0000"/>
        </w:rPr>
        <w:t>？</w:t>
      </w:r>
    </w:p>
    <w:p w:rsidR="001A60FD" w:rsidRDefault="001A60FD" w:rsidP="001A60FD">
      <w:pPr>
        <w:pStyle w:val="ListParagraph"/>
        <w:ind w:left="420" w:firstLineChars="0" w:firstLine="0"/>
        <w:rPr>
          <w:color w:val="FF0000"/>
          <w:sz w:val="15"/>
          <w:szCs w:val="15"/>
        </w:rPr>
      </w:pPr>
    </w:p>
    <w:p w:rsidR="00A338EC" w:rsidRDefault="00A338EC" w:rsidP="001A60FD">
      <w:pPr>
        <w:pStyle w:val="ListParagraph"/>
        <w:ind w:left="420" w:firstLineChars="0" w:firstLine="0"/>
        <w:rPr>
          <w:color w:val="FF0000"/>
          <w:sz w:val="15"/>
          <w:szCs w:val="15"/>
        </w:rPr>
      </w:pPr>
    </w:p>
    <w:p w:rsidR="00A338EC" w:rsidRDefault="00A338EC" w:rsidP="001A60FD">
      <w:pPr>
        <w:pStyle w:val="ListParagraph"/>
        <w:ind w:left="420" w:firstLineChars="0" w:firstLine="0"/>
        <w:rPr>
          <w:color w:val="FF0000"/>
          <w:sz w:val="15"/>
          <w:szCs w:val="15"/>
        </w:rPr>
      </w:pPr>
    </w:p>
    <w:p w:rsidR="00A338EC" w:rsidRDefault="00A338EC" w:rsidP="001A60FD">
      <w:pPr>
        <w:pStyle w:val="ListParagraph"/>
        <w:ind w:left="420" w:firstLineChars="0" w:firstLine="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关键字段修改</w:t>
      </w:r>
      <w:r>
        <w:rPr>
          <w:color w:val="FF0000"/>
          <w:sz w:val="15"/>
          <w:szCs w:val="15"/>
        </w:rPr>
        <w:t xml:space="preserve">  </w:t>
      </w:r>
      <w:r>
        <w:rPr>
          <w:color w:val="FF0000"/>
          <w:sz w:val="15"/>
          <w:szCs w:val="15"/>
        </w:rPr>
        <w:t>再存版本？</w:t>
      </w:r>
    </w:p>
    <w:p w:rsidR="00A338EC" w:rsidRDefault="00A338EC" w:rsidP="001A60FD">
      <w:pPr>
        <w:pStyle w:val="ListParagraph"/>
        <w:ind w:left="420" w:firstLineChars="0" w:firstLine="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客户超过有效期</w:t>
      </w:r>
      <w:r>
        <w:rPr>
          <w:rFonts w:hint="eastAsia"/>
          <w:color w:val="FF0000"/>
          <w:sz w:val="15"/>
          <w:szCs w:val="15"/>
        </w:rPr>
        <w:t xml:space="preserve">  </w:t>
      </w:r>
      <w:r>
        <w:rPr>
          <w:rFonts w:hint="eastAsia"/>
          <w:color w:val="FF0000"/>
          <w:sz w:val="15"/>
          <w:szCs w:val="15"/>
        </w:rPr>
        <w:t>通过获取</w:t>
      </w:r>
    </w:p>
    <w:p w:rsidR="00EB3665" w:rsidRDefault="00EB3665" w:rsidP="001A60FD">
      <w:pPr>
        <w:pStyle w:val="ListParagraph"/>
        <w:ind w:left="420" w:firstLineChars="0" w:firstLine="0"/>
        <w:rPr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提交时</w:t>
      </w:r>
      <w:r>
        <w:rPr>
          <w:rFonts w:hint="eastAsia"/>
          <w:color w:val="FF0000"/>
          <w:sz w:val="15"/>
          <w:szCs w:val="15"/>
        </w:rPr>
        <w:t xml:space="preserve"> </w:t>
      </w:r>
      <w:r>
        <w:rPr>
          <w:rFonts w:hint="eastAsia"/>
          <w:color w:val="FF0000"/>
          <w:sz w:val="15"/>
          <w:szCs w:val="15"/>
        </w:rPr>
        <w:t>逻辑校验</w:t>
      </w:r>
      <w:r>
        <w:rPr>
          <w:color w:val="FF0000"/>
          <w:sz w:val="15"/>
          <w:szCs w:val="15"/>
        </w:rPr>
        <w:t xml:space="preserve"> </w:t>
      </w:r>
      <w:r>
        <w:rPr>
          <w:color w:val="FF0000"/>
          <w:sz w:val="15"/>
          <w:szCs w:val="15"/>
        </w:rPr>
        <w:t>要不要放在客户保存阶段</w:t>
      </w:r>
    </w:p>
    <w:p w:rsidR="00EB3665" w:rsidRDefault="00EB3665" w:rsidP="001A60FD">
      <w:pPr>
        <w:pStyle w:val="ListParagraph"/>
        <w:ind w:left="420" w:firstLineChars="0" w:firstLine="0"/>
        <w:rPr>
          <w:rFonts w:hint="eastAsia"/>
          <w:color w:val="FF0000"/>
          <w:sz w:val="15"/>
          <w:szCs w:val="15"/>
        </w:rPr>
      </w:pPr>
      <w:r>
        <w:rPr>
          <w:rFonts w:hint="eastAsia"/>
          <w:color w:val="FF0000"/>
          <w:sz w:val="15"/>
          <w:szCs w:val="15"/>
        </w:rPr>
        <w:t>征信接口</w:t>
      </w:r>
      <w:r>
        <w:rPr>
          <w:rFonts w:hint="eastAsia"/>
          <w:color w:val="FF0000"/>
          <w:sz w:val="15"/>
          <w:szCs w:val="15"/>
        </w:rPr>
        <w:t xml:space="preserve">  </w:t>
      </w:r>
      <w:r>
        <w:rPr>
          <w:rFonts w:hint="eastAsia"/>
          <w:color w:val="FF0000"/>
          <w:sz w:val="15"/>
          <w:szCs w:val="15"/>
        </w:rPr>
        <w:t>目前是征信字段（可能后来直接调用征信接口）</w:t>
      </w:r>
    </w:p>
    <w:p w:rsidR="00EB3665" w:rsidRPr="00215BB2" w:rsidRDefault="00EB3665" w:rsidP="001A60FD">
      <w:pPr>
        <w:pStyle w:val="ListParagraph"/>
        <w:ind w:left="420" w:firstLineChars="0" w:firstLine="0"/>
        <w:rPr>
          <w:rFonts w:hint="eastAsia"/>
          <w:color w:val="FF0000"/>
        </w:rPr>
      </w:pPr>
    </w:p>
    <w:p w:rsidR="001A60FD" w:rsidRPr="001A60FD" w:rsidRDefault="001A60FD" w:rsidP="001A60FD">
      <w:pPr>
        <w:pStyle w:val="ListParagraph"/>
        <w:ind w:left="420" w:firstLineChars="0" w:firstLine="0"/>
      </w:pPr>
    </w:p>
    <w:p w:rsidR="00752952" w:rsidRDefault="00752952" w:rsidP="00752952">
      <w:pPr>
        <w:pStyle w:val="Heading2"/>
      </w:pPr>
      <w:r>
        <w:rPr>
          <w:rFonts w:hint="eastAsia"/>
        </w:rPr>
        <w:lastRenderedPageBreak/>
        <w:t>客户修改</w:t>
      </w:r>
    </w:p>
    <w:p w:rsidR="00752952" w:rsidRDefault="00752952" w:rsidP="00752952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只要保存就算修改并生成一条历史数据（需要增加一个客户历史表）。当前的客户表永远保持最新记录</w:t>
      </w:r>
      <w:r w:rsidR="00836230">
        <w:rPr>
          <w:rFonts w:hint="eastAsia"/>
        </w:rPr>
        <w:t>，版本号</w:t>
      </w:r>
      <w:r w:rsidR="00836230">
        <w:rPr>
          <w:rFonts w:hint="eastAsia"/>
        </w:rPr>
        <w:t>+</w:t>
      </w:r>
      <w:r w:rsidR="00836230">
        <w:t>1</w:t>
      </w:r>
      <w:r>
        <w:rPr>
          <w:rFonts w:hint="eastAsia"/>
        </w:rPr>
        <w:t>（只做更新）。</w:t>
      </w:r>
    </w:p>
    <w:p w:rsidR="00752952" w:rsidRDefault="00752952" w:rsidP="00752952">
      <w:pPr>
        <w:pStyle w:val="ListParagraph"/>
        <w:numPr>
          <w:ilvl w:val="0"/>
          <w:numId w:val="2"/>
        </w:numPr>
        <w:ind w:firstLineChars="0"/>
      </w:pPr>
      <w:r>
        <w:t>如果是非客户经理修改客户，修改了关键字段需要通知客户经理。</w:t>
      </w:r>
    </w:p>
    <w:p w:rsidR="00752952" w:rsidRDefault="00752952" w:rsidP="00752952">
      <w:pPr>
        <w:pStyle w:val="ListParagraph"/>
        <w:numPr>
          <w:ilvl w:val="0"/>
          <w:numId w:val="2"/>
        </w:numPr>
        <w:ind w:firstLineChars="0"/>
      </w:pPr>
      <w:r>
        <w:t>增加了客户历史版本对比功能。将变更字段标红。</w:t>
      </w:r>
    </w:p>
    <w:p w:rsidR="00836230" w:rsidRDefault="00836230" w:rsidP="00836230">
      <w:pPr>
        <w:pStyle w:val="ListParagraph"/>
        <w:ind w:left="420" w:firstLineChars="0" w:firstLine="0"/>
        <w:rPr>
          <w:color w:val="FF0000"/>
          <w:sz w:val="15"/>
          <w:szCs w:val="15"/>
        </w:rPr>
      </w:pPr>
      <w:r w:rsidRPr="00836230">
        <w:rPr>
          <w:color w:val="FF0000"/>
          <w:sz w:val="15"/>
          <w:szCs w:val="15"/>
        </w:rPr>
        <w:t>问题</w:t>
      </w:r>
      <w:r w:rsidRPr="00836230">
        <w:rPr>
          <w:rFonts w:hint="eastAsia"/>
          <w:color w:val="FF0000"/>
          <w:sz w:val="15"/>
          <w:szCs w:val="15"/>
        </w:rPr>
        <w:t>1</w:t>
      </w:r>
      <w:r>
        <w:rPr>
          <w:rFonts w:hint="eastAsia"/>
          <w:color w:val="FF0000"/>
          <w:sz w:val="15"/>
          <w:szCs w:val="15"/>
        </w:rPr>
        <w:t>：</w:t>
      </w:r>
      <w:r w:rsidR="00CA5476">
        <w:rPr>
          <w:color w:val="FF0000"/>
          <w:sz w:val="15"/>
          <w:szCs w:val="15"/>
        </w:rPr>
        <w:t>客户关键字段有哪些</w:t>
      </w:r>
      <w:r w:rsidR="00CA5476">
        <w:rPr>
          <w:rFonts w:hint="eastAsia"/>
          <w:color w:val="FF0000"/>
          <w:sz w:val="15"/>
          <w:szCs w:val="15"/>
        </w:rPr>
        <w:t xml:space="preserve"> </w:t>
      </w:r>
      <w:r w:rsidR="00CA5476">
        <w:rPr>
          <w:rFonts w:hint="eastAsia"/>
          <w:color w:val="FF0000"/>
          <w:sz w:val="15"/>
          <w:szCs w:val="15"/>
        </w:rPr>
        <w:t>需确认</w:t>
      </w:r>
    </w:p>
    <w:p w:rsidR="008A2063" w:rsidRDefault="00F465F6" w:rsidP="00836230">
      <w:pPr>
        <w:pStyle w:val="ListParagraph"/>
        <w:ind w:left="420" w:firstLineChars="0" w:firstLine="0"/>
        <w:rPr>
          <w:rFonts w:hint="eastAsia"/>
          <w:color w:val="FF0000"/>
          <w:sz w:val="15"/>
          <w:szCs w:val="15"/>
        </w:rPr>
      </w:pPr>
      <w:r>
        <w:rPr>
          <w:color w:val="FF0000"/>
          <w:sz w:val="15"/>
          <w:szCs w:val="15"/>
        </w:rPr>
        <w:t>问题</w:t>
      </w:r>
      <w:r>
        <w:rPr>
          <w:rFonts w:hint="eastAsia"/>
          <w:color w:val="FF0000"/>
          <w:sz w:val="15"/>
          <w:szCs w:val="15"/>
        </w:rPr>
        <w:t>2</w:t>
      </w:r>
      <w:r>
        <w:rPr>
          <w:rFonts w:hint="eastAsia"/>
          <w:color w:val="FF0000"/>
          <w:sz w:val="15"/>
          <w:szCs w:val="15"/>
        </w:rPr>
        <w:t>：可能遇到的问题</w:t>
      </w:r>
      <w:r>
        <w:rPr>
          <w:rFonts w:hint="eastAsia"/>
          <w:color w:val="FF0000"/>
          <w:sz w:val="15"/>
          <w:szCs w:val="15"/>
        </w:rPr>
        <w:t xml:space="preserve">   </w:t>
      </w:r>
      <w:r>
        <w:rPr>
          <w:rFonts w:hint="eastAsia"/>
          <w:color w:val="FF0000"/>
          <w:sz w:val="15"/>
          <w:szCs w:val="15"/>
        </w:rPr>
        <w:t>当客户修改被驳回</w:t>
      </w:r>
      <w:r>
        <w:rPr>
          <w:rFonts w:hint="eastAsia"/>
          <w:color w:val="FF0000"/>
          <w:sz w:val="15"/>
          <w:szCs w:val="15"/>
        </w:rPr>
        <w:t xml:space="preserve">   </w:t>
      </w:r>
      <w:r w:rsidR="008A2063">
        <w:rPr>
          <w:rFonts w:hint="eastAsia"/>
          <w:color w:val="FF0000"/>
          <w:sz w:val="15"/>
          <w:szCs w:val="15"/>
        </w:rPr>
        <w:t>需要将客户从历史表中回写到当前表中，</w:t>
      </w:r>
    </w:p>
    <w:p w:rsidR="00F465F6" w:rsidRPr="008A2063" w:rsidRDefault="00F465F6" w:rsidP="008A2063">
      <w:pPr>
        <w:rPr>
          <w:rFonts w:hint="eastAsia"/>
          <w:color w:val="FF0000"/>
          <w:sz w:val="15"/>
          <w:szCs w:val="15"/>
        </w:rPr>
      </w:pPr>
      <w:bookmarkStart w:id="0" w:name="_GoBack"/>
      <w:bookmarkEnd w:id="0"/>
    </w:p>
    <w:sectPr w:rsidR="00F465F6" w:rsidRPr="008A2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C2432"/>
    <w:multiLevelType w:val="hybridMultilevel"/>
    <w:tmpl w:val="980A5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F938FA"/>
    <w:multiLevelType w:val="hybridMultilevel"/>
    <w:tmpl w:val="F98C3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AA2"/>
    <w:rsid w:val="00033F94"/>
    <w:rsid w:val="000A3123"/>
    <w:rsid w:val="001A60FD"/>
    <w:rsid w:val="00215BB2"/>
    <w:rsid w:val="003D23B8"/>
    <w:rsid w:val="00596F26"/>
    <w:rsid w:val="005C5870"/>
    <w:rsid w:val="00752952"/>
    <w:rsid w:val="00836230"/>
    <w:rsid w:val="008A2063"/>
    <w:rsid w:val="00947AA2"/>
    <w:rsid w:val="00A338EC"/>
    <w:rsid w:val="00B8703F"/>
    <w:rsid w:val="00CA5476"/>
    <w:rsid w:val="00DA6E4B"/>
    <w:rsid w:val="00EB3665"/>
    <w:rsid w:val="00F465F6"/>
    <w:rsid w:val="00FC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4A002-EAF3-4EC1-8BEA-BD2B2672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870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0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03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870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870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ZHANG-CLAY</dc:creator>
  <cp:keywords/>
  <dc:description/>
  <cp:lastModifiedBy>ZHANG-CLAY</cp:lastModifiedBy>
  <cp:revision>11</cp:revision>
  <dcterms:created xsi:type="dcterms:W3CDTF">2019-10-24T10:08:00Z</dcterms:created>
  <dcterms:modified xsi:type="dcterms:W3CDTF">2019-10-29T07:23:00Z</dcterms:modified>
</cp:coreProperties>
</file>