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722" w:rsidRDefault="00AA1722" w:rsidP="00AA1722">
      <w:pPr>
        <w:rPr>
          <w:rFonts w:hint="eastAsia"/>
        </w:rPr>
      </w:pPr>
    </w:p>
    <w:p w:rsidR="00AA1722" w:rsidRDefault="00AA1722" w:rsidP="00AA1722"/>
    <w:p w:rsidR="00AA1722" w:rsidRDefault="00AA1722" w:rsidP="00AA1722"/>
    <w:p w:rsidR="00ED2810" w:rsidRDefault="00ED2810" w:rsidP="00AA1722"/>
    <w:p w:rsidR="00ED2810" w:rsidRDefault="00ED2810" w:rsidP="00AA1722"/>
    <w:p w:rsidR="00ED2810" w:rsidRDefault="00ED2810" w:rsidP="00AA1722"/>
    <w:p w:rsidR="00ED2810" w:rsidRDefault="00ED2810" w:rsidP="00AA1722"/>
    <w:p w:rsidR="00ED2810" w:rsidRDefault="00ED2810" w:rsidP="00AA1722"/>
    <w:p w:rsidR="00AA1722" w:rsidRDefault="00AA1722" w:rsidP="00AA1722"/>
    <w:p w:rsidR="00E030D5" w:rsidRDefault="00E030D5" w:rsidP="00E030D5">
      <w:pPr>
        <w:spacing w:line="360" w:lineRule="auto"/>
        <w:jc w:val="center"/>
        <w:rPr>
          <w:rFonts w:ascii="Arial" w:eastAsia="楷体_GB2312" w:hAnsi="Arial"/>
          <w:b/>
          <w:bCs/>
          <w:sz w:val="52"/>
          <w:szCs w:val="24"/>
          <w14:shadow w14:blurRad="50800" w14:dist="38100" w14:dir="2700000" w14:sx="100000" w14:sy="100000" w14:kx="0" w14:ky="0" w14:algn="tl">
            <w14:srgbClr w14:val="000000">
              <w14:alpha w14:val="60000"/>
            </w14:srgbClr>
          </w14:shadow>
        </w:rPr>
      </w:pPr>
      <w:r>
        <w:rPr>
          <w:rFonts w:ascii="Arial" w:eastAsia="楷体_GB2312" w:hAnsi="Arial" w:hint="eastAsia"/>
          <w:b/>
          <w:bCs/>
          <w:sz w:val="52"/>
          <w:szCs w:val="24"/>
          <w14:shadow w14:blurRad="50800" w14:dist="38100" w14:dir="2700000" w14:sx="100000" w14:sy="100000" w14:kx="0" w14:ky="0" w14:algn="tl">
            <w14:srgbClr w14:val="000000">
              <w14:alpha w14:val="60000"/>
            </w14:srgbClr>
          </w14:shadow>
        </w:rPr>
        <w:t>基于</w:t>
      </w:r>
      <w:r>
        <w:rPr>
          <w:rFonts w:ascii="Arial" w:eastAsia="楷体_GB2312" w:hAnsi="Arial"/>
          <w:b/>
          <w:bCs/>
          <w:sz w:val="52"/>
          <w:szCs w:val="24"/>
          <w14:shadow w14:blurRad="50800" w14:dist="38100" w14:dir="2700000" w14:sx="100000" w14:sy="100000" w14:kx="0" w14:ky="0" w14:algn="tl">
            <w14:srgbClr w14:val="000000">
              <w14:alpha w14:val="60000"/>
            </w14:srgbClr>
          </w14:shadow>
        </w:rPr>
        <w:t>物联网的</w:t>
      </w:r>
      <w:r w:rsidR="00AA1722" w:rsidRPr="00AA1722">
        <w:rPr>
          <w:rFonts w:ascii="Arial" w:eastAsia="楷体_GB2312" w:hAnsi="Arial" w:hint="eastAsia"/>
          <w:b/>
          <w:bCs/>
          <w:sz w:val="52"/>
          <w:szCs w:val="24"/>
          <w14:shadow w14:blurRad="50800" w14:dist="38100" w14:dir="2700000" w14:sx="100000" w14:sy="100000" w14:kx="0" w14:ky="0" w14:algn="tl">
            <w14:srgbClr w14:val="000000">
              <w14:alpha w14:val="60000"/>
            </w14:srgbClr>
          </w14:shadow>
        </w:rPr>
        <w:t>仓储</w:t>
      </w:r>
      <w:r w:rsidR="00AA1722" w:rsidRPr="00AA1722">
        <w:rPr>
          <w:rFonts w:ascii="Arial" w:eastAsia="楷体_GB2312" w:hAnsi="Arial"/>
          <w:b/>
          <w:bCs/>
          <w:sz w:val="52"/>
          <w:szCs w:val="24"/>
          <w14:shadow w14:blurRad="50800" w14:dist="38100" w14:dir="2700000" w14:sx="100000" w14:sy="100000" w14:kx="0" w14:ky="0" w14:algn="tl">
            <w14:srgbClr w14:val="000000">
              <w14:alpha w14:val="60000"/>
            </w14:srgbClr>
          </w14:shadow>
        </w:rPr>
        <w:t>搬运设备远程</w:t>
      </w:r>
    </w:p>
    <w:p w:rsidR="00AA1722" w:rsidRPr="00AA1722" w:rsidRDefault="00AA1722" w:rsidP="00E030D5">
      <w:pPr>
        <w:spacing w:line="360" w:lineRule="auto"/>
        <w:jc w:val="center"/>
        <w:rPr>
          <w:rFonts w:ascii="Arial" w:eastAsia="楷体_GB2312" w:hAnsi="Arial"/>
          <w:b/>
          <w:bCs/>
          <w:sz w:val="52"/>
          <w:szCs w:val="24"/>
          <w14:shadow w14:blurRad="50800" w14:dist="38100" w14:dir="2700000" w14:sx="100000" w14:sy="100000" w14:kx="0" w14:ky="0" w14:algn="tl">
            <w14:srgbClr w14:val="000000">
              <w14:alpha w14:val="60000"/>
            </w14:srgbClr>
          </w14:shadow>
        </w:rPr>
      </w:pPr>
      <w:r w:rsidRPr="00AA1722">
        <w:rPr>
          <w:rFonts w:ascii="Arial" w:eastAsia="楷体_GB2312" w:hAnsi="Arial"/>
          <w:b/>
          <w:bCs/>
          <w:sz w:val="52"/>
          <w:szCs w:val="24"/>
          <w14:shadow w14:blurRad="50800" w14:dist="38100" w14:dir="2700000" w14:sx="100000" w14:sy="100000" w14:kx="0" w14:ky="0" w14:algn="tl">
            <w14:srgbClr w14:val="000000">
              <w14:alpha w14:val="60000"/>
            </w14:srgbClr>
          </w14:shadow>
        </w:rPr>
        <w:t>故障诊断</w:t>
      </w:r>
      <w:r w:rsidRPr="00AA1722">
        <w:rPr>
          <w:rFonts w:ascii="Arial" w:eastAsia="楷体_GB2312" w:hAnsi="Arial" w:hint="eastAsia"/>
          <w:b/>
          <w:bCs/>
          <w:sz w:val="52"/>
          <w:szCs w:val="24"/>
          <w14:shadow w14:blurRad="50800" w14:dist="38100" w14:dir="2700000" w14:sx="100000" w14:sy="100000" w14:kx="0" w14:ky="0" w14:algn="tl">
            <w14:srgbClr w14:val="000000">
              <w14:alpha w14:val="60000"/>
            </w14:srgbClr>
          </w14:shadow>
        </w:rPr>
        <w:t>系统研制报告</w:t>
      </w:r>
    </w:p>
    <w:p w:rsidR="00AA1722" w:rsidRDefault="00AA1722" w:rsidP="00AA1722">
      <w:pPr>
        <w:jc w:val="center"/>
        <w:rPr>
          <w:b/>
          <w:sz w:val="72"/>
        </w:rPr>
      </w:pPr>
    </w:p>
    <w:p w:rsidR="00AA1722" w:rsidRDefault="00AA1722" w:rsidP="00AA1722">
      <w:pPr>
        <w:jc w:val="center"/>
        <w:rPr>
          <w:b/>
          <w:sz w:val="72"/>
        </w:rPr>
      </w:pPr>
    </w:p>
    <w:p w:rsidR="00AA1722" w:rsidRDefault="00AA1722" w:rsidP="00AA1722">
      <w:pPr>
        <w:jc w:val="center"/>
        <w:rPr>
          <w:b/>
          <w:sz w:val="72"/>
        </w:rPr>
      </w:pPr>
    </w:p>
    <w:p w:rsidR="00AA1722" w:rsidRDefault="00AA1722" w:rsidP="00AA1722">
      <w:pPr>
        <w:jc w:val="center"/>
        <w:rPr>
          <w:b/>
          <w:sz w:val="72"/>
        </w:rPr>
      </w:pPr>
    </w:p>
    <w:p w:rsidR="00AA1722" w:rsidRDefault="00AA1722" w:rsidP="00AA1722"/>
    <w:p w:rsidR="00ED2810" w:rsidRDefault="00ED2810" w:rsidP="00AA1722"/>
    <w:p w:rsidR="00ED2810" w:rsidRDefault="00ED2810" w:rsidP="00AA1722"/>
    <w:p w:rsidR="00ED2810" w:rsidRDefault="00ED2810" w:rsidP="00AA1722"/>
    <w:p w:rsidR="00ED2810" w:rsidRDefault="00ED2810" w:rsidP="00AA1722"/>
    <w:p w:rsidR="00ED2810" w:rsidRPr="00ED2810" w:rsidRDefault="00ED2810" w:rsidP="00AA1722"/>
    <w:p w:rsidR="00AA1722" w:rsidRDefault="00AA1722" w:rsidP="00AA1722"/>
    <w:p w:rsidR="00AA1722" w:rsidRDefault="00AA1722" w:rsidP="00AA1722"/>
    <w:p w:rsidR="00AA1722" w:rsidRDefault="00AA1722" w:rsidP="00AA1722"/>
    <w:p w:rsidR="00AA1722" w:rsidRPr="00D542ED" w:rsidRDefault="00AA1722" w:rsidP="00AA1722">
      <w:pPr>
        <w:spacing w:line="360" w:lineRule="auto"/>
        <w:jc w:val="center"/>
        <w:rPr>
          <w:rFonts w:ascii="楷体_GB2312" w:eastAsia="楷体_GB2312" w:hAnsi="Arial"/>
          <w:sz w:val="36"/>
        </w:rPr>
      </w:pPr>
      <w:r w:rsidRPr="00D542ED">
        <w:rPr>
          <w:rFonts w:ascii="楷体_GB2312" w:eastAsia="楷体_GB2312" w:hAnsi="Arial" w:hint="eastAsia"/>
          <w:sz w:val="36"/>
        </w:rPr>
        <w:t>东南</w:t>
      </w:r>
      <w:r w:rsidRPr="00D542ED">
        <w:rPr>
          <w:rFonts w:ascii="楷体_GB2312" w:eastAsia="楷体_GB2312" w:hAnsi="Arial"/>
          <w:sz w:val="36"/>
        </w:rPr>
        <w:t>大学自动化学院</w:t>
      </w:r>
    </w:p>
    <w:p w:rsidR="00FD6C96" w:rsidRDefault="00AA1722" w:rsidP="00AA1722">
      <w:pPr>
        <w:spacing w:line="360" w:lineRule="auto"/>
        <w:jc w:val="center"/>
        <w:rPr>
          <w:rFonts w:ascii="楷体_GB2312" w:eastAsia="楷体_GB2312" w:hAnsi="Arial"/>
          <w:b/>
          <w:sz w:val="32"/>
        </w:rPr>
        <w:sectPr w:rsidR="00FD6C96">
          <w:pgSz w:w="11906" w:h="16838"/>
          <w:pgMar w:top="1440" w:right="1800" w:bottom="1440" w:left="1800" w:header="851" w:footer="992" w:gutter="0"/>
          <w:cols w:space="425"/>
          <w:docGrid w:type="lines" w:linePitch="312"/>
        </w:sectPr>
      </w:pPr>
      <w:r w:rsidRPr="00D542ED">
        <w:rPr>
          <w:rFonts w:ascii="楷体_GB2312" w:eastAsia="楷体_GB2312" w:hAnsi="Arial" w:hint="eastAsia"/>
          <w:sz w:val="32"/>
        </w:rPr>
        <w:t>20</w:t>
      </w:r>
      <w:r w:rsidRPr="00D542ED">
        <w:rPr>
          <w:rFonts w:ascii="楷体_GB2312" w:eastAsia="楷体_GB2312" w:hAnsi="Arial"/>
          <w:sz w:val="32"/>
        </w:rPr>
        <w:t>16</w:t>
      </w:r>
      <w:r w:rsidRPr="00D542ED">
        <w:rPr>
          <w:rFonts w:ascii="楷体_GB2312" w:eastAsia="楷体_GB2312" w:hAnsi="Arial" w:hint="eastAsia"/>
          <w:b/>
          <w:sz w:val="32"/>
        </w:rPr>
        <w:t>年</w:t>
      </w:r>
      <w:r w:rsidRPr="00D542ED">
        <w:rPr>
          <w:rFonts w:ascii="楷体_GB2312" w:eastAsia="楷体_GB2312" w:hAnsi="Arial"/>
          <w:sz w:val="32"/>
        </w:rPr>
        <w:t>8</w:t>
      </w:r>
      <w:r w:rsidR="002A5E37">
        <w:rPr>
          <w:rFonts w:ascii="楷体_GB2312" w:eastAsia="楷体_GB2312" w:hAnsi="Arial" w:hint="eastAsia"/>
          <w:sz w:val="32"/>
        </w:rPr>
        <w:t>月</w:t>
      </w:r>
    </w:p>
    <w:sdt>
      <w:sdtPr>
        <w:rPr>
          <w:rFonts w:asciiTheme="minorHAnsi" w:eastAsia="宋体" w:hAnsiTheme="minorHAnsi" w:cstheme="minorBidi"/>
          <w:color w:val="auto"/>
          <w:kern w:val="2"/>
          <w:sz w:val="24"/>
          <w:szCs w:val="22"/>
          <w:lang w:val="zh-CN"/>
        </w:rPr>
        <w:id w:val="1950354768"/>
        <w:docPartObj>
          <w:docPartGallery w:val="Table of Contents"/>
          <w:docPartUnique/>
        </w:docPartObj>
      </w:sdtPr>
      <w:sdtEndPr>
        <w:rPr>
          <w:rFonts w:ascii="宋体" w:hAnsi="宋体"/>
          <w:b/>
          <w:bCs/>
        </w:rPr>
      </w:sdtEndPr>
      <w:sdtContent>
        <w:p w:rsidR="00AA1722" w:rsidRPr="00AA1722" w:rsidRDefault="00AA1722" w:rsidP="00AA1722">
          <w:pPr>
            <w:pStyle w:val="TOC"/>
            <w:jc w:val="center"/>
            <w:rPr>
              <w:rFonts w:ascii="宋体" w:eastAsia="宋体" w:hAnsi="宋体"/>
              <w:color w:val="000000" w:themeColor="text1"/>
            </w:rPr>
          </w:pPr>
          <w:r w:rsidRPr="00AA1722">
            <w:rPr>
              <w:rFonts w:ascii="宋体" w:eastAsia="宋体" w:hAnsi="宋体"/>
              <w:color w:val="000000" w:themeColor="text1"/>
              <w:lang w:val="zh-CN"/>
            </w:rPr>
            <w:t>目录</w:t>
          </w:r>
        </w:p>
        <w:p w:rsidR="00182508" w:rsidRDefault="00AA1722">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1174882" w:history="1">
            <w:r w:rsidR="00182508" w:rsidRPr="00014401">
              <w:rPr>
                <w:rStyle w:val="a5"/>
                <w:noProof/>
              </w:rPr>
              <w:t>1、项目背景与来源</w:t>
            </w:r>
            <w:r w:rsidR="00182508">
              <w:rPr>
                <w:noProof/>
                <w:webHidden/>
              </w:rPr>
              <w:tab/>
            </w:r>
            <w:r w:rsidR="00182508">
              <w:rPr>
                <w:noProof/>
                <w:webHidden/>
              </w:rPr>
              <w:fldChar w:fldCharType="begin"/>
            </w:r>
            <w:r w:rsidR="00182508">
              <w:rPr>
                <w:noProof/>
                <w:webHidden/>
              </w:rPr>
              <w:instrText xml:space="preserve"> PAGEREF _Toc461174882 \h </w:instrText>
            </w:r>
            <w:r w:rsidR="00182508">
              <w:rPr>
                <w:noProof/>
                <w:webHidden/>
              </w:rPr>
            </w:r>
            <w:r w:rsidR="00182508">
              <w:rPr>
                <w:noProof/>
                <w:webHidden/>
              </w:rPr>
              <w:fldChar w:fldCharType="separate"/>
            </w:r>
            <w:r w:rsidR="00182508">
              <w:rPr>
                <w:noProof/>
                <w:webHidden/>
              </w:rPr>
              <w:t>1</w:t>
            </w:r>
            <w:r w:rsidR="00182508">
              <w:rPr>
                <w:noProof/>
                <w:webHidden/>
              </w:rPr>
              <w:fldChar w:fldCharType="end"/>
            </w:r>
          </w:hyperlink>
        </w:p>
        <w:p w:rsidR="00182508" w:rsidRDefault="000B4CC7">
          <w:pPr>
            <w:pStyle w:val="11"/>
            <w:tabs>
              <w:tab w:val="right" w:leader="dot" w:pos="8296"/>
            </w:tabs>
            <w:rPr>
              <w:rFonts w:asciiTheme="minorHAnsi" w:eastAsiaTheme="minorEastAsia" w:hAnsiTheme="minorHAnsi"/>
              <w:noProof/>
              <w:sz w:val="21"/>
            </w:rPr>
          </w:pPr>
          <w:hyperlink w:anchor="_Toc461174883" w:history="1">
            <w:r w:rsidR="00182508" w:rsidRPr="00014401">
              <w:rPr>
                <w:rStyle w:val="a5"/>
                <w:noProof/>
              </w:rPr>
              <w:t>2、项目概述</w:t>
            </w:r>
            <w:r w:rsidR="00182508">
              <w:rPr>
                <w:noProof/>
                <w:webHidden/>
              </w:rPr>
              <w:tab/>
            </w:r>
            <w:r w:rsidR="00182508">
              <w:rPr>
                <w:noProof/>
                <w:webHidden/>
              </w:rPr>
              <w:fldChar w:fldCharType="begin"/>
            </w:r>
            <w:r w:rsidR="00182508">
              <w:rPr>
                <w:noProof/>
                <w:webHidden/>
              </w:rPr>
              <w:instrText xml:space="preserve"> PAGEREF _Toc461174883 \h </w:instrText>
            </w:r>
            <w:r w:rsidR="00182508">
              <w:rPr>
                <w:noProof/>
                <w:webHidden/>
              </w:rPr>
            </w:r>
            <w:r w:rsidR="00182508">
              <w:rPr>
                <w:noProof/>
                <w:webHidden/>
              </w:rPr>
              <w:fldChar w:fldCharType="separate"/>
            </w:r>
            <w:r w:rsidR="00182508">
              <w:rPr>
                <w:noProof/>
                <w:webHidden/>
              </w:rPr>
              <w:t>2</w:t>
            </w:r>
            <w:r w:rsidR="00182508">
              <w:rPr>
                <w:noProof/>
                <w:webHidden/>
              </w:rPr>
              <w:fldChar w:fldCharType="end"/>
            </w:r>
          </w:hyperlink>
        </w:p>
        <w:p w:rsidR="00182508" w:rsidRDefault="000B4CC7">
          <w:pPr>
            <w:pStyle w:val="21"/>
            <w:tabs>
              <w:tab w:val="right" w:leader="dot" w:pos="8296"/>
            </w:tabs>
            <w:ind w:left="480"/>
            <w:rPr>
              <w:rFonts w:asciiTheme="minorHAnsi" w:eastAsiaTheme="minorEastAsia" w:hAnsiTheme="minorHAnsi"/>
              <w:noProof/>
              <w:sz w:val="21"/>
            </w:rPr>
          </w:pPr>
          <w:hyperlink w:anchor="_Toc461174884" w:history="1">
            <w:r w:rsidR="00182508" w:rsidRPr="00014401">
              <w:rPr>
                <w:rStyle w:val="a5"/>
                <w:noProof/>
              </w:rPr>
              <w:t>2.1系统目标</w:t>
            </w:r>
            <w:r w:rsidR="00182508">
              <w:rPr>
                <w:noProof/>
                <w:webHidden/>
              </w:rPr>
              <w:tab/>
            </w:r>
            <w:r w:rsidR="00182508">
              <w:rPr>
                <w:noProof/>
                <w:webHidden/>
              </w:rPr>
              <w:fldChar w:fldCharType="begin"/>
            </w:r>
            <w:r w:rsidR="00182508">
              <w:rPr>
                <w:noProof/>
                <w:webHidden/>
              </w:rPr>
              <w:instrText xml:space="preserve"> PAGEREF _Toc461174884 \h </w:instrText>
            </w:r>
            <w:r w:rsidR="00182508">
              <w:rPr>
                <w:noProof/>
                <w:webHidden/>
              </w:rPr>
            </w:r>
            <w:r w:rsidR="00182508">
              <w:rPr>
                <w:noProof/>
                <w:webHidden/>
              </w:rPr>
              <w:fldChar w:fldCharType="separate"/>
            </w:r>
            <w:r w:rsidR="00182508">
              <w:rPr>
                <w:noProof/>
                <w:webHidden/>
              </w:rPr>
              <w:t>2</w:t>
            </w:r>
            <w:r w:rsidR="00182508">
              <w:rPr>
                <w:noProof/>
                <w:webHidden/>
              </w:rPr>
              <w:fldChar w:fldCharType="end"/>
            </w:r>
          </w:hyperlink>
        </w:p>
        <w:p w:rsidR="00182508" w:rsidRDefault="000B4CC7">
          <w:pPr>
            <w:pStyle w:val="21"/>
            <w:tabs>
              <w:tab w:val="right" w:leader="dot" w:pos="8296"/>
            </w:tabs>
            <w:ind w:left="480"/>
            <w:rPr>
              <w:rFonts w:asciiTheme="minorHAnsi" w:eastAsiaTheme="minorEastAsia" w:hAnsiTheme="minorHAnsi"/>
              <w:noProof/>
              <w:sz w:val="21"/>
            </w:rPr>
          </w:pPr>
          <w:hyperlink w:anchor="_Toc461174885" w:history="1">
            <w:r w:rsidR="00182508" w:rsidRPr="00014401">
              <w:rPr>
                <w:rStyle w:val="a5"/>
                <w:noProof/>
              </w:rPr>
              <w:t>2.2实施时间表</w:t>
            </w:r>
            <w:r w:rsidR="00182508">
              <w:rPr>
                <w:noProof/>
                <w:webHidden/>
              </w:rPr>
              <w:tab/>
            </w:r>
            <w:r w:rsidR="00182508">
              <w:rPr>
                <w:noProof/>
                <w:webHidden/>
              </w:rPr>
              <w:fldChar w:fldCharType="begin"/>
            </w:r>
            <w:r w:rsidR="00182508">
              <w:rPr>
                <w:noProof/>
                <w:webHidden/>
              </w:rPr>
              <w:instrText xml:space="preserve"> PAGEREF _Toc461174885 \h </w:instrText>
            </w:r>
            <w:r w:rsidR="00182508">
              <w:rPr>
                <w:noProof/>
                <w:webHidden/>
              </w:rPr>
            </w:r>
            <w:r w:rsidR="00182508">
              <w:rPr>
                <w:noProof/>
                <w:webHidden/>
              </w:rPr>
              <w:fldChar w:fldCharType="separate"/>
            </w:r>
            <w:r w:rsidR="00182508">
              <w:rPr>
                <w:noProof/>
                <w:webHidden/>
              </w:rPr>
              <w:t>3</w:t>
            </w:r>
            <w:r w:rsidR="00182508">
              <w:rPr>
                <w:noProof/>
                <w:webHidden/>
              </w:rPr>
              <w:fldChar w:fldCharType="end"/>
            </w:r>
          </w:hyperlink>
        </w:p>
        <w:p w:rsidR="00182508" w:rsidRDefault="000B4CC7">
          <w:pPr>
            <w:pStyle w:val="11"/>
            <w:tabs>
              <w:tab w:val="right" w:leader="dot" w:pos="8296"/>
            </w:tabs>
            <w:rPr>
              <w:rFonts w:asciiTheme="minorHAnsi" w:eastAsiaTheme="minorEastAsia" w:hAnsiTheme="minorHAnsi"/>
              <w:noProof/>
              <w:sz w:val="21"/>
            </w:rPr>
          </w:pPr>
          <w:hyperlink w:anchor="_Toc461174886" w:history="1">
            <w:r w:rsidR="00182508" w:rsidRPr="00014401">
              <w:rPr>
                <w:rStyle w:val="a5"/>
                <w:noProof/>
              </w:rPr>
              <w:t>3、技术方案设计与实现</w:t>
            </w:r>
            <w:r w:rsidR="00182508">
              <w:rPr>
                <w:noProof/>
                <w:webHidden/>
              </w:rPr>
              <w:tab/>
            </w:r>
            <w:r w:rsidR="00182508">
              <w:rPr>
                <w:noProof/>
                <w:webHidden/>
              </w:rPr>
              <w:fldChar w:fldCharType="begin"/>
            </w:r>
            <w:r w:rsidR="00182508">
              <w:rPr>
                <w:noProof/>
                <w:webHidden/>
              </w:rPr>
              <w:instrText xml:space="preserve"> PAGEREF _Toc461174886 \h </w:instrText>
            </w:r>
            <w:r w:rsidR="00182508">
              <w:rPr>
                <w:noProof/>
                <w:webHidden/>
              </w:rPr>
            </w:r>
            <w:r w:rsidR="00182508">
              <w:rPr>
                <w:noProof/>
                <w:webHidden/>
              </w:rPr>
              <w:fldChar w:fldCharType="separate"/>
            </w:r>
            <w:r w:rsidR="00182508">
              <w:rPr>
                <w:noProof/>
                <w:webHidden/>
              </w:rPr>
              <w:t>3</w:t>
            </w:r>
            <w:r w:rsidR="00182508">
              <w:rPr>
                <w:noProof/>
                <w:webHidden/>
              </w:rPr>
              <w:fldChar w:fldCharType="end"/>
            </w:r>
          </w:hyperlink>
        </w:p>
        <w:p w:rsidR="00182508" w:rsidRDefault="000B4CC7">
          <w:pPr>
            <w:pStyle w:val="21"/>
            <w:tabs>
              <w:tab w:val="right" w:leader="dot" w:pos="8296"/>
            </w:tabs>
            <w:ind w:left="480"/>
            <w:rPr>
              <w:rFonts w:asciiTheme="minorHAnsi" w:eastAsiaTheme="minorEastAsia" w:hAnsiTheme="minorHAnsi"/>
              <w:noProof/>
              <w:sz w:val="21"/>
            </w:rPr>
          </w:pPr>
          <w:hyperlink w:anchor="_Toc461174887" w:history="1">
            <w:r w:rsidR="00182508" w:rsidRPr="00014401">
              <w:rPr>
                <w:rStyle w:val="a5"/>
                <w:noProof/>
              </w:rPr>
              <w:t>3.1智能终端设计与实现</w:t>
            </w:r>
            <w:r w:rsidR="00182508">
              <w:rPr>
                <w:noProof/>
                <w:webHidden/>
              </w:rPr>
              <w:tab/>
            </w:r>
            <w:r w:rsidR="00182508">
              <w:rPr>
                <w:noProof/>
                <w:webHidden/>
              </w:rPr>
              <w:fldChar w:fldCharType="begin"/>
            </w:r>
            <w:r w:rsidR="00182508">
              <w:rPr>
                <w:noProof/>
                <w:webHidden/>
              </w:rPr>
              <w:instrText xml:space="preserve"> PAGEREF _Toc461174887 \h </w:instrText>
            </w:r>
            <w:r w:rsidR="00182508">
              <w:rPr>
                <w:noProof/>
                <w:webHidden/>
              </w:rPr>
            </w:r>
            <w:r w:rsidR="00182508">
              <w:rPr>
                <w:noProof/>
                <w:webHidden/>
              </w:rPr>
              <w:fldChar w:fldCharType="separate"/>
            </w:r>
            <w:r w:rsidR="00182508">
              <w:rPr>
                <w:noProof/>
                <w:webHidden/>
              </w:rPr>
              <w:t>3</w:t>
            </w:r>
            <w:r w:rsidR="00182508">
              <w:rPr>
                <w:noProof/>
                <w:webHidden/>
              </w:rPr>
              <w:fldChar w:fldCharType="end"/>
            </w:r>
          </w:hyperlink>
        </w:p>
        <w:p w:rsidR="00182508" w:rsidRDefault="000B4CC7">
          <w:pPr>
            <w:pStyle w:val="21"/>
            <w:tabs>
              <w:tab w:val="right" w:leader="dot" w:pos="8296"/>
            </w:tabs>
            <w:ind w:left="480"/>
            <w:rPr>
              <w:rFonts w:asciiTheme="minorHAnsi" w:eastAsiaTheme="minorEastAsia" w:hAnsiTheme="minorHAnsi"/>
              <w:noProof/>
              <w:sz w:val="21"/>
            </w:rPr>
          </w:pPr>
          <w:hyperlink w:anchor="_Toc461174888" w:history="1">
            <w:r w:rsidR="00182508" w:rsidRPr="00014401">
              <w:rPr>
                <w:rStyle w:val="a5"/>
                <w:noProof/>
              </w:rPr>
              <w:t>3.2数据通信实现</w:t>
            </w:r>
            <w:r w:rsidR="00182508">
              <w:rPr>
                <w:noProof/>
                <w:webHidden/>
              </w:rPr>
              <w:tab/>
            </w:r>
            <w:r w:rsidR="00182508">
              <w:rPr>
                <w:noProof/>
                <w:webHidden/>
              </w:rPr>
              <w:fldChar w:fldCharType="begin"/>
            </w:r>
            <w:r w:rsidR="00182508">
              <w:rPr>
                <w:noProof/>
                <w:webHidden/>
              </w:rPr>
              <w:instrText xml:space="preserve"> PAGEREF _Toc461174888 \h </w:instrText>
            </w:r>
            <w:r w:rsidR="00182508">
              <w:rPr>
                <w:noProof/>
                <w:webHidden/>
              </w:rPr>
            </w:r>
            <w:r w:rsidR="00182508">
              <w:rPr>
                <w:noProof/>
                <w:webHidden/>
              </w:rPr>
              <w:fldChar w:fldCharType="separate"/>
            </w:r>
            <w:r w:rsidR="00182508">
              <w:rPr>
                <w:noProof/>
                <w:webHidden/>
              </w:rPr>
              <w:t>4</w:t>
            </w:r>
            <w:r w:rsidR="00182508">
              <w:rPr>
                <w:noProof/>
                <w:webHidden/>
              </w:rPr>
              <w:fldChar w:fldCharType="end"/>
            </w:r>
          </w:hyperlink>
        </w:p>
        <w:p w:rsidR="00182508" w:rsidRDefault="000B4CC7">
          <w:pPr>
            <w:pStyle w:val="21"/>
            <w:tabs>
              <w:tab w:val="right" w:leader="dot" w:pos="8296"/>
            </w:tabs>
            <w:ind w:left="480"/>
            <w:rPr>
              <w:rFonts w:asciiTheme="minorHAnsi" w:eastAsiaTheme="minorEastAsia" w:hAnsiTheme="minorHAnsi"/>
              <w:noProof/>
              <w:sz w:val="21"/>
            </w:rPr>
          </w:pPr>
          <w:hyperlink w:anchor="_Toc461174889" w:history="1">
            <w:r w:rsidR="00182508" w:rsidRPr="00014401">
              <w:rPr>
                <w:rStyle w:val="a5"/>
                <w:noProof/>
              </w:rPr>
              <w:t>3.3监控软件设计与实现</w:t>
            </w:r>
            <w:r w:rsidR="00182508">
              <w:rPr>
                <w:noProof/>
                <w:webHidden/>
              </w:rPr>
              <w:tab/>
            </w:r>
            <w:r w:rsidR="00182508">
              <w:rPr>
                <w:noProof/>
                <w:webHidden/>
              </w:rPr>
              <w:fldChar w:fldCharType="begin"/>
            </w:r>
            <w:r w:rsidR="00182508">
              <w:rPr>
                <w:noProof/>
                <w:webHidden/>
              </w:rPr>
              <w:instrText xml:space="preserve"> PAGEREF _Toc461174889 \h </w:instrText>
            </w:r>
            <w:r w:rsidR="00182508">
              <w:rPr>
                <w:noProof/>
                <w:webHidden/>
              </w:rPr>
            </w:r>
            <w:r w:rsidR="00182508">
              <w:rPr>
                <w:noProof/>
                <w:webHidden/>
              </w:rPr>
              <w:fldChar w:fldCharType="separate"/>
            </w:r>
            <w:r w:rsidR="00182508">
              <w:rPr>
                <w:noProof/>
                <w:webHidden/>
              </w:rPr>
              <w:t>5</w:t>
            </w:r>
            <w:r w:rsidR="00182508">
              <w:rPr>
                <w:noProof/>
                <w:webHidden/>
              </w:rPr>
              <w:fldChar w:fldCharType="end"/>
            </w:r>
          </w:hyperlink>
        </w:p>
        <w:p w:rsidR="00182508" w:rsidRDefault="000B4CC7">
          <w:pPr>
            <w:pStyle w:val="11"/>
            <w:tabs>
              <w:tab w:val="right" w:leader="dot" w:pos="8296"/>
            </w:tabs>
            <w:rPr>
              <w:rFonts w:asciiTheme="minorHAnsi" w:eastAsiaTheme="minorEastAsia" w:hAnsiTheme="minorHAnsi"/>
              <w:noProof/>
              <w:sz w:val="21"/>
            </w:rPr>
          </w:pPr>
          <w:hyperlink w:anchor="_Toc461174890" w:history="1">
            <w:r w:rsidR="00182508" w:rsidRPr="00014401">
              <w:rPr>
                <w:rStyle w:val="a5"/>
                <w:noProof/>
              </w:rPr>
              <w:t>4，项目组织与实施</w:t>
            </w:r>
            <w:r w:rsidR="00182508">
              <w:rPr>
                <w:noProof/>
                <w:webHidden/>
              </w:rPr>
              <w:tab/>
            </w:r>
            <w:r w:rsidR="00182508">
              <w:rPr>
                <w:noProof/>
                <w:webHidden/>
              </w:rPr>
              <w:fldChar w:fldCharType="begin"/>
            </w:r>
            <w:r w:rsidR="00182508">
              <w:rPr>
                <w:noProof/>
                <w:webHidden/>
              </w:rPr>
              <w:instrText xml:space="preserve"> PAGEREF _Toc461174890 \h </w:instrText>
            </w:r>
            <w:r w:rsidR="00182508">
              <w:rPr>
                <w:noProof/>
                <w:webHidden/>
              </w:rPr>
            </w:r>
            <w:r w:rsidR="00182508">
              <w:rPr>
                <w:noProof/>
                <w:webHidden/>
              </w:rPr>
              <w:fldChar w:fldCharType="separate"/>
            </w:r>
            <w:r w:rsidR="00182508">
              <w:rPr>
                <w:noProof/>
                <w:webHidden/>
              </w:rPr>
              <w:t>6</w:t>
            </w:r>
            <w:r w:rsidR="00182508">
              <w:rPr>
                <w:noProof/>
                <w:webHidden/>
              </w:rPr>
              <w:fldChar w:fldCharType="end"/>
            </w:r>
          </w:hyperlink>
        </w:p>
        <w:p w:rsidR="00182508" w:rsidRDefault="000B4CC7">
          <w:pPr>
            <w:pStyle w:val="11"/>
            <w:tabs>
              <w:tab w:val="right" w:leader="dot" w:pos="8296"/>
            </w:tabs>
            <w:rPr>
              <w:rFonts w:asciiTheme="minorHAnsi" w:eastAsiaTheme="minorEastAsia" w:hAnsiTheme="minorHAnsi"/>
              <w:noProof/>
              <w:sz w:val="21"/>
            </w:rPr>
          </w:pPr>
          <w:hyperlink w:anchor="_Toc461174891" w:history="1">
            <w:r w:rsidR="00182508" w:rsidRPr="00014401">
              <w:rPr>
                <w:rStyle w:val="a5"/>
                <w:noProof/>
              </w:rPr>
              <w:t>5，关键技术与系统效益</w:t>
            </w:r>
            <w:r w:rsidR="00182508">
              <w:rPr>
                <w:noProof/>
                <w:webHidden/>
              </w:rPr>
              <w:tab/>
            </w:r>
            <w:r w:rsidR="00182508">
              <w:rPr>
                <w:noProof/>
                <w:webHidden/>
              </w:rPr>
              <w:fldChar w:fldCharType="begin"/>
            </w:r>
            <w:r w:rsidR="00182508">
              <w:rPr>
                <w:noProof/>
                <w:webHidden/>
              </w:rPr>
              <w:instrText xml:space="preserve"> PAGEREF _Toc461174891 \h </w:instrText>
            </w:r>
            <w:r w:rsidR="00182508">
              <w:rPr>
                <w:noProof/>
                <w:webHidden/>
              </w:rPr>
            </w:r>
            <w:r w:rsidR="00182508">
              <w:rPr>
                <w:noProof/>
                <w:webHidden/>
              </w:rPr>
              <w:fldChar w:fldCharType="separate"/>
            </w:r>
            <w:r w:rsidR="00182508">
              <w:rPr>
                <w:noProof/>
                <w:webHidden/>
              </w:rPr>
              <w:t>7</w:t>
            </w:r>
            <w:r w:rsidR="00182508">
              <w:rPr>
                <w:noProof/>
                <w:webHidden/>
              </w:rPr>
              <w:fldChar w:fldCharType="end"/>
            </w:r>
          </w:hyperlink>
        </w:p>
        <w:p w:rsidR="00182508" w:rsidRDefault="000B4CC7">
          <w:pPr>
            <w:pStyle w:val="11"/>
            <w:tabs>
              <w:tab w:val="right" w:leader="dot" w:pos="8296"/>
            </w:tabs>
            <w:rPr>
              <w:rFonts w:asciiTheme="minorHAnsi" w:eastAsiaTheme="minorEastAsia" w:hAnsiTheme="minorHAnsi"/>
              <w:noProof/>
              <w:sz w:val="21"/>
            </w:rPr>
          </w:pPr>
          <w:hyperlink w:anchor="_Toc461174892" w:history="1">
            <w:r w:rsidR="00182508" w:rsidRPr="00014401">
              <w:rPr>
                <w:rStyle w:val="a5"/>
                <w:noProof/>
              </w:rPr>
              <w:t>6，项目小结</w:t>
            </w:r>
            <w:r w:rsidR="00182508">
              <w:rPr>
                <w:noProof/>
                <w:webHidden/>
              </w:rPr>
              <w:tab/>
            </w:r>
            <w:r w:rsidR="00182508">
              <w:rPr>
                <w:noProof/>
                <w:webHidden/>
              </w:rPr>
              <w:fldChar w:fldCharType="begin"/>
            </w:r>
            <w:r w:rsidR="00182508">
              <w:rPr>
                <w:noProof/>
                <w:webHidden/>
              </w:rPr>
              <w:instrText xml:space="preserve"> PAGEREF _Toc461174892 \h </w:instrText>
            </w:r>
            <w:r w:rsidR="00182508">
              <w:rPr>
                <w:noProof/>
                <w:webHidden/>
              </w:rPr>
            </w:r>
            <w:r w:rsidR="00182508">
              <w:rPr>
                <w:noProof/>
                <w:webHidden/>
              </w:rPr>
              <w:fldChar w:fldCharType="separate"/>
            </w:r>
            <w:r w:rsidR="00182508">
              <w:rPr>
                <w:noProof/>
                <w:webHidden/>
              </w:rPr>
              <w:t>8</w:t>
            </w:r>
            <w:r w:rsidR="00182508">
              <w:rPr>
                <w:noProof/>
                <w:webHidden/>
              </w:rPr>
              <w:fldChar w:fldCharType="end"/>
            </w:r>
          </w:hyperlink>
        </w:p>
        <w:p w:rsidR="00AA1722" w:rsidRDefault="00AA1722">
          <w:r>
            <w:rPr>
              <w:b/>
              <w:bCs/>
              <w:lang w:val="zh-CN"/>
            </w:rPr>
            <w:fldChar w:fldCharType="end"/>
          </w:r>
        </w:p>
      </w:sdtContent>
    </w:sdt>
    <w:p w:rsidR="00AA1722" w:rsidRDefault="00AA1722" w:rsidP="00AA1722">
      <w:pPr>
        <w:spacing w:line="360" w:lineRule="auto"/>
        <w:jc w:val="center"/>
        <w:rPr>
          <w:rFonts w:ascii="楷体_GB2312" w:eastAsia="楷体_GB2312" w:hAnsi="Arial"/>
          <w:b/>
          <w:sz w:val="32"/>
        </w:rPr>
        <w:sectPr w:rsidR="00AA1722">
          <w:pgSz w:w="11906" w:h="16838"/>
          <w:pgMar w:top="1440" w:right="1800" w:bottom="1440" w:left="1800" w:header="851" w:footer="992" w:gutter="0"/>
          <w:cols w:space="425"/>
          <w:docGrid w:type="lines" w:linePitch="312"/>
        </w:sectPr>
      </w:pPr>
    </w:p>
    <w:p w:rsidR="00AA1722" w:rsidRDefault="00AA1722" w:rsidP="00AA1722">
      <w:pPr>
        <w:pStyle w:val="1"/>
      </w:pPr>
      <w:bookmarkStart w:id="0" w:name="_Toc461174882"/>
      <w:r w:rsidRPr="00AA1722">
        <w:rPr>
          <w:rFonts w:hint="eastAsia"/>
        </w:rPr>
        <w:lastRenderedPageBreak/>
        <w:t>1、</w:t>
      </w:r>
      <w:r>
        <w:rPr>
          <w:rFonts w:hint="eastAsia"/>
        </w:rPr>
        <w:t>项目背景</w:t>
      </w:r>
      <w:r w:rsidR="00ED2810">
        <w:rPr>
          <w:rFonts w:hint="eastAsia"/>
        </w:rPr>
        <w:t>与</w:t>
      </w:r>
      <w:r w:rsidR="003F28A2">
        <w:rPr>
          <w:rFonts w:hint="eastAsia"/>
        </w:rPr>
        <w:t>来源</w:t>
      </w:r>
      <w:bookmarkEnd w:id="0"/>
    </w:p>
    <w:p w:rsidR="00AA1722" w:rsidRDefault="00AA1722" w:rsidP="003F28A2">
      <w:pPr>
        <w:spacing w:line="360" w:lineRule="auto"/>
        <w:ind w:firstLineChars="200" w:firstLine="480"/>
      </w:pPr>
      <w:r>
        <w:rPr>
          <w:rFonts w:hint="eastAsia"/>
        </w:rPr>
        <w:t>近年来，随着物流行业</w:t>
      </w:r>
      <w:r w:rsidR="00737372">
        <w:rPr>
          <w:rFonts w:hint="eastAsia"/>
        </w:rPr>
        <w:t>的</w:t>
      </w:r>
      <w:r>
        <w:rPr>
          <w:rFonts w:hint="eastAsia"/>
        </w:rPr>
        <w:t>快速发展，仓储搬运设备在企业的物流系统中扮演着越来越重要的角色。叉车是仓储搬运设备中的主力军，发展于第二次世界大战期间，并于上世纪</w:t>
      </w:r>
      <w:r>
        <w:t>50年代逐渐开始在中国生产制造</w:t>
      </w:r>
      <w:r w:rsidR="00182508">
        <w:rPr>
          <w:rFonts w:hint="eastAsia"/>
        </w:rPr>
        <w:t>。</w:t>
      </w:r>
      <w:r>
        <w:t>中国</w:t>
      </w:r>
      <w:r w:rsidR="00737372">
        <w:rPr>
          <w:rFonts w:hint="eastAsia"/>
        </w:rPr>
        <w:t>工业自动化</w:t>
      </w:r>
      <w:r w:rsidR="00182508">
        <w:rPr>
          <w:rFonts w:hint="eastAsia"/>
        </w:rPr>
        <w:t>发展日新月异</w:t>
      </w:r>
      <w:r>
        <w:t>，大部分企业的物料搬运工作已经脱离了原始的人工搬运模式，取而代之的是以叉车为主的机械化搬运</w:t>
      </w:r>
      <w:r w:rsidR="00182508">
        <w:rPr>
          <w:rFonts w:hint="eastAsia"/>
        </w:rPr>
        <w:t>。电动仓储</w:t>
      </w:r>
      <w:r w:rsidR="00182508">
        <w:t>搬运车</w:t>
      </w:r>
      <w:r>
        <w:rPr>
          <w:rFonts w:hint="eastAsia"/>
        </w:rPr>
        <w:t>因其车体紧凑、移动灵活、自重轻和环保性能好等显著特点在仓储</w:t>
      </w:r>
      <w:r w:rsidR="00884039">
        <w:rPr>
          <w:rFonts w:hint="eastAsia"/>
        </w:rPr>
        <w:t>物流</w:t>
      </w:r>
      <w:r>
        <w:rPr>
          <w:rFonts w:hint="eastAsia"/>
        </w:rPr>
        <w:t>业中得到了广泛应用。</w:t>
      </w:r>
    </w:p>
    <w:p w:rsidR="00AA1722" w:rsidRDefault="00AA1722" w:rsidP="00AA1722">
      <w:pPr>
        <w:spacing w:line="360" w:lineRule="auto"/>
        <w:ind w:firstLineChars="200" w:firstLine="480"/>
      </w:pPr>
      <w:r>
        <w:rPr>
          <w:rFonts w:hint="eastAsia"/>
        </w:rPr>
        <w:t>仓储搬运设备在使用过程中，不可避免的会出现各种类型的故障。现阶段叉车</w:t>
      </w:r>
      <w:r w:rsidR="00182508">
        <w:rPr>
          <w:rFonts w:hint="eastAsia"/>
        </w:rPr>
        <w:t>发生</w:t>
      </w:r>
      <w:r>
        <w:rPr>
          <w:rFonts w:hint="eastAsia"/>
        </w:rPr>
        <w:t>故障</w:t>
      </w:r>
      <w:r w:rsidR="00182508">
        <w:rPr>
          <w:rFonts w:hint="eastAsia"/>
        </w:rPr>
        <w:t>停车</w:t>
      </w:r>
      <w:r>
        <w:rPr>
          <w:rFonts w:hint="eastAsia"/>
        </w:rPr>
        <w:t>后，还是采用传统的维修方法，即</w:t>
      </w:r>
      <w:r w:rsidR="003D050A">
        <w:rPr>
          <w:rFonts w:hint="eastAsia"/>
        </w:rPr>
        <w:t>用户</w:t>
      </w:r>
      <w:r w:rsidR="003D050A">
        <w:t>按照说明书</w:t>
      </w:r>
      <w:r w:rsidR="003D050A">
        <w:rPr>
          <w:rFonts w:hint="eastAsia"/>
        </w:rPr>
        <w:t>自行维护或者</w:t>
      </w:r>
      <w:r>
        <w:rPr>
          <w:rFonts w:hint="eastAsia"/>
        </w:rPr>
        <w:t>由厂家派出专业的维修人员前往现场对设备进行故障</w:t>
      </w:r>
      <w:r w:rsidR="00182508">
        <w:rPr>
          <w:rFonts w:hint="eastAsia"/>
        </w:rPr>
        <w:t>维修。这种</w:t>
      </w:r>
      <w:r w:rsidR="003D050A">
        <w:rPr>
          <w:rFonts w:hint="eastAsia"/>
        </w:rPr>
        <w:t>派人</w:t>
      </w:r>
      <w:r>
        <w:rPr>
          <w:rFonts w:hint="eastAsia"/>
        </w:rPr>
        <w:t>现场维护</w:t>
      </w:r>
      <w:r w:rsidR="00182508">
        <w:rPr>
          <w:rFonts w:hint="eastAsia"/>
        </w:rPr>
        <w:t>的</w:t>
      </w:r>
      <w:r w:rsidR="00182508">
        <w:t>方式，</w:t>
      </w:r>
      <w:r>
        <w:rPr>
          <w:rFonts w:hint="eastAsia"/>
        </w:rPr>
        <w:t>不仅会造成人力和物力上的浪费，增加维护成本，还会因为维修上的</w:t>
      </w:r>
      <w:r w:rsidR="00884039">
        <w:rPr>
          <w:rFonts w:hint="eastAsia"/>
        </w:rPr>
        <w:t>不</w:t>
      </w:r>
      <w:r>
        <w:rPr>
          <w:rFonts w:hint="eastAsia"/>
        </w:rPr>
        <w:t>及时性</w:t>
      </w:r>
      <w:r w:rsidR="00884039">
        <w:rPr>
          <w:rFonts w:hint="eastAsia"/>
        </w:rPr>
        <w:t>而</w:t>
      </w:r>
      <w:r>
        <w:rPr>
          <w:rFonts w:hint="eastAsia"/>
        </w:rPr>
        <w:t>影响</w:t>
      </w:r>
      <w:r w:rsidR="00182508">
        <w:rPr>
          <w:rFonts w:hint="eastAsia"/>
        </w:rPr>
        <w:t>客户</w:t>
      </w:r>
      <w:r>
        <w:rPr>
          <w:rFonts w:hint="eastAsia"/>
        </w:rPr>
        <w:t>的正常作业，</w:t>
      </w:r>
      <w:r w:rsidR="00182508">
        <w:rPr>
          <w:rFonts w:hint="eastAsia"/>
        </w:rPr>
        <w:t>甚至</w:t>
      </w:r>
      <w:r w:rsidR="003D050A">
        <w:rPr>
          <w:rFonts w:hint="eastAsia"/>
        </w:rPr>
        <w:t>可能</w:t>
      </w:r>
      <w:r w:rsidR="00182508">
        <w:rPr>
          <w:rFonts w:hint="eastAsia"/>
        </w:rPr>
        <w:t>造成</w:t>
      </w:r>
      <w:r w:rsidR="003D050A">
        <w:rPr>
          <w:rFonts w:hint="eastAsia"/>
        </w:rPr>
        <w:t>生产线停工</w:t>
      </w:r>
      <w:r w:rsidR="003D050A">
        <w:t>的严重后果</w:t>
      </w:r>
      <w:r>
        <w:rPr>
          <w:rFonts w:hint="eastAsia"/>
        </w:rPr>
        <w:t>。另一方面，当用户自行维护时，由于其对设备的原理和结构不够熟悉，也可能出现维护不当等问题，造成二次损坏，导致设备使用寿命下降。</w:t>
      </w:r>
    </w:p>
    <w:p w:rsidR="00ED2810" w:rsidRDefault="00AA1722" w:rsidP="003F28A2">
      <w:pPr>
        <w:spacing w:line="360" w:lineRule="auto"/>
        <w:ind w:firstLineChars="200" w:firstLine="480"/>
      </w:pPr>
      <w:r>
        <w:rPr>
          <w:rFonts w:hint="eastAsia"/>
        </w:rPr>
        <w:t>随着物联网、</w:t>
      </w:r>
      <w:proofErr w:type="gramStart"/>
      <w:r>
        <w:rPr>
          <w:rFonts w:hint="eastAsia"/>
        </w:rPr>
        <w:t>云计算</w:t>
      </w:r>
      <w:proofErr w:type="gramEnd"/>
      <w:r>
        <w:rPr>
          <w:rFonts w:hint="eastAsia"/>
        </w:rPr>
        <w:t>等技术的快速发展，为仓储搬运设备智能维护提供了新的解决方案。通过智能终端实时采集搬运设备的</w:t>
      </w:r>
      <w:r w:rsidR="003D050A">
        <w:rPr>
          <w:rFonts w:hint="eastAsia"/>
        </w:rPr>
        <w:t>运行数据</w:t>
      </w:r>
      <w:r>
        <w:rPr>
          <w:rFonts w:hint="eastAsia"/>
        </w:rPr>
        <w:t>，并汇集到企业数据中心，进行故障分析，实现对搬运设备的远程故障诊断</w:t>
      </w:r>
      <w:r w:rsidR="003D050A">
        <w:rPr>
          <w:rFonts w:hint="eastAsia"/>
        </w:rPr>
        <w:t>，</w:t>
      </w:r>
      <w:r w:rsidR="003D050A">
        <w:t>给出故障处理方法</w:t>
      </w:r>
      <w:r>
        <w:rPr>
          <w:rFonts w:hint="eastAsia"/>
        </w:rPr>
        <w:t>，</w:t>
      </w:r>
      <w:r w:rsidR="003D050A">
        <w:rPr>
          <w:rFonts w:hint="eastAsia"/>
        </w:rPr>
        <w:t>无需派人</w:t>
      </w:r>
      <w:r w:rsidR="003D050A">
        <w:t>去现场即可实现</w:t>
      </w:r>
      <w:r>
        <w:rPr>
          <w:rFonts w:hint="eastAsia"/>
        </w:rPr>
        <w:t>设备</w:t>
      </w:r>
      <w:r w:rsidR="003D050A">
        <w:rPr>
          <w:rFonts w:hint="eastAsia"/>
        </w:rPr>
        <w:t>远程</w:t>
      </w:r>
      <w:r>
        <w:rPr>
          <w:rFonts w:hint="eastAsia"/>
        </w:rPr>
        <w:t>维护，从而可以提高搬运设备维护的智能化程度。另一方面，可以分析</w:t>
      </w:r>
      <w:r w:rsidR="00CC6D0D">
        <w:rPr>
          <w:rFonts w:hint="eastAsia"/>
        </w:rPr>
        <w:t>企业</w:t>
      </w:r>
      <w:r w:rsidR="00CC6D0D">
        <w:t>数据中心</w:t>
      </w:r>
      <w:r>
        <w:rPr>
          <w:rFonts w:hint="eastAsia"/>
        </w:rPr>
        <w:t>大量的数据，发现产品中存在的不足之处，有针对性地提出改良措施或方案，促进产品提高质量，增强市场竞争力。因此，仓储搬运设备的远程故障诊断系统的研制具有十分重要的意义。</w:t>
      </w:r>
    </w:p>
    <w:p w:rsidR="00AA1722" w:rsidRDefault="00C61CE2" w:rsidP="00C61CE2">
      <w:pPr>
        <w:spacing w:line="360" w:lineRule="auto"/>
        <w:ind w:firstLineChars="200" w:firstLine="480"/>
      </w:pPr>
      <w:r>
        <w:rPr>
          <w:rFonts w:hint="eastAsia"/>
        </w:rPr>
        <w:t>宁波如意股份有限公司是一家致力于仓储物流搬运设备的研发与制造的高新科技企业。在国家大力倡导物联网和工业</w:t>
      </w:r>
      <w:r>
        <w:t>4.0这样的大环境下，仓储搬运设备的网络化和智能化运行与管理必将是物流行业发展的新亮点和方向。2015年8月宁波如意股份有限公司与东南大学自动化学院达成合作意向，共同研发“基于物联网的仓储搬运设备远程故障诊断系统”，旨在实现对仓储搬运设备的远程监控和智能化管理</w:t>
      </w:r>
      <w:r>
        <w:rPr>
          <w:rFonts w:hint="eastAsia"/>
        </w:rPr>
        <w:t>，引导</w:t>
      </w:r>
      <w:r>
        <w:t>工厂</w:t>
      </w:r>
      <w:r>
        <w:rPr>
          <w:rFonts w:hint="eastAsia"/>
        </w:rPr>
        <w:t>由</w:t>
      </w:r>
      <w:r>
        <w:t>自动化向智慧化</w:t>
      </w:r>
      <w:r>
        <w:rPr>
          <w:rFonts w:hint="eastAsia"/>
        </w:rPr>
        <w:t>方向</w:t>
      </w:r>
      <w:r>
        <w:t>发展。</w:t>
      </w:r>
    </w:p>
    <w:p w:rsidR="00AA1722" w:rsidRDefault="00AA1722" w:rsidP="00AA1722">
      <w:pPr>
        <w:pStyle w:val="1"/>
      </w:pPr>
      <w:bookmarkStart w:id="1" w:name="_Toc461174883"/>
      <w:r w:rsidRPr="00AA1722">
        <w:rPr>
          <w:rFonts w:hint="eastAsia"/>
        </w:rPr>
        <w:lastRenderedPageBreak/>
        <w:t>2、</w:t>
      </w:r>
      <w:r>
        <w:rPr>
          <w:rFonts w:hint="eastAsia"/>
        </w:rPr>
        <w:t>项目概述</w:t>
      </w:r>
      <w:bookmarkEnd w:id="1"/>
    </w:p>
    <w:p w:rsidR="00AA1722" w:rsidRDefault="00AA1722" w:rsidP="00AA1722">
      <w:pPr>
        <w:pStyle w:val="2"/>
      </w:pPr>
      <w:bookmarkStart w:id="2" w:name="_Toc461174884"/>
      <w:r w:rsidRPr="00AA1722">
        <w:rPr>
          <w:rFonts w:ascii="宋体" w:hAnsi="宋体"/>
        </w:rPr>
        <w:t>2.1</w:t>
      </w:r>
      <w:r w:rsidR="00C61CE2">
        <w:rPr>
          <w:rFonts w:ascii="宋体" w:hAnsi="宋体" w:hint="eastAsia"/>
        </w:rPr>
        <w:t>系</w:t>
      </w:r>
      <w:r w:rsidR="00C61CE2" w:rsidRPr="00BF24B7">
        <w:rPr>
          <w:rFonts w:ascii="宋体" w:hAnsi="宋体" w:hint="eastAsia"/>
        </w:rPr>
        <w:t>统</w:t>
      </w:r>
      <w:r w:rsidR="00C61CE2">
        <w:rPr>
          <w:rFonts w:hint="eastAsia"/>
        </w:rPr>
        <w:t>目标</w:t>
      </w:r>
      <w:bookmarkEnd w:id="2"/>
    </w:p>
    <w:p w:rsidR="00C61CE2" w:rsidRDefault="00BF24B7" w:rsidP="00333072">
      <w:pPr>
        <w:spacing w:line="360" w:lineRule="auto"/>
        <w:ind w:firstLineChars="200" w:firstLine="480"/>
      </w:pPr>
      <w:r>
        <w:rPr>
          <w:rFonts w:hint="eastAsia"/>
        </w:rPr>
        <w:t>自主</w:t>
      </w:r>
      <w:r>
        <w:t>研发</w:t>
      </w:r>
      <w:proofErr w:type="gramStart"/>
      <w:r>
        <w:t>一</w:t>
      </w:r>
      <w:proofErr w:type="gramEnd"/>
      <w:r>
        <w:t>套用于</w:t>
      </w:r>
      <w:r>
        <w:rPr>
          <w:rFonts w:hint="eastAsia"/>
        </w:rPr>
        <w:t>叉车</w:t>
      </w:r>
      <w:r>
        <w:t>故障远程诊断</w:t>
      </w:r>
      <w:r>
        <w:rPr>
          <w:rFonts w:hint="eastAsia"/>
        </w:rPr>
        <w:t>的</w:t>
      </w:r>
      <w:r w:rsidR="00D63B07">
        <w:rPr>
          <w:rFonts w:hint="eastAsia"/>
        </w:rPr>
        <w:t>系统，</w:t>
      </w:r>
      <w:r w:rsidR="00D63B07">
        <w:t>包括智能终端和监控</w:t>
      </w:r>
      <w:r w:rsidR="00D63B07">
        <w:rPr>
          <w:rFonts w:hint="eastAsia"/>
        </w:rPr>
        <w:t>软件</w:t>
      </w:r>
      <w:r w:rsidR="00D63B07">
        <w:t>。</w:t>
      </w:r>
      <w:r>
        <w:rPr>
          <w:rFonts w:hint="eastAsia"/>
        </w:rPr>
        <w:t>该系统</w:t>
      </w:r>
      <w:r w:rsidR="00C61CE2">
        <w:rPr>
          <w:rFonts w:hint="eastAsia"/>
        </w:rPr>
        <w:t>瞄准</w:t>
      </w:r>
      <w:r w:rsidR="00C61CE2">
        <w:t>的目标是：</w:t>
      </w:r>
      <w:r w:rsidR="00D63B07">
        <w:rPr>
          <w:rFonts w:hint="eastAsia"/>
        </w:rPr>
        <w:t>实现搬运</w:t>
      </w:r>
      <w:r w:rsidR="00D63B07">
        <w:t>设备与企业数据中心</w:t>
      </w:r>
      <w:r w:rsidR="00D63B07">
        <w:rPr>
          <w:rFonts w:hint="eastAsia"/>
        </w:rPr>
        <w:t>建立通信</w:t>
      </w:r>
      <w:r w:rsidR="00D63B07">
        <w:t>链路</w:t>
      </w:r>
      <w:r w:rsidR="00D63B07">
        <w:rPr>
          <w:rFonts w:hint="eastAsia"/>
        </w:rPr>
        <w:t>，搬运</w:t>
      </w:r>
      <w:r w:rsidR="003149F9">
        <w:t>设备</w:t>
      </w:r>
      <w:r>
        <w:rPr>
          <w:rFonts w:hint="eastAsia"/>
        </w:rPr>
        <w:t>的</w:t>
      </w:r>
      <w:r>
        <w:t>运行</w:t>
      </w:r>
      <w:r w:rsidR="003149F9">
        <w:rPr>
          <w:rFonts w:hint="eastAsia"/>
        </w:rPr>
        <w:t>数据</w:t>
      </w:r>
      <w:r w:rsidR="00D63B07">
        <w:rPr>
          <w:rFonts w:hint="eastAsia"/>
        </w:rPr>
        <w:t>实时</w:t>
      </w:r>
      <w:r w:rsidR="00D63B07">
        <w:t>回传</w:t>
      </w:r>
      <w:r w:rsidR="00D63B07">
        <w:rPr>
          <w:rFonts w:hint="eastAsia"/>
        </w:rPr>
        <w:t>，用于</w:t>
      </w:r>
      <w:r w:rsidR="003149F9">
        <w:t>故障</w:t>
      </w:r>
      <w:r w:rsidR="003149F9">
        <w:rPr>
          <w:rFonts w:hint="eastAsia"/>
        </w:rPr>
        <w:t>诊断</w:t>
      </w:r>
      <w:r w:rsidR="00D63B07">
        <w:rPr>
          <w:rFonts w:hint="eastAsia"/>
        </w:rPr>
        <w:t>，</w:t>
      </w:r>
      <w:r w:rsidR="00D63B07">
        <w:t>并及时给出报警信息，</w:t>
      </w:r>
      <w:r w:rsidR="00D63B07">
        <w:rPr>
          <w:rFonts w:hint="eastAsia"/>
        </w:rPr>
        <w:t>提供</w:t>
      </w:r>
      <w:r w:rsidR="00D63B07">
        <w:t>友好的</w:t>
      </w:r>
      <w:r w:rsidR="003149F9">
        <w:rPr>
          <w:rFonts w:hint="eastAsia"/>
        </w:rPr>
        <w:t>可视化人机界面</w:t>
      </w:r>
      <w:r w:rsidR="00D63B07">
        <w:t>操作</w:t>
      </w:r>
      <w:r w:rsidR="003149F9">
        <w:t>。</w:t>
      </w:r>
    </w:p>
    <w:p w:rsidR="00AA1722" w:rsidRDefault="00957757" w:rsidP="00333072">
      <w:pPr>
        <w:spacing w:line="360" w:lineRule="auto"/>
        <w:ind w:firstLineChars="200" w:firstLine="480"/>
      </w:pPr>
      <w:r>
        <w:rPr>
          <w:rFonts w:hint="eastAsia"/>
        </w:rPr>
        <w:t>系统</w:t>
      </w:r>
      <w:r>
        <w:t>的框架结构示意图如图</w:t>
      </w:r>
      <w:r>
        <w:rPr>
          <w:rFonts w:hint="eastAsia"/>
        </w:rPr>
        <w:t>1所示</w:t>
      </w:r>
      <w:r>
        <w:t>。</w:t>
      </w:r>
    </w:p>
    <w:p w:rsidR="00957757" w:rsidRDefault="00725864" w:rsidP="00957757">
      <w:pPr>
        <w:spacing w:line="360" w:lineRule="auto"/>
        <w:jc w:val="center"/>
      </w:pPr>
      <w:r>
        <w:object w:dxaOrig="10185" w:dyaOrig="3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26pt" o:ole="">
            <v:imagedata r:id="rId8" o:title=""/>
          </v:shape>
          <o:OLEObject Type="Embed" ProgID="Visio.Drawing.15" ShapeID="_x0000_i1025" DrawAspect="Content" ObjectID="_1536058864" r:id="rId9"/>
        </w:object>
      </w:r>
    </w:p>
    <w:p w:rsidR="00957757" w:rsidRPr="00AA1722" w:rsidRDefault="00957757" w:rsidP="00957757">
      <w:pPr>
        <w:spacing w:line="360" w:lineRule="auto"/>
        <w:jc w:val="center"/>
      </w:pPr>
      <w:r>
        <w:rPr>
          <w:rFonts w:hint="eastAsia"/>
        </w:rPr>
        <w:t>图1 系统</w:t>
      </w:r>
      <w:r>
        <w:t>框架结构示意图</w:t>
      </w:r>
    </w:p>
    <w:p w:rsidR="006069AF" w:rsidRDefault="006D5F3E" w:rsidP="00AA1722">
      <w:pPr>
        <w:spacing w:line="360" w:lineRule="auto"/>
        <w:ind w:firstLineChars="200" w:firstLine="480"/>
      </w:pPr>
      <w:r>
        <w:rPr>
          <w:rFonts w:hint="eastAsia"/>
        </w:rPr>
        <w:t>从图1中可以</w:t>
      </w:r>
      <w:r>
        <w:t>看出，</w:t>
      </w:r>
      <w:r w:rsidR="00AA1722" w:rsidRPr="00AA1722">
        <w:rPr>
          <w:rFonts w:hint="eastAsia"/>
        </w:rPr>
        <w:t>仓储搬运设备远程故障诊断系统由故障诊断</w:t>
      </w:r>
      <w:r>
        <w:rPr>
          <w:rFonts w:hint="eastAsia"/>
        </w:rPr>
        <w:t>模块（也称为</w:t>
      </w:r>
      <w:r>
        <w:t>智能终端）</w:t>
      </w:r>
      <w:r w:rsidR="00AA1722" w:rsidRPr="00AA1722">
        <w:rPr>
          <w:rFonts w:hint="eastAsia"/>
        </w:rPr>
        <w:t>和上位机监控软件</w:t>
      </w:r>
      <w:r>
        <w:rPr>
          <w:rFonts w:hint="eastAsia"/>
        </w:rPr>
        <w:t>两部分</w:t>
      </w:r>
      <w:r w:rsidR="00AA1722" w:rsidRPr="00AA1722">
        <w:rPr>
          <w:rFonts w:hint="eastAsia"/>
        </w:rPr>
        <w:t>组成</w:t>
      </w:r>
      <w:r w:rsidR="003149F9">
        <w:rPr>
          <w:rFonts w:hint="eastAsia"/>
        </w:rPr>
        <w:t>。</w:t>
      </w:r>
    </w:p>
    <w:p w:rsidR="006069AF" w:rsidRDefault="00AA1722" w:rsidP="00AA1722">
      <w:pPr>
        <w:spacing w:line="360" w:lineRule="auto"/>
        <w:ind w:firstLineChars="200" w:firstLine="480"/>
      </w:pPr>
      <w:r w:rsidRPr="00AA1722">
        <w:rPr>
          <w:rFonts w:hint="eastAsia"/>
        </w:rPr>
        <w:t>智能终端</w:t>
      </w:r>
      <w:r w:rsidR="00000A76">
        <w:rPr>
          <w:rFonts w:hint="eastAsia"/>
        </w:rPr>
        <w:t>(故障</w:t>
      </w:r>
      <w:r w:rsidR="00000A76">
        <w:t>诊断模块)</w:t>
      </w:r>
      <w:r w:rsidR="006069AF">
        <w:rPr>
          <w:rFonts w:hint="eastAsia"/>
        </w:rPr>
        <w:t>：</w:t>
      </w:r>
      <w:r w:rsidRPr="00AA1722">
        <w:rPr>
          <w:rFonts w:hint="eastAsia"/>
        </w:rPr>
        <w:t>安装于</w:t>
      </w:r>
      <w:r w:rsidR="006069AF">
        <w:rPr>
          <w:rFonts w:hint="eastAsia"/>
        </w:rPr>
        <w:t>叉车</w:t>
      </w:r>
      <w:r w:rsidRPr="00AA1722">
        <w:rPr>
          <w:rFonts w:hint="eastAsia"/>
        </w:rPr>
        <w:t>车体上，</w:t>
      </w:r>
      <w:r w:rsidR="00333072">
        <w:rPr>
          <w:rFonts w:hint="eastAsia"/>
        </w:rPr>
        <w:t>用于</w:t>
      </w:r>
      <w:r w:rsidR="006069AF">
        <w:rPr>
          <w:rFonts w:hint="eastAsia"/>
        </w:rPr>
        <w:t>设备</w:t>
      </w:r>
      <w:r w:rsidR="006069AF">
        <w:t>联网、</w:t>
      </w:r>
      <w:r w:rsidR="006069AF">
        <w:rPr>
          <w:rFonts w:hint="eastAsia"/>
        </w:rPr>
        <w:t>实时</w:t>
      </w:r>
      <w:r w:rsidR="006069AF">
        <w:t>数据</w:t>
      </w:r>
      <w:r w:rsidR="00333072">
        <w:rPr>
          <w:rFonts w:hint="eastAsia"/>
        </w:rPr>
        <w:t>采集、</w:t>
      </w:r>
      <w:r w:rsidR="006069AF">
        <w:rPr>
          <w:rFonts w:hint="eastAsia"/>
        </w:rPr>
        <w:t>数据通信</w:t>
      </w:r>
      <w:r w:rsidR="00333072">
        <w:rPr>
          <w:rFonts w:hint="eastAsia"/>
        </w:rPr>
        <w:t>和</w:t>
      </w:r>
      <w:r w:rsidR="006069AF">
        <w:rPr>
          <w:rFonts w:hint="eastAsia"/>
        </w:rPr>
        <w:t>故障报警</w:t>
      </w:r>
      <w:r w:rsidR="00333072">
        <w:rPr>
          <w:rFonts w:hint="eastAsia"/>
        </w:rPr>
        <w:t>等；</w:t>
      </w:r>
    </w:p>
    <w:p w:rsidR="00AA1722" w:rsidRPr="00AA1722" w:rsidRDefault="00333072" w:rsidP="00836AF4">
      <w:pPr>
        <w:spacing w:line="360" w:lineRule="auto"/>
        <w:ind w:firstLineChars="200" w:firstLine="480"/>
      </w:pPr>
      <w:r>
        <w:rPr>
          <w:rFonts w:hint="eastAsia"/>
        </w:rPr>
        <w:t>监控</w:t>
      </w:r>
      <w:r w:rsidR="00AA1722" w:rsidRPr="00AA1722">
        <w:rPr>
          <w:rFonts w:hint="eastAsia"/>
        </w:rPr>
        <w:t>软件</w:t>
      </w:r>
      <w:r w:rsidR="006069AF">
        <w:rPr>
          <w:rFonts w:hint="eastAsia"/>
        </w:rPr>
        <w:t>：</w:t>
      </w:r>
      <w:r w:rsidR="007E106B">
        <w:rPr>
          <w:rFonts w:hint="eastAsia"/>
        </w:rPr>
        <w:t>分为</w:t>
      </w:r>
      <w:r w:rsidR="00AA1722" w:rsidRPr="00AA1722">
        <w:rPr>
          <w:rFonts w:hint="eastAsia"/>
        </w:rPr>
        <w:t>服务器软件、局</w:t>
      </w:r>
      <w:proofErr w:type="gramStart"/>
      <w:r w:rsidR="00AA1722" w:rsidRPr="00AA1722">
        <w:rPr>
          <w:rFonts w:hint="eastAsia"/>
        </w:rPr>
        <w:t>域中心软件</w:t>
      </w:r>
      <w:proofErr w:type="gramEnd"/>
      <w:r w:rsidR="00AA1722" w:rsidRPr="00AA1722">
        <w:rPr>
          <w:rFonts w:hint="eastAsia"/>
        </w:rPr>
        <w:t>和单机诊断软件</w:t>
      </w:r>
      <w:r w:rsidR="006069AF">
        <w:rPr>
          <w:rFonts w:hint="eastAsia"/>
        </w:rPr>
        <w:t>三个部分</w:t>
      </w:r>
      <w:r w:rsidR="006069AF">
        <w:t>，</w:t>
      </w:r>
      <w:r w:rsidR="00836AF4">
        <w:rPr>
          <w:rFonts w:hint="eastAsia"/>
        </w:rPr>
        <w:t>实现</w:t>
      </w:r>
      <w:r w:rsidR="00836AF4">
        <w:t>的功能包括：</w:t>
      </w:r>
      <w:r w:rsidR="00836AF4">
        <w:rPr>
          <w:rFonts w:hint="eastAsia"/>
        </w:rPr>
        <w:t>智能</w:t>
      </w:r>
      <w:r w:rsidR="00836AF4">
        <w:t>终端联网、数据</w:t>
      </w:r>
      <w:r w:rsidR="00836AF4">
        <w:rPr>
          <w:rFonts w:hint="eastAsia"/>
        </w:rPr>
        <w:t>接收</w:t>
      </w:r>
      <w:r w:rsidR="00EC5167">
        <w:rPr>
          <w:rFonts w:hint="eastAsia"/>
        </w:rPr>
        <w:t>与</w:t>
      </w:r>
      <w:r w:rsidR="00EC5167">
        <w:t>存储</w:t>
      </w:r>
      <w:r w:rsidR="00836AF4">
        <w:rPr>
          <w:rFonts w:hint="eastAsia"/>
        </w:rPr>
        <w:t>、数据</w:t>
      </w:r>
      <w:r w:rsidR="00836AF4">
        <w:t>统计与分析、</w:t>
      </w:r>
      <w:r w:rsidR="00EC5167">
        <w:rPr>
          <w:rFonts w:hint="eastAsia"/>
        </w:rPr>
        <w:t>故障</w:t>
      </w:r>
      <w:r w:rsidR="00EC5167">
        <w:t>报警、</w:t>
      </w:r>
      <w:r w:rsidR="00836AF4" w:rsidRPr="00AA1722">
        <w:rPr>
          <w:rFonts w:hint="eastAsia"/>
        </w:rPr>
        <w:t>提供人机</w:t>
      </w:r>
      <w:r w:rsidR="00836AF4">
        <w:rPr>
          <w:rFonts w:hint="eastAsia"/>
        </w:rPr>
        <w:t>交互</w:t>
      </w:r>
      <w:r w:rsidR="00836AF4" w:rsidRPr="00AA1722">
        <w:rPr>
          <w:rFonts w:hint="eastAsia"/>
        </w:rPr>
        <w:t>界面</w:t>
      </w:r>
      <w:r w:rsidR="00836AF4">
        <w:rPr>
          <w:rFonts w:hint="eastAsia"/>
        </w:rPr>
        <w:t>。</w:t>
      </w:r>
    </w:p>
    <w:p w:rsidR="00AA1722" w:rsidRDefault="00AA1722" w:rsidP="00AA1722">
      <w:pPr>
        <w:pStyle w:val="2"/>
      </w:pPr>
      <w:bookmarkStart w:id="3" w:name="_Toc461174885"/>
      <w:r w:rsidRPr="00AA1722">
        <w:rPr>
          <w:rFonts w:ascii="宋体" w:hAnsi="宋体"/>
        </w:rPr>
        <w:t>2.2</w:t>
      </w:r>
      <w:r w:rsidR="00F25D55">
        <w:t>实施</w:t>
      </w:r>
      <w:r w:rsidR="003149F9">
        <w:rPr>
          <w:rFonts w:hint="eastAsia"/>
        </w:rPr>
        <w:t>时间</w:t>
      </w:r>
      <w:r>
        <w:t>表</w:t>
      </w:r>
      <w:bookmarkEnd w:id="3"/>
    </w:p>
    <w:p w:rsidR="00AA1722" w:rsidRPr="00F25D55" w:rsidRDefault="00AA1722" w:rsidP="00F25D55">
      <w:pPr>
        <w:spacing w:line="360" w:lineRule="auto"/>
      </w:pPr>
      <w:r w:rsidRPr="00F25D55">
        <w:t></w:t>
      </w:r>
      <w:r w:rsidRPr="00F25D55">
        <w:tab/>
        <w:t>2015年8月，达成合作意向，签署合同。</w:t>
      </w:r>
    </w:p>
    <w:p w:rsidR="00AA1722" w:rsidRPr="00F25D55" w:rsidRDefault="00AA1722" w:rsidP="00F25D55">
      <w:pPr>
        <w:spacing w:line="360" w:lineRule="auto"/>
      </w:pPr>
      <w:r w:rsidRPr="00F25D55">
        <w:t></w:t>
      </w:r>
      <w:r w:rsidRPr="00F25D55">
        <w:tab/>
        <w:t>2015年10月，完成方案设计。</w:t>
      </w:r>
    </w:p>
    <w:p w:rsidR="00AA1722" w:rsidRPr="00F25D55" w:rsidRDefault="00AA1722" w:rsidP="00F25D55">
      <w:pPr>
        <w:spacing w:line="360" w:lineRule="auto"/>
      </w:pPr>
      <w:r w:rsidRPr="00F25D55">
        <w:t></w:t>
      </w:r>
      <w:r w:rsidRPr="00F25D55">
        <w:tab/>
        <w:t>2015年12月，样机开发完成。</w:t>
      </w:r>
    </w:p>
    <w:p w:rsidR="00AA1722" w:rsidRPr="00F25D55" w:rsidRDefault="00AA1722" w:rsidP="00F25D55">
      <w:pPr>
        <w:spacing w:line="360" w:lineRule="auto"/>
      </w:pPr>
      <w:r w:rsidRPr="00F25D55">
        <w:t></w:t>
      </w:r>
      <w:r w:rsidRPr="00F25D55">
        <w:tab/>
        <w:t>2016年3月，实现系统联调测试。</w:t>
      </w:r>
    </w:p>
    <w:p w:rsidR="00AA1722" w:rsidRPr="00333072" w:rsidRDefault="00AA1722" w:rsidP="00F25D55">
      <w:pPr>
        <w:spacing w:line="360" w:lineRule="auto"/>
      </w:pPr>
      <w:r w:rsidRPr="00F25D55">
        <w:lastRenderedPageBreak/>
        <w:t></w:t>
      </w:r>
      <w:r w:rsidRPr="00F25D55">
        <w:tab/>
        <w:t>2016年7月，完成首批产品试用</w:t>
      </w:r>
      <w:r w:rsidR="00333072" w:rsidRPr="00F25D55">
        <w:rPr>
          <w:rFonts w:hint="eastAsia"/>
        </w:rPr>
        <w:t>。</w:t>
      </w:r>
    </w:p>
    <w:p w:rsidR="00AA1722" w:rsidRDefault="00AA1722" w:rsidP="00AA1722">
      <w:pPr>
        <w:pStyle w:val="1"/>
      </w:pPr>
      <w:bookmarkStart w:id="4" w:name="_Toc461174886"/>
      <w:r w:rsidRPr="00AA1722">
        <w:rPr>
          <w:rFonts w:hint="eastAsia"/>
        </w:rPr>
        <w:t>3、</w:t>
      </w:r>
      <w:r w:rsidR="003F025A">
        <w:rPr>
          <w:rFonts w:hint="eastAsia"/>
        </w:rPr>
        <w:t>技术方案</w:t>
      </w:r>
      <w:r w:rsidR="003C5B3D">
        <w:t>设计与</w:t>
      </w:r>
      <w:r w:rsidR="006D5F3E">
        <w:rPr>
          <w:rFonts w:hint="eastAsia"/>
        </w:rPr>
        <w:t>实现</w:t>
      </w:r>
      <w:bookmarkEnd w:id="4"/>
    </w:p>
    <w:p w:rsidR="00AA1722" w:rsidRDefault="00620AB6" w:rsidP="002D4586">
      <w:pPr>
        <w:spacing w:line="360" w:lineRule="auto"/>
        <w:ind w:firstLineChars="200" w:firstLine="480"/>
      </w:pPr>
      <w:r>
        <w:rPr>
          <w:rFonts w:hint="eastAsia"/>
        </w:rPr>
        <w:t>为了</w:t>
      </w:r>
      <w:r>
        <w:t>实现</w:t>
      </w:r>
      <w:r w:rsidR="00192574">
        <w:rPr>
          <w:rFonts w:hint="eastAsia"/>
        </w:rPr>
        <w:t>项目</w:t>
      </w:r>
      <w:r>
        <w:t>目标，</w:t>
      </w:r>
      <w:r w:rsidR="00105F48">
        <w:rPr>
          <w:rFonts w:hint="eastAsia"/>
        </w:rPr>
        <w:t>项目</w:t>
      </w:r>
      <w:r w:rsidR="00105F48">
        <w:t>组</w:t>
      </w:r>
      <w:r>
        <w:t>设计</w:t>
      </w:r>
      <w:r w:rsidR="00105F48">
        <w:rPr>
          <w:rFonts w:hint="eastAsia"/>
        </w:rPr>
        <w:t>并</w:t>
      </w:r>
      <w:r w:rsidR="00105F48">
        <w:t>开发</w:t>
      </w:r>
      <w:r>
        <w:t>了</w:t>
      </w:r>
      <w:proofErr w:type="gramStart"/>
      <w:r w:rsidR="00105F48">
        <w:rPr>
          <w:rFonts w:hint="eastAsia"/>
        </w:rPr>
        <w:t>一</w:t>
      </w:r>
      <w:proofErr w:type="gramEnd"/>
      <w:r w:rsidR="00105F48">
        <w:rPr>
          <w:rFonts w:hint="eastAsia"/>
        </w:rPr>
        <w:t>套</w:t>
      </w:r>
      <w:r w:rsidR="00105F48">
        <w:t>用于</w:t>
      </w:r>
      <w:r w:rsidR="00105F48">
        <w:rPr>
          <w:rFonts w:hint="eastAsia"/>
        </w:rPr>
        <w:t>远程</w:t>
      </w:r>
      <w:r>
        <w:t>故障诊断</w:t>
      </w:r>
      <w:r w:rsidR="00105F48">
        <w:rPr>
          <w:rFonts w:hint="eastAsia"/>
        </w:rPr>
        <w:t>的</w:t>
      </w:r>
      <w:r>
        <w:t>智能终端</w:t>
      </w:r>
      <w:r w:rsidR="00105F48">
        <w:t>以及</w:t>
      </w:r>
      <w:r w:rsidR="00105F48">
        <w:rPr>
          <w:rFonts w:hint="eastAsia"/>
        </w:rPr>
        <w:t>配套的</w:t>
      </w:r>
      <w:r w:rsidR="0058707A">
        <w:t>监控软件</w:t>
      </w:r>
      <w:r w:rsidR="0058707A">
        <w:rPr>
          <w:rFonts w:hint="eastAsia"/>
        </w:rPr>
        <w:t>。</w:t>
      </w:r>
    </w:p>
    <w:p w:rsidR="002D4586" w:rsidRDefault="007F5A75" w:rsidP="007F5A75">
      <w:pPr>
        <w:pStyle w:val="2"/>
      </w:pPr>
      <w:bookmarkStart w:id="5" w:name="_Toc461174887"/>
      <w:r w:rsidRPr="007F5A75">
        <w:rPr>
          <w:rFonts w:ascii="宋体" w:hAnsi="宋体"/>
        </w:rPr>
        <w:t>3.1</w:t>
      </w:r>
      <w:r w:rsidR="00AA1722" w:rsidRPr="00F25D55">
        <w:t>智能终端设计与实现</w:t>
      </w:r>
      <w:bookmarkEnd w:id="5"/>
    </w:p>
    <w:p w:rsidR="00AA1722" w:rsidRDefault="00105F48" w:rsidP="002D4586">
      <w:pPr>
        <w:spacing w:line="360" w:lineRule="auto"/>
        <w:ind w:firstLineChars="200" w:firstLine="480"/>
      </w:pPr>
      <w:r>
        <w:rPr>
          <w:rFonts w:hint="eastAsia"/>
        </w:rPr>
        <w:t>智能</w:t>
      </w:r>
      <w:r>
        <w:t>终端</w:t>
      </w:r>
      <w:r w:rsidR="00A37247" w:rsidRPr="00F25D55">
        <w:rPr>
          <w:rFonts w:hint="eastAsia"/>
        </w:rPr>
        <w:t>采用</w:t>
      </w:r>
      <w:r w:rsidR="00F25D55" w:rsidRPr="00F25D55">
        <w:rPr>
          <w:rFonts w:hint="eastAsia"/>
        </w:rPr>
        <w:t>stm</w:t>
      </w:r>
      <w:r w:rsidR="00F25D55" w:rsidRPr="00F25D55">
        <w:t>32</w:t>
      </w:r>
      <w:r w:rsidR="00A37247" w:rsidRPr="00F25D55">
        <w:rPr>
          <w:rFonts w:hint="eastAsia"/>
        </w:rPr>
        <w:t>单片机为</w:t>
      </w:r>
      <w:r w:rsidR="00A37247" w:rsidRPr="00F25D55">
        <w:t>核心处理器，实现</w:t>
      </w:r>
      <w:r w:rsidR="00A37247" w:rsidRPr="00F25D55">
        <w:rPr>
          <w:rFonts w:hint="eastAsia"/>
        </w:rPr>
        <w:t>对</w:t>
      </w:r>
      <w:r w:rsidR="00A37247" w:rsidRPr="00F25D55">
        <w:t>设备运行数据</w:t>
      </w:r>
      <w:r w:rsidR="00A37247" w:rsidRPr="00F25D55">
        <w:rPr>
          <w:rFonts w:hint="eastAsia"/>
        </w:rPr>
        <w:t>和</w:t>
      </w:r>
      <w:r w:rsidR="00A37247" w:rsidRPr="00F25D55">
        <w:t>状态信息的</w:t>
      </w:r>
      <w:r w:rsidR="00DF6FB5" w:rsidRPr="00F25D55">
        <w:rPr>
          <w:rFonts w:hint="eastAsia"/>
        </w:rPr>
        <w:t>实时</w:t>
      </w:r>
      <w:r w:rsidR="00A37247" w:rsidRPr="00F25D55">
        <w:t>采集</w:t>
      </w:r>
      <w:r w:rsidR="00DF6FB5" w:rsidRPr="00F25D55">
        <w:rPr>
          <w:rFonts w:hint="eastAsia"/>
        </w:rPr>
        <w:t>，</w:t>
      </w:r>
      <w:r w:rsidR="00DF6FB5" w:rsidRPr="00F25D55">
        <w:t>其中</w:t>
      </w:r>
      <w:r w:rsidR="00DF6FB5" w:rsidRPr="00F25D55">
        <w:rPr>
          <w:rFonts w:hint="eastAsia"/>
        </w:rPr>
        <w:t>包括</w:t>
      </w:r>
      <w:r w:rsidR="00C007A9">
        <w:rPr>
          <w:rFonts w:hint="eastAsia"/>
        </w:rPr>
        <w:t>多路</w:t>
      </w:r>
      <w:r w:rsidR="00DF6FB5" w:rsidRPr="00F25D55">
        <w:t>模拟量</w:t>
      </w:r>
      <w:r w:rsidR="00DF6FB5" w:rsidRPr="00F25D55">
        <w:rPr>
          <w:rFonts w:hint="eastAsia"/>
        </w:rPr>
        <w:t>和</w:t>
      </w:r>
      <w:r w:rsidR="00DF6FB5" w:rsidRPr="00F25D55">
        <w:t>数字量</w:t>
      </w:r>
      <w:r w:rsidR="00620AB6">
        <w:rPr>
          <w:rFonts w:hint="eastAsia"/>
        </w:rPr>
        <w:t>信号</w:t>
      </w:r>
      <w:r w:rsidR="00620AB6">
        <w:t>采集</w:t>
      </w:r>
      <w:r w:rsidR="00F25D55">
        <w:rPr>
          <w:rFonts w:hint="eastAsia"/>
        </w:rPr>
        <w:t>；</w:t>
      </w:r>
      <w:r w:rsidR="00F25D55">
        <w:t>故障在线监测，</w:t>
      </w:r>
      <w:r w:rsidR="00C007A9">
        <w:rPr>
          <w:rFonts w:hint="eastAsia"/>
        </w:rPr>
        <w:t>一旦</w:t>
      </w:r>
      <w:r w:rsidR="00C007A9">
        <w:t>有故障立刻</w:t>
      </w:r>
      <w:r w:rsidR="00F25D55">
        <w:rPr>
          <w:rFonts w:hint="eastAsia"/>
        </w:rPr>
        <w:t>发送</w:t>
      </w:r>
      <w:r w:rsidR="00F25D55">
        <w:t>报警信息；</w:t>
      </w:r>
      <w:r w:rsidR="00DF6FB5" w:rsidRPr="00F25D55">
        <w:t>提供</w:t>
      </w:r>
      <w:r w:rsidR="00113065">
        <w:rPr>
          <w:rFonts w:hint="eastAsia"/>
        </w:rPr>
        <w:t>多种</w:t>
      </w:r>
      <w:r w:rsidR="00113065">
        <w:t>数据交互方式，包括</w:t>
      </w:r>
      <w:r w:rsidR="002D4586">
        <w:rPr>
          <w:rFonts w:hint="eastAsia"/>
        </w:rPr>
        <w:t>CAN</w:t>
      </w:r>
      <w:r w:rsidR="002D4586">
        <w:t>、</w:t>
      </w:r>
      <w:r w:rsidR="00DF6FB5" w:rsidRPr="00F25D55">
        <w:t>串口</w:t>
      </w:r>
      <w:r w:rsidR="00DF6FB5" w:rsidRPr="00F25D55">
        <w:rPr>
          <w:rFonts w:hint="eastAsia"/>
        </w:rPr>
        <w:t>、</w:t>
      </w:r>
      <w:r w:rsidR="00DF6FB5" w:rsidRPr="00F25D55">
        <w:t>WIFI</w:t>
      </w:r>
      <w:r w:rsidR="00DF6FB5" w:rsidRPr="00F25D55">
        <w:rPr>
          <w:rFonts w:hint="eastAsia"/>
        </w:rPr>
        <w:t>和</w:t>
      </w:r>
      <w:r w:rsidR="00DF6FB5" w:rsidRPr="00F25D55">
        <w:t>GPRS</w:t>
      </w:r>
      <w:r w:rsidR="00C007A9">
        <w:rPr>
          <w:rFonts w:hint="eastAsia"/>
        </w:rPr>
        <w:t>等</w:t>
      </w:r>
      <w:r w:rsidR="00DF6FB5" w:rsidRPr="00F25D55">
        <w:t>通信</w:t>
      </w:r>
      <w:r w:rsidR="00C007A9">
        <w:rPr>
          <w:rFonts w:hint="eastAsia"/>
        </w:rPr>
        <w:t>方式</w:t>
      </w:r>
      <w:r w:rsidR="00DF6FB5" w:rsidRPr="00F25D55">
        <w:rPr>
          <w:rFonts w:hint="eastAsia"/>
        </w:rPr>
        <w:t>，</w:t>
      </w:r>
      <w:r w:rsidR="00DF6FB5" w:rsidRPr="00F25D55">
        <w:t>实现数据回传服务器功能</w:t>
      </w:r>
      <w:r w:rsidR="00F25D55">
        <w:rPr>
          <w:rFonts w:hint="eastAsia"/>
        </w:rPr>
        <w:t>；</w:t>
      </w:r>
      <w:r w:rsidR="00C007A9">
        <w:rPr>
          <w:rFonts w:hint="eastAsia"/>
        </w:rPr>
        <w:t>智能</w:t>
      </w:r>
      <w:r w:rsidR="00C007A9">
        <w:t>终端</w:t>
      </w:r>
      <w:r w:rsidR="00DF6FB5" w:rsidRPr="00F25D55">
        <w:t>本地至少</w:t>
      </w:r>
      <w:r w:rsidR="00C007A9">
        <w:rPr>
          <w:rFonts w:hint="eastAsia"/>
        </w:rPr>
        <w:t>保留</w:t>
      </w:r>
      <w:r w:rsidR="00DF6FB5" w:rsidRPr="00F25D55">
        <w:rPr>
          <w:rFonts w:hint="eastAsia"/>
        </w:rPr>
        <w:t>2小时</w:t>
      </w:r>
      <w:r w:rsidR="00C007A9">
        <w:rPr>
          <w:rFonts w:hint="eastAsia"/>
        </w:rPr>
        <w:t>历史</w:t>
      </w:r>
      <w:r w:rsidR="00DF6FB5" w:rsidRPr="00F25D55">
        <w:t>数据。</w:t>
      </w:r>
      <w:r w:rsidR="00620AB6">
        <w:rPr>
          <w:rFonts w:hint="eastAsia"/>
        </w:rPr>
        <w:t>智能</w:t>
      </w:r>
      <w:r w:rsidR="00620AB6">
        <w:t>终端</w:t>
      </w:r>
      <w:r w:rsidR="00620AB6">
        <w:rPr>
          <w:rFonts w:hint="eastAsia"/>
        </w:rPr>
        <w:t>主要</w:t>
      </w:r>
      <w:r w:rsidR="00620AB6">
        <w:rPr>
          <w:rFonts w:hint="eastAsia"/>
          <w:spacing w:val="-6"/>
        </w:rPr>
        <w:t>设计内容包括</w:t>
      </w:r>
      <w:r w:rsidR="00620AB6" w:rsidRPr="00971636">
        <w:rPr>
          <w:rFonts w:hint="eastAsia"/>
        </w:rPr>
        <w:t>远程故障诊断终端</w:t>
      </w:r>
      <w:r w:rsidR="00620AB6">
        <w:t>硬件电路</w:t>
      </w:r>
      <w:r w:rsidR="00620AB6">
        <w:rPr>
          <w:rFonts w:hint="eastAsia"/>
        </w:rPr>
        <w:t>设计</w:t>
      </w:r>
      <w:r w:rsidR="00620AB6" w:rsidRPr="007013D4">
        <w:rPr>
          <w:rFonts w:hint="eastAsia"/>
          <w:spacing w:val="-6"/>
        </w:rPr>
        <w:t>、</w:t>
      </w:r>
      <w:r w:rsidR="00620AB6">
        <w:rPr>
          <w:rFonts w:hint="eastAsia"/>
        </w:rPr>
        <w:t>故障诊断</w:t>
      </w:r>
      <w:r w:rsidR="00620AB6">
        <w:t>逻辑的分析与设计</w:t>
      </w:r>
      <w:r w:rsidR="00620AB6">
        <w:rPr>
          <w:rFonts w:hint="eastAsia"/>
          <w:spacing w:val="-6"/>
        </w:rPr>
        <w:t>、远程</w:t>
      </w:r>
      <w:r w:rsidR="00620AB6">
        <w:rPr>
          <w:spacing w:val="-6"/>
        </w:rPr>
        <w:t>通信协议的规划和设计</w:t>
      </w:r>
      <w:r w:rsidR="00620AB6">
        <w:rPr>
          <w:rFonts w:hint="eastAsia"/>
          <w:spacing w:val="-6"/>
        </w:rPr>
        <w:t>和</w:t>
      </w:r>
      <w:r w:rsidR="00620AB6">
        <w:rPr>
          <w:spacing w:val="-6"/>
        </w:rPr>
        <w:t>嵌入式系统软件的开发和设计</w:t>
      </w:r>
      <w:r w:rsidR="00620AB6">
        <w:rPr>
          <w:rFonts w:hint="eastAsia"/>
          <w:spacing w:val="-6"/>
        </w:rPr>
        <w:t>。</w:t>
      </w:r>
    </w:p>
    <w:p w:rsidR="00F64A21" w:rsidRPr="00C007A9" w:rsidRDefault="00222117" w:rsidP="00C007A9">
      <w:pPr>
        <w:spacing w:line="360" w:lineRule="auto"/>
        <w:ind w:firstLineChars="200" w:firstLine="480"/>
        <w:rPr>
          <w:bCs/>
          <w:szCs w:val="24"/>
        </w:rPr>
      </w:pPr>
      <w:r>
        <w:rPr>
          <w:rFonts w:hint="eastAsia"/>
          <w:bCs/>
          <w:szCs w:val="24"/>
        </w:rPr>
        <w:t>智能终端</w:t>
      </w:r>
      <w:r>
        <w:rPr>
          <w:bCs/>
          <w:szCs w:val="24"/>
        </w:rPr>
        <w:t>硬件设计结构</w:t>
      </w:r>
      <w:r>
        <w:rPr>
          <w:rFonts w:hint="eastAsia"/>
          <w:bCs/>
          <w:szCs w:val="24"/>
        </w:rPr>
        <w:t>主要</w:t>
      </w:r>
      <w:r>
        <w:rPr>
          <w:bCs/>
          <w:szCs w:val="24"/>
        </w:rPr>
        <w:t>分为</w:t>
      </w:r>
      <w:r w:rsidRPr="00FE723D">
        <w:rPr>
          <w:rFonts w:hint="eastAsia"/>
          <w:bCs/>
          <w:szCs w:val="24"/>
        </w:rPr>
        <w:t>5</w:t>
      </w:r>
      <w:r>
        <w:rPr>
          <w:rFonts w:hint="eastAsia"/>
          <w:bCs/>
          <w:szCs w:val="24"/>
        </w:rPr>
        <w:t>个</w:t>
      </w:r>
      <w:r w:rsidR="00FE723D">
        <w:rPr>
          <w:rFonts w:hint="eastAsia"/>
          <w:bCs/>
          <w:szCs w:val="24"/>
        </w:rPr>
        <w:t>模块</w:t>
      </w:r>
      <w:r>
        <w:rPr>
          <w:bCs/>
          <w:szCs w:val="24"/>
        </w:rPr>
        <w:t>，</w:t>
      </w:r>
      <w:r w:rsidR="00C007A9">
        <w:rPr>
          <w:rFonts w:hint="eastAsia"/>
          <w:bCs/>
          <w:szCs w:val="24"/>
        </w:rPr>
        <w:t>即</w:t>
      </w:r>
      <w:r>
        <w:rPr>
          <w:bCs/>
          <w:szCs w:val="24"/>
        </w:rPr>
        <w:t>处理器系统</w:t>
      </w:r>
      <w:r w:rsidR="00FE723D">
        <w:rPr>
          <w:rFonts w:hint="eastAsia"/>
          <w:bCs/>
          <w:szCs w:val="24"/>
        </w:rPr>
        <w:t>模块、</w:t>
      </w:r>
      <w:r w:rsidR="00FE723D">
        <w:rPr>
          <w:bCs/>
          <w:szCs w:val="24"/>
        </w:rPr>
        <w:t>数据采集模块、</w:t>
      </w:r>
      <w:r w:rsidR="00FE723D">
        <w:rPr>
          <w:rFonts w:hint="eastAsia"/>
          <w:bCs/>
          <w:szCs w:val="24"/>
        </w:rPr>
        <w:t>电源</w:t>
      </w:r>
      <w:r w:rsidR="00FE723D">
        <w:rPr>
          <w:bCs/>
          <w:szCs w:val="24"/>
        </w:rPr>
        <w:t>模块</w:t>
      </w:r>
      <w:r w:rsidR="00FE723D">
        <w:rPr>
          <w:rFonts w:hint="eastAsia"/>
          <w:bCs/>
          <w:szCs w:val="24"/>
        </w:rPr>
        <w:t>、</w:t>
      </w:r>
      <w:r w:rsidR="00FE723D" w:rsidRPr="00FE723D">
        <w:rPr>
          <w:bCs/>
          <w:szCs w:val="24"/>
        </w:rPr>
        <w:t>GPRS</w:t>
      </w:r>
      <w:r w:rsidR="00FE723D">
        <w:rPr>
          <w:bCs/>
          <w:szCs w:val="24"/>
        </w:rPr>
        <w:t>通信模块</w:t>
      </w:r>
      <w:r w:rsidR="00FE723D" w:rsidRPr="00FE723D">
        <w:rPr>
          <w:bCs/>
          <w:szCs w:val="24"/>
        </w:rPr>
        <w:t>和WIFI通</w:t>
      </w:r>
      <w:r w:rsidR="00FE723D">
        <w:rPr>
          <w:bCs/>
          <w:szCs w:val="24"/>
        </w:rPr>
        <w:t>信模块</w:t>
      </w:r>
      <w:r w:rsidR="00C007A9">
        <w:rPr>
          <w:rFonts w:hint="eastAsia"/>
          <w:bCs/>
          <w:szCs w:val="24"/>
        </w:rPr>
        <w:t>。</w:t>
      </w:r>
      <w:r w:rsidR="00620AB6">
        <w:rPr>
          <w:rFonts w:hint="eastAsia"/>
          <w:szCs w:val="24"/>
        </w:rPr>
        <w:t>智能</w:t>
      </w:r>
      <w:r w:rsidR="00620AB6">
        <w:rPr>
          <w:szCs w:val="24"/>
        </w:rPr>
        <w:t>终端</w:t>
      </w:r>
      <w:r w:rsidR="00620AB6">
        <w:rPr>
          <w:rFonts w:hint="eastAsia"/>
          <w:szCs w:val="24"/>
        </w:rPr>
        <w:t>硬件设备</w:t>
      </w:r>
      <w:r w:rsidR="00620AB6">
        <w:rPr>
          <w:szCs w:val="24"/>
        </w:rPr>
        <w:t>要求在较宽的温度范围内正常运行，且</w:t>
      </w:r>
      <w:r w:rsidR="00620AB6">
        <w:rPr>
          <w:rFonts w:hint="eastAsia"/>
          <w:szCs w:val="24"/>
        </w:rPr>
        <w:t>具有</w:t>
      </w:r>
      <w:r w:rsidR="00620AB6">
        <w:rPr>
          <w:szCs w:val="24"/>
        </w:rPr>
        <w:t>一定的抗震能力，在搬运设备正常运行产生的震动条件下，</w:t>
      </w:r>
      <w:r w:rsidR="00620AB6">
        <w:rPr>
          <w:rFonts w:hint="eastAsia"/>
          <w:szCs w:val="24"/>
        </w:rPr>
        <w:t>硬件</w:t>
      </w:r>
      <w:r w:rsidR="00620AB6">
        <w:rPr>
          <w:szCs w:val="24"/>
        </w:rPr>
        <w:t>设备稳定可靠。</w:t>
      </w:r>
      <w:r w:rsidR="00105F48">
        <w:rPr>
          <w:rFonts w:hint="eastAsia"/>
          <w:szCs w:val="24"/>
        </w:rPr>
        <w:t>硬件</w:t>
      </w:r>
      <w:r w:rsidR="00105F48">
        <w:rPr>
          <w:szCs w:val="24"/>
        </w:rPr>
        <w:t>实物图</w:t>
      </w:r>
      <w:r w:rsidR="00105F48">
        <w:rPr>
          <w:rFonts w:hint="eastAsia"/>
          <w:szCs w:val="24"/>
        </w:rPr>
        <w:t>如图</w:t>
      </w:r>
      <w:r w:rsidR="00C007A9">
        <w:rPr>
          <w:szCs w:val="24"/>
        </w:rPr>
        <w:t>2</w:t>
      </w:r>
      <w:r w:rsidR="00105F48">
        <w:rPr>
          <w:rFonts w:hint="eastAsia"/>
          <w:szCs w:val="24"/>
        </w:rPr>
        <w:t>所示</w:t>
      </w:r>
      <w:r w:rsidR="00105F48">
        <w:rPr>
          <w:szCs w:val="24"/>
        </w:rPr>
        <w:t>。</w:t>
      </w:r>
    </w:p>
    <w:p w:rsidR="00F64A21" w:rsidRDefault="00F64A21" w:rsidP="006540E7">
      <w:pPr>
        <w:spacing w:line="360" w:lineRule="auto"/>
        <w:jc w:val="center"/>
      </w:pPr>
      <w:r>
        <w:rPr>
          <w:noProof/>
        </w:rPr>
        <w:drawing>
          <wp:inline distT="0" distB="0" distL="0" distR="0" wp14:anchorId="0118CD53" wp14:editId="2F899792">
            <wp:extent cx="4461108" cy="27139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2446" cy="2720836"/>
                    </a:xfrm>
                    <a:prstGeom prst="rect">
                      <a:avLst/>
                    </a:prstGeom>
                  </pic:spPr>
                </pic:pic>
              </a:graphicData>
            </a:graphic>
          </wp:inline>
        </w:drawing>
      </w:r>
    </w:p>
    <w:p w:rsidR="00F64A21" w:rsidRPr="00F25D55" w:rsidRDefault="00620AB6" w:rsidP="00620AB6">
      <w:pPr>
        <w:spacing w:line="360" w:lineRule="auto"/>
        <w:jc w:val="center"/>
      </w:pPr>
      <w:r>
        <w:rPr>
          <w:rFonts w:hint="eastAsia"/>
        </w:rPr>
        <w:t>图</w:t>
      </w:r>
      <w:r w:rsidR="00C007A9">
        <w:t>2</w:t>
      </w:r>
      <w:r>
        <w:rPr>
          <w:rFonts w:hint="eastAsia"/>
        </w:rPr>
        <w:t>智能</w:t>
      </w:r>
      <w:r>
        <w:t>终端实</w:t>
      </w:r>
      <w:r>
        <w:rPr>
          <w:rFonts w:hint="eastAsia"/>
        </w:rPr>
        <w:t>物</w:t>
      </w:r>
      <w:r>
        <w:t>图</w:t>
      </w:r>
    </w:p>
    <w:p w:rsidR="002D4586" w:rsidRDefault="007F5A75" w:rsidP="007F5A75">
      <w:pPr>
        <w:pStyle w:val="2"/>
      </w:pPr>
      <w:bookmarkStart w:id="6" w:name="_Toc461174888"/>
      <w:r>
        <w:rPr>
          <w:rFonts w:ascii="宋体" w:hAnsi="宋体"/>
        </w:rPr>
        <w:lastRenderedPageBreak/>
        <w:t>3.2</w:t>
      </w:r>
      <w:r w:rsidR="00AA1722" w:rsidRPr="007F5A75">
        <w:t>数据通信</w:t>
      </w:r>
      <w:r w:rsidR="003503BD">
        <w:rPr>
          <w:rFonts w:hint="eastAsia"/>
        </w:rPr>
        <w:t>实现</w:t>
      </w:r>
      <w:bookmarkEnd w:id="6"/>
    </w:p>
    <w:p w:rsidR="00AA1722" w:rsidRPr="00DF6FB5" w:rsidRDefault="00F25D55" w:rsidP="002D4586">
      <w:pPr>
        <w:spacing w:line="360" w:lineRule="auto"/>
        <w:ind w:firstLineChars="200" w:firstLine="480"/>
        <w:rPr>
          <w:b/>
          <w:color w:val="000000" w:themeColor="text1"/>
          <w:sz w:val="28"/>
          <w:szCs w:val="28"/>
        </w:rPr>
      </w:pPr>
      <w:r w:rsidRPr="00F25D55">
        <w:t>主要</w:t>
      </w:r>
      <w:r>
        <w:rPr>
          <w:rFonts w:hint="eastAsia"/>
        </w:rPr>
        <w:t>完成叉车</w:t>
      </w:r>
      <w:r>
        <w:t>运行</w:t>
      </w:r>
      <w:r>
        <w:rPr>
          <w:rFonts w:hint="eastAsia"/>
        </w:rPr>
        <w:t>过程</w:t>
      </w:r>
      <w:r>
        <w:t>中产生的各项数据解析、打包、</w:t>
      </w:r>
      <w:r w:rsidR="006540E7">
        <w:rPr>
          <w:rFonts w:hint="eastAsia"/>
        </w:rPr>
        <w:t>自动</w:t>
      </w:r>
      <w:r>
        <w:rPr>
          <w:rFonts w:hint="eastAsia"/>
        </w:rPr>
        <w:t>回传到</w:t>
      </w:r>
      <w:r>
        <w:t>服务器，</w:t>
      </w:r>
      <w:r>
        <w:rPr>
          <w:rFonts w:hint="eastAsia"/>
        </w:rPr>
        <w:t>分为</w:t>
      </w:r>
      <w:r>
        <w:t>本地数据通信</w:t>
      </w:r>
      <w:r>
        <w:rPr>
          <w:rFonts w:hint="eastAsia"/>
        </w:rPr>
        <w:t>和</w:t>
      </w:r>
      <w:r>
        <w:t>远端服务器数据通信</w:t>
      </w:r>
      <w:r>
        <w:rPr>
          <w:rFonts w:hint="eastAsia"/>
        </w:rPr>
        <w:t>。</w:t>
      </w:r>
    </w:p>
    <w:p w:rsidR="00AA1722" w:rsidRDefault="00AA1722" w:rsidP="002D4586">
      <w:pPr>
        <w:pStyle w:val="aa"/>
        <w:numPr>
          <w:ilvl w:val="0"/>
          <w:numId w:val="2"/>
        </w:numPr>
        <w:spacing w:line="360" w:lineRule="auto"/>
        <w:ind w:left="851" w:firstLineChars="0"/>
      </w:pPr>
      <w:r w:rsidRPr="000C1541">
        <w:rPr>
          <w:b/>
        </w:rPr>
        <w:t>C</w:t>
      </w:r>
      <w:r w:rsidR="000C1541" w:rsidRPr="000C1541">
        <w:rPr>
          <w:b/>
        </w:rPr>
        <w:t>AN</w:t>
      </w:r>
      <w:r w:rsidRPr="000C1541">
        <w:rPr>
          <w:b/>
        </w:rPr>
        <w:t>数据通信</w:t>
      </w:r>
      <w:r w:rsidR="00F25D55" w:rsidRPr="000C1541">
        <w:rPr>
          <w:rFonts w:hint="eastAsia"/>
          <w:b/>
        </w:rPr>
        <w:t>：</w:t>
      </w:r>
      <w:r w:rsidR="002D4586">
        <w:rPr>
          <w:rFonts w:hint="eastAsia"/>
        </w:rPr>
        <w:t>用于</w:t>
      </w:r>
      <w:r w:rsidR="002D4586">
        <w:t>本地数据通信，</w:t>
      </w:r>
      <w:r w:rsidR="000C1541">
        <w:rPr>
          <w:rFonts w:hint="eastAsia"/>
        </w:rPr>
        <w:t>从</w:t>
      </w:r>
      <w:r w:rsidR="000C1541">
        <w:t>控制器中</w:t>
      </w:r>
      <w:r w:rsidR="002D4586">
        <w:t>获取叉车设备电机运行</w:t>
      </w:r>
      <w:r w:rsidR="00380AB7">
        <w:rPr>
          <w:rFonts w:hint="eastAsia"/>
        </w:rPr>
        <w:t>数据</w:t>
      </w:r>
      <w:r w:rsidR="002D4586">
        <w:t>信息</w:t>
      </w:r>
      <w:r w:rsidR="002D4586">
        <w:rPr>
          <w:rFonts w:hint="eastAsia"/>
        </w:rPr>
        <w:t>。</w:t>
      </w:r>
    </w:p>
    <w:p w:rsidR="00AA1722" w:rsidRDefault="00AA1722" w:rsidP="00AD2775">
      <w:pPr>
        <w:pStyle w:val="aa"/>
        <w:numPr>
          <w:ilvl w:val="0"/>
          <w:numId w:val="2"/>
        </w:numPr>
        <w:spacing w:line="360" w:lineRule="auto"/>
        <w:ind w:left="851" w:firstLineChars="0"/>
      </w:pPr>
      <w:r w:rsidRPr="000C1541">
        <w:rPr>
          <w:b/>
        </w:rPr>
        <w:t>WIFI通信</w:t>
      </w:r>
      <w:r w:rsidR="002D4586" w:rsidRPr="000C1541">
        <w:rPr>
          <w:rFonts w:hint="eastAsia"/>
          <w:b/>
        </w:rPr>
        <w:t>：</w:t>
      </w:r>
      <w:r w:rsidR="002D4586">
        <w:t>用于多台智能终端的联网，数据统一打包回传至远端服务器</w:t>
      </w:r>
      <w:r w:rsidR="000C1541">
        <w:rPr>
          <w:rFonts w:hint="eastAsia"/>
        </w:rPr>
        <w:t>，</w:t>
      </w:r>
      <w:r w:rsidR="000C1541">
        <w:t>也可用于连接单机诊断软件</w:t>
      </w:r>
      <w:r w:rsidR="002D4586">
        <w:t>。</w:t>
      </w:r>
    </w:p>
    <w:p w:rsidR="00AA1722" w:rsidRDefault="00AA1722" w:rsidP="00AD2775">
      <w:pPr>
        <w:pStyle w:val="aa"/>
        <w:numPr>
          <w:ilvl w:val="0"/>
          <w:numId w:val="2"/>
        </w:numPr>
        <w:spacing w:line="360" w:lineRule="auto"/>
        <w:ind w:left="851" w:firstLineChars="0"/>
      </w:pPr>
      <w:r w:rsidRPr="000C1541">
        <w:rPr>
          <w:b/>
        </w:rPr>
        <w:t>GPRS通信</w:t>
      </w:r>
      <w:r w:rsidR="002D4586" w:rsidRPr="000C1541">
        <w:rPr>
          <w:rFonts w:hint="eastAsia"/>
          <w:b/>
        </w:rPr>
        <w:t>：</w:t>
      </w:r>
      <w:r w:rsidR="002D4586">
        <w:t>智能终端</w:t>
      </w:r>
      <w:r w:rsidR="002D4586">
        <w:rPr>
          <w:rFonts w:hint="eastAsia"/>
        </w:rPr>
        <w:t>默认</w:t>
      </w:r>
      <w:r w:rsidR="002D4586">
        <w:t>通信方式，</w:t>
      </w:r>
      <w:r w:rsidR="00380AB7">
        <w:rPr>
          <w:rFonts w:hint="eastAsia"/>
        </w:rPr>
        <w:t>用于</w:t>
      </w:r>
      <w:r w:rsidR="00380AB7">
        <w:t>远程数据通信，</w:t>
      </w:r>
      <w:r w:rsidR="002D4586">
        <w:rPr>
          <w:rFonts w:hint="eastAsia"/>
        </w:rPr>
        <w:t>将数据</w:t>
      </w:r>
      <w:r w:rsidR="002D4586">
        <w:t>回传至远端服务器</w:t>
      </w:r>
      <w:r w:rsidR="000C1541">
        <w:rPr>
          <w:rFonts w:hint="eastAsia"/>
        </w:rPr>
        <w:t>，</w:t>
      </w:r>
      <w:r w:rsidR="000C1541">
        <w:t>可用于现场单机诊断、局域</w:t>
      </w:r>
      <w:r w:rsidR="000C1541">
        <w:rPr>
          <w:rFonts w:hint="eastAsia"/>
        </w:rPr>
        <w:t>诊断</w:t>
      </w:r>
      <w:r w:rsidR="000C1541">
        <w:t>中心和服务器。</w:t>
      </w:r>
    </w:p>
    <w:p w:rsidR="00AA1722" w:rsidRDefault="00AA1722" w:rsidP="00AD2775">
      <w:pPr>
        <w:pStyle w:val="aa"/>
        <w:numPr>
          <w:ilvl w:val="0"/>
          <w:numId w:val="2"/>
        </w:numPr>
        <w:spacing w:line="360" w:lineRule="auto"/>
        <w:ind w:left="851" w:firstLineChars="0"/>
      </w:pPr>
      <w:r w:rsidRPr="000C1541">
        <w:rPr>
          <w:b/>
        </w:rPr>
        <w:t>串口通信</w:t>
      </w:r>
      <w:r w:rsidR="002D4586" w:rsidRPr="000C1541">
        <w:rPr>
          <w:rFonts w:hint="eastAsia"/>
          <w:b/>
        </w:rPr>
        <w:t>：</w:t>
      </w:r>
      <w:r w:rsidR="002D4586">
        <w:t>用于本地数据通信</w:t>
      </w:r>
      <w:r w:rsidR="002D4586">
        <w:rPr>
          <w:rFonts w:hint="eastAsia"/>
        </w:rPr>
        <w:t>，</w:t>
      </w:r>
      <w:r w:rsidR="002D4586">
        <w:t>连接单机诊断软件</w:t>
      </w:r>
      <w:r w:rsidR="000C1541">
        <w:rPr>
          <w:rFonts w:hint="eastAsia"/>
        </w:rPr>
        <w:t>。</w:t>
      </w:r>
    </w:p>
    <w:p w:rsidR="00055A2F" w:rsidRPr="000C1541" w:rsidRDefault="000C1541" w:rsidP="007051FE">
      <w:pPr>
        <w:pStyle w:val="aa"/>
        <w:spacing w:line="360" w:lineRule="auto"/>
        <w:ind w:firstLineChars="236" w:firstLine="566"/>
      </w:pPr>
      <w:r>
        <w:rPr>
          <w:rFonts w:hint="eastAsia"/>
        </w:rPr>
        <w:t>系统</w:t>
      </w:r>
      <w:r>
        <w:t>的</w:t>
      </w:r>
      <w:r>
        <w:rPr>
          <w:rFonts w:hint="eastAsia"/>
        </w:rPr>
        <w:t>数据通信</w:t>
      </w:r>
      <w:r>
        <w:t>流图</w:t>
      </w:r>
      <w:r>
        <w:rPr>
          <w:rFonts w:hint="eastAsia"/>
        </w:rPr>
        <w:t>如图</w:t>
      </w:r>
      <w:r w:rsidR="00C007A9">
        <w:t>3</w:t>
      </w:r>
      <w:r>
        <w:rPr>
          <w:rFonts w:hint="eastAsia"/>
        </w:rPr>
        <w:t>所示。</w:t>
      </w:r>
    </w:p>
    <w:p w:rsidR="000C1541" w:rsidRDefault="000C1541" w:rsidP="000C1541">
      <w:pPr>
        <w:pStyle w:val="aa"/>
        <w:spacing w:line="360" w:lineRule="auto"/>
        <w:ind w:firstLineChars="0" w:firstLine="0"/>
        <w:jc w:val="center"/>
      </w:pPr>
      <w:r>
        <w:object w:dxaOrig="10651" w:dyaOrig="3991">
          <v:shape id="_x0000_i1026" type="#_x0000_t75" style="width:340.5pt;height:127.5pt" o:ole="">
            <v:imagedata r:id="rId11" o:title=""/>
          </v:shape>
          <o:OLEObject Type="Embed" ProgID="Visio.Drawing.15" ShapeID="_x0000_i1026" DrawAspect="Content" ObjectID="_1536058865" r:id="rId12"/>
        </w:object>
      </w:r>
    </w:p>
    <w:p w:rsidR="000C1541" w:rsidRPr="000C1541" w:rsidRDefault="000C1541" w:rsidP="000C1541">
      <w:pPr>
        <w:pStyle w:val="aa"/>
        <w:spacing w:line="360" w:lineRule="auto"/>
        <w:ind w:firstLineChars="0" w:firstLine="0"/>
        <w:jc w:val="center"/>
      </w:pPr>
      <w:r>
        <w:rPr>
          <w:rFonts w:hint="eastAsia"/>
        </w:rPr>
        <w:t>图</w:t>
      </w:r>
      <w:r w:rsidR="00C007A9">
        <w:t>3</w:t>
      </w:r>
      <w:r>
        <w:rPr>
          <w:rFonts w:hint="eastAsia"/>
        </w:rPr>
        <w:t>数据</w:t>
      </w:r>
      <w:r>
        <w:t>通信</w:t>
      </w:r>
      <w:r>
        <w:rPr>
          <w:rFonts w:hint="eastAsia"/>
        </w:rPr>
        <w:t>流</w:t>
      </w:r>
      <w:r>
        <w:t>图</w:t>
      </w:r>
    </w:p>
    <w:p w:rsidR="00AA1722" w:rsidRDefault="007F5A75" w:rsidP="007F5A75">
      <w:pPr>
        <w:pStyle w:val="2"/>
      </w:pPr>
      <w:bookmarkStart w:id="7" w:name="_Toc461174889"/>
      <w:r>
        <w:rPr>
          <w:rFonts w:ascii="宋体" w:hAnsi="宋体"/>
        </w:rPr>
        <w:t>3.3</w:t>
      </w:r>
      <w:r w:rsidR="00AA1722" w:rsidRPr="00DF6FB5">
        <w:t>监控软件设计</w:t>
      </w:r>
      <w:r w:rsidR="00EA7AE8">
        <w:rPr>
          <w:rFonts w:hint="eastAsia"/>
        </w:rPr>
        <w:t>与</w:t>
      </w:r>
      <w:r w:rsidR="00EA7AE8">
        <w:t>实现</w:t>
      </w:r>
      <w:bookmarkEnd w:id="7"/>
    </w:p>
    <w:p w:rsidR="00EC5167" w:rsidRDefault="002D4586" w:rsidP="00021CBF">
      <w:pPr>
        <w:spacing w:line="360" w:lineRule="auto"/>
        <w:ind w:firstLineChars="200" w:firstLine="480"/>
      </w:pPr>
      <w:r>
        <w:rPr>
          <w:rFonts w:hint="eastAsia"/>
        </w:rPr>
        <w:t>监控</w:t>
      </w:r>
      <w:r w:rsidRPr="00AA1722">
        <w:rPr>
          <w:rFonts w:hint="eastAsia"/>
        </w:rPr>
        <w:t>软件分为</w:t>
      </w:r>
      <w:r w:rsidR="00AD2775">
        <w:rPr>
          <w:rFonts w:hint="eastAsia"/>
        </w:rPr>
        <w:t>三</w:t>
      </w:r>
      <w:r w:rsidR="005E5D72">
        <w:rPr>
          <w:rFonts w:hint="eastAsia"/>
        </w:rPr>
        <w:t>个</w:t>
      </w:r>
      <w:r w:rsidR="00AD2775">
        <w:rPr>
          <w:rFonts w:hint="eastAsia"/>
        </w:rPr>
        <w:t>部分，即服务器软件、局</w:t>
      </w:r>
      <w:proofErr w:type="gramStart"/>
      <w:r w:rsidR="00AD2775">
        <w:rPr>
          <w:rFonts w:hint="eastAsia"/>
        </w:rPr>
        <w:t>域中心软件</w:t>
      </w:r>
      <w:proofErr w:type="gramEnd"/>
      <w:r w:rsidR="00AD2775">
        <w:rPr>
          <w:rFonts w:hint="eastAsia"/>
        </w:rPr>
        <w:t>和单机诊断软件。</w:t>
      </w:r>
    </w:p>
    <w:p w:rsidR="00EC5167" w:rsidRDefault="00AD2775" w:rsidP="00021CBF">
      <w:pPr>
        <w:spacing w:line="360" w:lineRule="auto"/>
        <w:ind w:firstLineChars="200" w:firstLine="480"/>
        <w:rPr>
          <w:rFonts w:ascii="Arial" w:hAnsi="Arial"/>
          <w:bCs/>
          <w:spacing w:val="-6"/>
          <w:szCs w:val="24"/>
        </w:rPr>
      </w:pPr>
      <w:r>
        <w:rPr>
          <w:rFonts w:hint="eastAsia"/>
        </w:rPr>
        <w:t>服务器软件</w:t>
      </w:r>
      <w:r w:rsidR="00EC5167">
        <w:rPr>
          <w:rFonts w:hint="eastAsia"/>
        </w:rPr>
        <w:t>：是企业的数据</w:t>
      </w:r>
      <w:r w:rsidR="00EC5167">
        <w:t>中心</w:t>
      </w:r>
      <w:r>
        <w:t>，用于收集所有叉车运行数据，</w:t>
      </w:r>
      <w:r w:rsidR="00EC5167">
        <w:rPr>
          <w:rFonts w:hint="eastAsia"/>
        </w:rPr>
        <w:t>实</w:t>
      </w:r>
      <w:r>
        <w:t>现数据</w:t>
      </w:r>
      <w:r w:rsidR="00EC5167">
        <w:rPr>
          <w:rFonts w:hint="eastAsia"/>
        </w:rPr>
        <w:t>接收与</w:t>
      </w:r>
      <w:r>
        <w:t>存储、</w:t>
      </w:r>
      <w:r w:rsidR="00EC5167">
        <w:rPr>
          <w:rFonts w:hint="eastAsia"/>
        </w:rPr>
        <w:t>数据</w:t>
      </w:r>
      <w:r>
        <w:t>统计</w:t>
      </w:r>
      <w:r>
        <w:rPr>
          <w:rFonts w:hint="eastAsia"/>
        </w:rPr>
        <w:t>和</w:t>
      </w:r>
      <w:r>
        <w:t>分析</w:t>
      </w:r>
      <w:r w:rsidR="00EC5167">
        <w:rPr>
          <w:rFonts w:hint="eastAsia"/>
        </w:rPr>
        <w:t>，</w:t>
      </w:r>
      <w:r w:rsidR="00EC5167">
        <w:t>生成数据报表</w:t>
      </w:r>
      <w:r w:rsidR="007051FE">
        <w:rPr>
          <w:rFonts w:hint="eastAsia"/>
        </w:rPr>
        <w:t>。</w:t>
      </w:r>
      <w:r w:rsidR="00EC5167">
        <w:rPr>
          <w:rFonts w:cs="宋体" w:hint="eastAsia"/>
          <w:kern w:val="0"/>
          <w:szCs w:val="24"/>
        </w:rPr>
        <w:t>还</w:t>
      </w:r>
      <w:r w:rsidR="00EC5167">
        <w:rPr>
          <w:rFonts w:cs="宋体"/>
          <w:kern w:val="0"/>
          <w:szCs w:val="24"/>
        </w:rPr>
        <w:t>提</w:t>
      </w:r>
      <w:r w:rsidR="00EC5167" w:rsidRPr="00F0554B">
        <w:rPr>
          <w:rFonts w:cs="宋体" w:hint="eastAsia"/>
          <w:kern w:val="0"/>
          <w:szCs w:val="24"/>
        </w:rPr>
        <w:t>供</w:t>
      </w:r>
      <w:r w:rsidR="00EC5167">
        <w:rPr>
          <w:rFonts w:cs="宋体" w:hint="eastAsia"/>
          <w:kern w:val="0"/>
          <w:szCs w:val="24"/>
        </w:rPr>
        <w:t>人机交互界面，包括</w:t>
      </w:r>
      <w:r w:rsidR="00EC5167" w:rsidRPr="00F0554B">
        <w:rPr>
          <w:rFonts w:cs="宋体" w:hint="eastAsia"/>
          <w:kern w:val="0"/>
          <w:szCs w:val="24"/>
        </w:rPr>
        <w:t>在线设备显示</w:t>
      </w:r>
      <w:r w:rsidR="00EC5167">
        <w:rPr>
          <w:rFonts w:cs="宋体" w:hint="eastAsia"/>
          <w:kern w:val="0"/>
          <w:szCs w:val="24"/>
        </w:rPr>
        <w:t>、设备</w:t>
      </w:r>
      <w:r w:rsidR="00EC5167">
        <w:rPr>
          <w:rFonts w:cs="宋体"/>
          <w:kern w:val="0"/>
          <w:szCs w:val="24"/>
        </w:rPr>
        <w:t>运行状态信息与</w:t>
      </w:r>
      <w:r w:rsidR="00EC5167" w:rsidRPr="00F0554B">
        <w:rPr>
          <w:rFonts w:cs="宋体" w:hint="eastAsia"/>
          <w:kern w:val="0"/>
          <w:szCs w:val="24"/>
        </w:rPr>
        <w:t>故障报警</w:t>
      </w:r>
      <w:r w:rsidR="00EC5167">
        <w:rPr>
          <w:rFonts w:cs="宋体" w:hint="eastAsia"/>
          <w:kern w:val="0"/>
          <w:szCs w:val="24"/>
        </w:rPr>
        <w:t>提示等</w:t>
      </w:r>
      <w:r w:rsidR="00EC5167">
        <w:rPr>
          <w:rFonts w:cs="宋体"/>
          <w:kern w:val="0"/>
          <w:szCs w:val="24"/>
        </w:rPr>
        <w:t>功能</w:t>
      </w:r>
      <w:r w:rsidR="00EC5167">
        <w:rPr>
          <w:rFonts w:cs="宋体" w:hint="eastAsia"/>
          <w:kern w:val="0"/>
          <w:szCs w:val="24"/>
        </w:rPr>
        <w:t>。</w:t>
      </w:r>
    </w:p>
    <w:p w:rsidR="00EC5167" w:rsidRDefault="00E85584" w:rsidP="00021CBF">
      <w:pPr>
        <w:spacing w:line="360" w:lineRule="auto"/>
        <w:ind w:firstLineChars="200" w:firstLine="480"/>
        <w:rPr>
          <w:rFonts w:cs="宋体"/>
          <w:kern w:val="0"/>
          <w:szCs w:val="24"/>
        </w:rPr>
      </w:pPr>
      <w:r w:rsidRPr="00F0554B">
        <w:rPr>
          <w:rFonts w:cs="宋体" w:hint="eastAsia"/>
          <w:kern w:val="0"/>
          <w:szCs w:val="24"/>
        </w:rPr>
        <w:t>局</w:t>
      </w:r>
      <w:proofErr w:type="gramStart"/>
      <w:r w:rsidRPr="00F0554B">
        <w:rPr>
          <w:rFonts w:cs="宋体" w:hint="eastAsia"/>
          <w:kern w:val="0"/>
          <w:szCs w:val="24"/>
        </w:rPr>
        <w:t>域中心</w:t>
      </w:r>
      <w:proofErr w:type="gramEnd"/>
      <w:r w:rsidRPr="00F0554B">
        <w:rPr>
          <w:rFonts w:cs="宋体" w:hint="eastAsia"/>
          <w:kern w:val="0"/>
          <w:szCs w:val="24"/>
        </w:rPr>
        <w:t>软件</w:t>
      </w:r>
      <w:r w:rsidR="00EC5167">
        <w:rPr>
          <w:rFonts w:cs="宋体" w:hint="eastAsia"/>
          <w:kern w:val="0"/>
          <w:szCs w:val="24"/>
        </w:rPr>
        <w:t>：</w:t>
      </w:r>
      <w:r w:rsidR="00EC5167">
        <w:rPr>
          <w:rFonts w:ascii="Arial" w:hAnsi="Arial" w:hint="eastAsia"/>
          <w:bCs/>
          <w:spacing w:val="-6"/>
          <w:szCs w:val="24"/>
        </w:rPr>
        <w:t>实现</w:t>
      </w:r>
      <w:r w:rsidR="00EC5167" w:rsidRPr="007051FE">
        <w:rPr>
          <w:rFonts w:ascii="Arial" w:hAnsi="Arial" w:hint="eastAsia"/>
          <w:bCs/>
          <w:spacing w:val="-6"/>
          <w:szCs w:val="24"/>
        </w:rPr>
        <w:t>多台智能终端联网功能，</w:t>
      </w:r>
      <w:r w:rsidR="00EC5167" w:rsidRPr="00F0554B">
        <w:rPr>
          <w:rFonts w:cs="宋体" w:hint="eastAsia"/>
          <w:kern w:val="0"/>
          <w:szCs w:val="24"/>
        </w:rPr>
        <w:t>完成</w:t>
      </w:r>
      <w:r w:rsidR="00EC5167" w:rsidRPr="007051FE">
        <w:rPr>
          <w:rFonts w:cs="宋体" w:hint="eastAsia"/>
          <w:kern w:val="0"/>
          <w:szCs w:val="24"/>
        </w:rPr>
        <w:t>数据</w:t>
      </w:r>
      <w:r w:rsidR="00EC5167" w:rsidRPr="00F0554B">
        <w:rPr>
          <w:rFonts w:cs="宋体" w:hint="eastAsia"/>
          <w:kern w:val="0"/>
          <w:szCs w:val="24"/>
        </w:rPr>
        <w:t>接收处理，</w:t>
      </w:r>
      <w:r w:rsidR="00EC5167">
        <w:rPr>
          <w:rFonts w:cs="宋体" w:hint="eastAsia"/>
          <w:kern w:val="0"/>
          <w:szCs w:val="24"/>
        </w:rPr>
        <w:t>并</w:t>
      </w:r>
      <w:r w:rsidR="00EC5167" w:rsidRPr="007051FE">
        <w:rPr>
          <w:rFonts w:ascii="Arial" w:hAnsi="Arial" w:hint="eastAsia"/>
          <w:bCs/>
          <w:spacing w:val="-6"/>
          <w:szCs w:val="24"/>
        </w:rPr>
        <w:t>统一向服务器端回传的叉车状态及故障信息数据</w:t>
      </w:r>
      <w:r w:rsidR="00EC5167">
        <w:rPr>
          <w:rFonts w:ascii="Arial" w:hAnsi="Arial" w:hint="eastAsia"/>
          <w:bCs/>
          <w:spacing w:val="-6"/>
          <w:szCs w:val="24"/>
        </w:rPr>
        <w:t>。</w:t>
      </w:r>
    </w:p>
    <w:p w:rsidR="007051FE" w:rsidRPr="00021CBF" w:rsidRDefault="007051FE" w:rsidP="00021CBF">
      <w:pPr>
        <w:spacing w:line="360" w:lineRule="auto"/>
        <w:ind w:firstLineChars="200" w:firstLine="456"/>
        <w:rPr>
          <w:szCs w:val="24"/>
        </w:rPr>
      </w:pPr>
      <w:r w:rsidRPr="007051FE">
        <w:rPr>
          <w:rFonts w:ascii="Arial" w:hAnsi="Arial" w:hint="eastAsia"/>
          <w:bCs/>
          <w:spacing w:val="-6"/>
          <w:szCs w:val="24"/>
        </w:rPr>
        <w:t>单机诊断软件</w:t>
      </w:r>
      <w:r w:rsidR="00EC5167">
        <w:rPr>
          <w:rFonts w:ascii="Arial" w:hAnsi="Arial" w:hint="eastAsia"/>
          <w:bCs/>
          <w:spacing w:val="-6"/>
          <w:szCs w:val="24"/>
        </w:rPr>
        <w:t>：</w:t>
      </w:r>
      <w:r w:rsidRPr="007051FE">
        <w:rPr>
          <w:rFonts w:ascii="Arial" w:hAnsi="Arial" w:hint="eastAsia"/>
          <w:bCs/>
          <w:spacing w:val="-6"/>
          <w:szCs w:val="24"/>
        </w:rPr>
        <w:t>主要用于现场设备的复杂故障处理，需要专业维修人员现场连接故障诊断智能终端，快速定位设备故障。</w:t>
      </w:r>
    </w:p>
    <w:p w:rsidR="00AA1722" w:rsidRDefault="00B77CC7" w:rsidP="002E67D7">
      <w:pPr>
        <w:spacing w:line="360" w:lineRule="auto"/>
        <w:ind w:firstLine="480"/>
      </w:pPr>
      <w:r>
        <w:rPr>
          <w:rFonts w:hint="eastAsia"/>
        </w:rPr>
        <w:lastRenderedPageBreak/>
        <w:t>人机</w:t>
      </w:r>
      <w:r>
        <w:t>交互</w:t>
      </w:r>
      <w:r>
        <w:rPr>
          <w:rFonts w:hint="eastAsia"/>
        </w:rPr>
        <w:t>界面的</w:t>
      </w:r>
      <w:r>
        <w:t>设计遵循</w:t>
      </w:r>
      <w:r>
        <w:rPr>
          <w:rFonts w:hint="eastAsia"/>
        </w:rPr>
        <w:t>以</w:t>
      </w:r>
      <w:r>
        <w:t>用户为中心的设计</w:t>
      </w:r>
      <w:r>
        <w:rPr>
          <w:rFonts w:hint="eastAsia"/>
        </w:rPr>
        <w:t>原则</w:t>
      </w:r>
      <w:r>
        <w:t>，具有使用简单、操作方便、显示友好</w:t>
      </w:r>
      <w:r>
        <w:rPr>
          <w:rFonts w:hint="eastAsia"/>
        </w:rPr>
        <w:t>等</w:t>
      </w:r>
      <w:r>
        <w:t>特点。本系统的</w:t>
      </w:r>
      <w:r w:rsidR="00BB5F08">
        <w:rPr>
          <w:rFonts w:hint="eastAsia"/>
        </w:rPr>
        <w:t>人机</w:t>
      </w:r>
      <w:r w:rsidR="00BB5F08">
        <w:t>交互界面</w:t>
      </w:r>
      <w:r>
        <w:rPr>
          <w:rFonts w:hint="eastAsia"/>
        </w:rPr>
        <w:t>分为五</w:t>
      </w:r>
      <w:r>
        <w:t>个页面</w:t>
      </w:r>
      <w:r w:rsidR="00BB5F08">
        <w:t>：</w:t>
      </w:r>
      <w:r w:rsidR="007E106B">
        <w:rPr>
          <w:rFonts w:hint="eastAsia"/>
        </w:rPr>
        <w:t>在线</w:t>
      </w:r>
      <w:r w:rsidR="007E106B">
        <w:t>设备、故障报警</w:t>
      </w:r>
      <w:r w:rsidR="00B6306C">
        <w:rPr>
          <w:rFonts w:hint="eastAsia"/>
        </w:rPr>
        <w:t>处理</w:t>
      </w:r>
      <w:r w:rsidR="007E106B">
        <w:t>、</w:t>
      </w:r>
      <w:r w:rsidR="007E106B">
        <w:rPr>
          <w:rFonts w:hint="eastAsia"/>
        </w:rPr>
        <w:t>历史</w:t>
      </w:r>
      <w:r w:rsidR="007E106B">
        <w:t>状态查询</w:t>
      </w:r>
      <w:r w:rsidR="007E106B">
        <w:rPr>
          <w:rFonts w:hint="eastAsia"/>
        </w:rPr>
        <w:t>、</w:t>
      </w:r>
      <w:r w:rsidR="00B6306C">
        <w:rPr>
          <w:rFonts w:hint="eastAsia"/>
        </w:rPr>
        <w:t>维修保养</w:t>
      </w:r>
      <w:r w:rsidR="00B6306C">
        <w:t>记录和故障统计</w:t>
      </w:r>
      <w:r w:rsidR="007E106B">
        <w:rPr>
          <w:rFonts w:hint="eastAsia"/>
        </w:rPr>
        <w:t>。</w:t>
      </w:r>
      <w:r w:rsidR="00EB17F6">
        <w:rPr>
          <w:rFonts w:hint="eastAsia"/>
        </w:rPr>
        <w:t>监控</w:t>
      </w:r>
      <w:r w:rsidR="00EB17F6">
        <w:t>软件界面</w:t>
      </w:r>
      <w:r w:rsidR="00EB17F6">
        <w:rPr>
          <w:rFonts w:hint="eastAsia"/>
        </w:rPr>
        <w:t>如下图</w:t>
      </w:r>
      <w:r w:rsidR="00EC5167">
        <w:t>4</w:t>
      </w:r>
      <w:r w:rsidR="00EB17F6">
        <w:rPr>
          <w:rFonts w:hint="eastAsia"/>
        </w:rPr>
        <w:t>所示</w:t>
      </w:r>
      <w:r w:rsidR="00EB17F6">
        <w:t>。</w:t>
      </w:r>
    </w:p>
    <w:p w:rsidR="00C25739" w:rsidRDefault="00C25739" w:rsidP="00C25739">
      <w:pPr>
        <w:spacing w:line="360" w:lineRule="auto"/>
        <w:jc w:val="center"/>
        <w:rPr>
          <w:szCs w:val="24"/>
        </w:rPr>
      </w:pPr>
      <w:r>
        <w:rPr>
          <w:noProof/>
          <w:szCs w:val="24"/>
        </w:rPr>
        <w:drawing>
          <wp:inline distT="0" distB="0" distL="0" distR="0" wp14:anchorId="4C8896E4" wp14:editId="2F11842B">
            <wp:extent cx="4683830" cy="2640787"/>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5464" cy="2647346"/>
                    </a:xfrm>
                    <a:prstGeom prst="rect">
                      <a:avLst/>
                    </a:prstGeom>
                  </pic:spPr>
                </pic:pic>
              </a:graphicData>
            </a:graphic>
          </wp:inline>
        </w:drawing>
      </w:r>
    </w:p>
    <w:p w:rsidR="00EB17F6" w:rsidRDefault="00EB17F6" w:rsidP="00C25739">
      <w:pPr>
        <w:spacing w:line="360" w:lineRule="auto"/>
        <w:jc w:val="center"/>
        <w:rPr>
          <w:szCs w:val="24"/>
        </w:rPr>
      </w:pPr>
      <w:r>
        <w:rPr>
          <w:rFonts w:hint="eastAsia"/>
          <w:szCs w:val="24"/>
        </w:rPr>
        <w:t>图</w:t>
      </w:r>
      <w:r w:rsidR="00EC5167">
        <w:rPr>
          <w:szCs w:val="24"/>
        </w:rPr>
        <w:t>4</w:t>
      </w:r>
      <w:r>
        <w:rPr>
          <w:szCs w:val="24"/>
        </w:rPr>
        <w:t xml:space="preserve"> </w:t>
      </w:r>
      <w:r>
        <w:rPr>
          <w:rFonts w:hint="eastAsia"/>
          <w:szCs w:val="24"/>
        </w:rPr>
        <w:t>监控</w:t>
      </w:r>
      <w:r>
        <w:rPr>
          <w:szCs w:val="24"/>
        </w:rPr>
        <w:t>软件</w:t>
      </w:r>
      <w:r>
        <w:rPr>
          <w:rFonts w:hint="eastAsia"/>
          <w:szCs w:val="24"/>
        </w:rPr>
        <w:t>界面</w:t>
      </w:r>
    </w:p>
    <w:p w:rsidR="00AA1722" w:rsidRDefault="00876F80" w:rsidP="00AA1722">
      <w:pPr>
        <w:pStyle w:val="1"/>
      </w:pPr>
      <w:bookmarkStart w:id="8" w:name="_Toc461174890"/>
      <w:r>
        <w:t>4</w:t>
      </w:r>
      <w:r w:rsidR="00AA1722" w:rsidRPr="00AA1722">
        <w:rPr>
          <w:rFonts w:hint="eastAsia"/>
        </w:rPr>
        <w:t>，</w:t>
      </w:r>
      <w:r w:rsidR="0046033D">
        <w:rPr>
          <w:rFonts w:hint="eastAsia"/>
        </w:rPr>
        <w:t>项目</w:t>
      </w:r>
      <w:r w:rsidR="00AA1722">
        <w:rPr>
          <w:rFonts w:hint="eastAsia"/>
        </w:rPr>
        <w:t>组织与实施</w:t>
      </w:r>
      <w:bookmarkEnd w:id="8"/>
    </w:p>
    <w:p w:rsidR="00AA1722" w:rsidRDefault="007F5A75" w:rsidP="004B1C68">
      <w:pPr>
        <w:spacing w:line="360" w:lineRule="auto"/>
        <w:ind w:firstLineChars="200" w:firstLine="480"/>
      </w:pPr>
      <w:r>
        <w:rPr>
          <w:rFonts w:hint="eastAsia"/>
        </w:rPr>
        <w:t>该</w:t>
      </w:r>
      <w:r w:rsidR="002008D8">
        <w:rPr>
          <w:rFonts w:hint="eastAsia"/>
        </w:rPr>
        <w:t>项目</w:t>
      </w:r>
      <w:r>
        <w:rPr>
          <w:rFonts w:hint="eastAsia"/>
        </w:rPr>
        <w:t>具体</w:t>
      </w:r>
      <w:r w:rsidR="002008D8">
        <w:t>实施过程</w:t>
      </w:r>
      <w:r w:rsidR="00AA1722">
        <w:t>主要经历了以下几个阶段</w:t>
      </w:r>
      <w:r w:rsidR="00876F80">
        <w:rPr>
          <w:rFonts w:hint="eastAsia"/>
        </w:rPr>
        <w:t>：</w:t>
      </w:r>
    </w:p>
    <w:p w:rsidR="00AA1722" w:rsidRDefault="00AA1722" w:rsidP="004B1C68">
      <w:pPr>
        <w:spacing w:line="360" w:lineRule="auto"/>
      </w:pPr>
      <w:r>
        <w:t>1、需求分析设计阶段</w:t>
      </w:r>
    </w:p>
    <w:p w:rsidR="00AA1722" w:rsidRDefault="00AA1722" w:rsidP="004B1C68">
      <w:pPr>
        <w:spacing w:line="360" w:lineRule="auto"/>
        <w:ind w:firstLineChars="200" w:firstLine="480"/>
      </w:pPr>
      <w:r>
        <w:t>20</w:t>
      </w:r>
      <w:r w:rsidR="002008D8">
        <w:t>15</w:t>
      </w:r>
      <w:r>
        <w:t>年</w:t>
      </w:r>
      <w:r w:rsidR="002008D8">
        <w:t>8</w:t>
      </w:r>
      <w:r>
        <w:t>月至</w:t>
      </w:r>
      <w:r w:rsidR="002008D8">
        <w:t>9</w:t>
      </w:r>
      <w:r>
        <w:t>月，</w:t>
      </w:r>
      <w:r w:rsidR="00705D1E">
        <w:t>经过</w:t>
      </w:r>
      <w:r w:rsidR="002E67D7">
        <w:rPr>
          <w:rFonts w:hint="eastAsia"/>
        </w:rPr>
        <w:t>与如意</w:t>
      </w:r>
      <w:r w:rsidR="002E67D7">
        <w:t>公司</w:t>
      </w:r>
      <w:r w:rsidR="00705D1E">
        <w:t>充分</w:t>
      </w:r>
      <w:r w:rsidR="00705D1E">
        <w:rPr>
          <w:rFonts w:hint="eastAsia"/>
        </w:rPr>
        <w:t>沟通</w:t>
      </w:r>
      <w:r w:rsidR="00705D1E">
        <w:t>，确定了</w:t>
      </w:r>
      <w:r w:rsidR="00705D1E">
        <w:rPr>
          <w:rFonts w:hint="eastAsia"/>
        </w:rPr>
        <w:t>叉车</w:t>
      </w:r>
      <w:r w:rsidR="00705D1E">
        <w:t>型号</w:t>
      </w:r>
      <w:r w:rsidR="00705D1E">
        <w:rPr>
          <w:rFonts w:hint="eastAsia"/>
        </w:rPr>
        <w:t>、</w:t>
      </w:r>
      <w:r w:rsidR="00705D1E">
        <w:t>数据格式</w:t>
      </w:r>
      <w:r w:rsidR="00705D1E">
        <w:rPr>
          <w:rFonts w:hint="eastAsia"/>
        </w:rPr>
        <w:t>等</w:t>
      </w:r>
      <w:r w:rsidR="00705D1E">
        <w:t>基本信息，</w:t>
      </w:r>
      <w:r>
        <w:t>完成了</w:t>
      </w:r>
      <w:r w:rsidR="002008D8">
        <w:rPr>
          <w:rFonts w:hint="eastAsia"/>
        </w:rPr>
        <w:t>项目</w:t>
      </w:r>
      <w:r>
        <w:t>需求分析</w:t>
      </w:r>
      <w:r w:rsidR="00705D1E">
        <w:rPr>
          <w:rFonts w:hint="eastAsia"/>
        </w:rPr>
        <w:t>，</w:t>
      </w:r>
      <w:r w:rsidR="00705D1E">
        <w:t>并形成书面文稿。</w:t>
      </w:r>
    </w:p>
    <w:p w:rsidR="00AA1722" w:rsidRDefault="00AA1722" w:rsidP="004B1C68">
      <w:pPr>
        <w:spacing w:line="360" w:lineRule="auto"/>
      </w:pPr>
      <w:r>
        <w:t>2、系统详细设计阶段</w:t>
      </w:r>
    </w:p>
    <w:p w:rsidR="00AA1722" w:rsidRPr="002008D8" w:rsidRDefault="002008D8" w:rsidP="004B1C68">
      <w:pPr>
        <w:spacing w:line="360" w:lineRule="auto"/>
        <w:ind w:firstLineChars="200" w:firstLine="480"/>
      </w:pPr>
      <w:r>
        <w:t>2015年10月</w:t>
      </w:r>
      <w:r>
        <w:rPr>
          <w:rFonts w:hint="eastAsia"/>
        </w:rPr>
        <w:t>，</w:t>
      </w:r>
      <w:r w:rsidR="00705D1E">
        <w:rPr>
          <w:rFonts w:hint="eastAsia"/>
        </w:rPr>
        <w:t>根据</w:t>
      </w:r>
      <w:r w:rsidR="00705D1E">
        <w:t>需求分析，</w:t>
      </w:r>
      <w:r w:rsidR="00285165">
        <w:rPr>
          <w:rFonts w:hint="eastAsia"/>
        </w:rPr>
        <w:t>经过</w:t>
      </w:r>
      <w:r w:rsidR="00285165">
        <w:t>充分调研，</w:t>
      </w:r>
      <w:r>
        <w:t>完成了</w:t>
      </w:r>
      <w:r>
        <w:rPr>
          <w:rFonts w:hint="eastAsia"/>
        </w:rPr>
        <w:t>详细设计</w:t>
      </w:r>
      <w:r>
        <w:t>方案</w:t>
      </w:r>
      <w:r w:rsidR="00285165">
        <w:rPr>
          <w:rFonts w:hint="eastAsia"/>
        </w:rPr>
        <w:t>，</w:t>
      </w:r>
      <w:r w:rsidR="00285165">
        <w:t>确定了先设计样机，完成原理验证，再设计产品的</w:t>
      </w:r>
      <w:r w:rsidR="00285165">
        <w:rPr>
          <w:rFonts w:hint="eastAsia"/>
        </w:rPr>
        <w:t>分步</w:t>
      </w:r>
      <w:r w:rsidR="00285165">
        <w:t>设计策略。</w:t>
      </w:r>
    </w:p>
    <w:p w:rsidR="00AA1722" w:rsidRDefault="00AA1722" w:rsidP="004B1C68">
      <w:pPr>
        <w:spacing w:line="360" w:lineRule="auto"/>
      </w:pPr>
      <w:r>
        <w:t>3、</w:t>
      </w:r>
      <w:r w:rsidR="00876F80">
        <w:rPr>
          <w:rFonts w:hint="eastAsia"/>
        </w:rPr>
        <w:t>样机研发</w:t>
      </w:r>
      <w:r w:rsidR="00285165">
        <w:rPr>
          <w:rFonts w:hint="eastAsia"/>
        </w:rPr>
        <w:t>与</w:t>
      </w:r>
      <w:r w:rsidR="004B1C68">
        <w:rPr>
          <w:rFonts w:hint="eastAsia"/>
        </w:rPr>
        <w:t>原理验证</w:t>
      </w:r>
      <w:r>
        <w:t>阶段</w:t>
      </w:r>
    </w:p>
    <w:p w:rsidR="002008D8" w:rsidRDefault="002008D8" w:rsidP="004B1C68">
      <w:pPr>
        <w:spacing w:line="360" w:lineRule="auto"/>
        <w:ind w:firstLineChars="200" w:firstLine="480"/>
      </w:pPr>
      <w:r>
        <w:t>2015年</w:t>
      </w:r>
      <w:r w:rsidR="00285165">
        <w:t>11</w:t>
      </w:r>
      <w:r>
        <w:t>月</w:t>
      </w:r>
      <w:r w:rsidR="00285165">
        <w:rPr>
          <w:rFonts w:hint="eastAsia"/>
        </w:rPr>
        <w:t>至12月</w:t>
      </w:r>
      <w:r>
        <w:t>，</w:t>
      </w:r>
      <w:r w:rsidR="004B1C68">
        <w:rPr>
          <w:rFonts w:hint="eastAsia"/>
        </w:rPr>
        <w:t>利用stm</w:t>
      </w:r>
      <w:r w:rsidR="004B1C68">
        <w:t>32</w:t>
      </w:r>
      <w:r w:rsidR="004B1C68">
        <w:rPr>
          <w:rFonts w:hint="eastAsia"/>
        </w:rPr>
        <w:t>单片机</w:t>
      </w:r>
      <w:r w:rsidR="004B1C68">
        <w:t>开发板</w:t>
      </w:r>
      <w:r w:rsidR="004B1C68">
        <w:rPr>
          <w:rFonts w:hint="eastAsia"/>
        </w:rPr>
        <w:t>，</w:t>
      </w:r>
      <w:r>
        <w:t>完成了</w:t>
      </w:r>
      <w:r w:rsidR="004B1C68">
        <w:rPr>
          <w:rFonts w:hint="eastAsia"/>
        </w:rPr>
        <w:t>样机</w:t>
      </w:r>
      <w:r w:rsidR="00285165">
        <w:rPr>
          <w:rFonts w:hint="eastAsia"/>
        </w:rPr>
        <w:t>硬件</w:t>
      </w:r>
      <w:r w:rsidR="00285165">
        <w:t>电路</w:t>
      </w:r>
      <w:r w:rsidR="00285165">
        <w:rPr>
          <w:rFonts w:hint="eastAsia"/>
        </w:rPr>
        <w:t>与</w:t>
      </w:r>
      <w:r w:rsidR="00285165">
        <w:t>软件编码，经过测试</w:t>
      </w:r>
      <w:r w:rsidR="00285165">
        <w:rPr>
          <w:rFonts w:hint="eastAsia"/>
        </w:rPr>
        <w:t>样机</w:t>
      </w:r>
      <w:r w:rsidR="00285165">
        <w:t>工作正常，原理验证通过，转入产品设计研发。</w:t>
      </w:r>
    </w:p>
    <w:p w:rsidR="00AA1722" w:rsidRDefault="00AA1722" w:rsidP="004B1C68">
      <w:pPr>
        <w:spacing w:line="360" w:lineRule="auto"/>
      </w:pPr>
      <w:r>
        <w:t>4、</w:t>
      </w:r>
      <w:r w:rsidR="00285165">
        <w:rPr>
          <w:rFonts w:hint="eastAsia"/>
        </w:rPr>
        <w:t>产品设计研发</w:t>
      </w:r>
      <w:r>
        <w:t>阶段</w:t>
      </w:r>
    </w:p>
    <w:p w:rsidR="002008D8" w:rsidRDefault="002008D8" w:rsidP="004B1C68">
      <w:pPr>
        <w:spacing w:line="360" w:lineRule="auto"/>
        <w:ind w:firstLineChars="200" w:firstLine="480"/>
      </w:pPr>
      <w:r>
        <w:t>2015年</w:t>
      </w:r>
      <w:r w:rsidR="00285165">
        <w:t>12</w:t>
      </w:r>
      <w:r>
        <w:t>月</w:t>
      </w:r>
      <w:r w:rsidR="00285165">
        <w:rPr>
          <w:rFonts w:hint="eastAsia"/>
        </w:rPr>
        <w:t>至2016年</w:t>
      </w:r>
      <w:r w:rsidR="00005878">
        <w:t>5</w:t>
      </w:r>
      <w:r w:rsidR="00285165">
        <w:rPr>
          <w:rFonts w:hint="eastAsia"/>
        </w:rPr>
        <w:t>月</w:t>
      </w:r>
      <w:r>
        <w:t>，</w:t>
      </w:r>
      <w:r w:rsidR="00285165">
        <w:rPr>
          <w:rFonts w:hint="eastAsia"/>
        </w:rPr>
        <w:t>采用</w:t>
      </w:r>
      <w:r w:rsidR="00285165">
        <w:t>模块化设计，重新</w:t>
      </w:r>
      <w:r w:rsidR="00A37FE5">
        <w:rPr>
          <w:rFonts w:hint="eastAsia"/>
        </w:rPr>
        <w:t>规划</w:t>
      </w:r>
      <w:r w:rsidR="00285165">
        <w:t>了硬件电路设计和软件编码，</w:t>
      </w:r>
      <w:r w:rsidR="00B77CC7">
        <w:rPr>
          <w:rFonts w:hint="eastAsia"/>
        </w:rPr>
        <w:t>并完成</w:t>
      </w:r>
      <w:r w:rsidR="00B77CC7">
        <w:t>测试。</w:t>
      </w:r>
    </w:p>
    <w:p w:rsidR="00AA1722" w:rsidRDefault="00AA1722" w:rsidP="004B1C68">
      <w:pPr>
        <w:spacing w:line="360" w:lineRule="auto"/>
      </w:pPr>
      <w:r>
        <w:lastRenderedPageBreak/>
        <w:t>5、</w:t>
      </w:r>
      <w:r w:rsidR="00876F80">
        <w:rPr>
          <w:rFonts w:hint="eastAsia"/>
        </w:rPr>
        <w:t>小批量产品试</w:t>
      </w:r>
      <w:r w:rsidR="00285165">
        <w:rPr>
          <w:rFonts w:hint="eastAsia"/>
        </w:rPr>
        <w:t>用</w:t>
      </w:r>
      <w:r>
        <w:t>阶段</w:t>
      </w:r>
    </w:p>
    <w:p w:rsidR="006D5F3E" w:rsidRDefault="002008D8" w:rsidP="004B1C68">
      <w:pPr>
        <w:spacing w:line="360" w:lineRule="auto"/>
        <w:ind w:firstLineChars="200" w:firstLine="480"/>
      </w:pPr>
      <w:r>
        <w:t>201</w:t>
      </w:r>
      <w:r w:rsidR="00285165">
        <w:t>6</w:t>
      </w:r>
      <w:r>
        <w:t>年</w:t>
      </w:r>
      <w:r w:rsidR="00842EA6">
        <w:t>7</w:t>
      </w:r>
      <w:r>
        <w:t>月，</w:t>
      </w:r>
      <w:r w:rsidR="00005878">
        <w:rPr>
          <w:rFonts w:hint="eastAsia"/>
        </w:rPr>
        <w:t>首批</w:t>
      </w:r>
      <w:r w:rsidR="00005878">
        <w:t>试制了</w:t>
      </w:r>
      <w:r w:rsidR="00005878">
        <w:rPr>
          <w:rFonts w:hint="eastAsia"/>
        </w:rPr>
        <w:t>10台</w:t>
      </w:r>
      <w:r w:rsidR="00005878">
        <w:t>故障诊断智能终端，并安装在叉车</w:t>
      </w:r>
      <w:r w:rsidR="00005878">
        <w:rPr>
          <w:rFonts w:hint="eastAsia"/>
        </w:rPr>
        <w:t>设备</w:t>
      </w:r>
      <w:r w:rsidR="00005878">
        <w:t>上</w:t>
      </w:r>
      <w:r w:rsidR="00005878">
        <w:rPr>
          <w:rFonts w:hint="eastAsia"/>
        </w:rPr>
        <w:t>试用。</w:t>
      </w:r>
    </w:p>
    <w:p w:rsidR="00AA1722" w:rsidRDefault="00781E90" w:rsidP="00AA1722">
      <w:pPr>
        <w:pStyle w:val="1"/>
      </w:pPr>
      <w:bookmarkStart w:id="9" w:name="_Toc461174891"/>
      <w:r>
        <w:t>5</w:t>
      </w:r>
      <w:r w:rsidR="006D5F3E">
        <w:rPr>
          <w:rFonts w:hint="eastAsia"/>
        </w:rPr>
        <w:t>，</w:t>
      </w:r>
      <w:r w:rsidR="00F94AF4">
        <w:rPr>
          <w:rFonts w:hint="eastAsia"/>
        </w:rPr>
        <w:t>关键</w:t>
      </w:r>
      <w:r w:rsidR="00F94AF4">
        <w:t>技术与</w:t>
      </w:r>
      <w:r w:rsidR="00AA1722">
        <w:rPr>
          <w:rFonts w:hint="eastAsia"/>
        </w:rPr>
        <w:t>系统</w:t>
      </w:r>
      <w:r w:rsidR="00EA7AE8">
        <w:rPr>
          <w:rFonts w:hint="eastAsia"/>
        </w:rPr>
        <w:t>效益</w:t>
      </w:r>
      <w:bookmarkEnd w:id="9"/>
    </w:p>
    <w:p w:rsidR="00F94AF4" w:rsidRPr="004B7DF6" w:rsidRDefault="00F94AF4" w:rsidP="00B9216C">
      <w:pPr>
        <w:spacing w:line="360" w:lineRule="auto"/>
        <w:rPr>
          <w:color w:val="000000" w:themeColor="text1"/>
          <w:sz w:val="28"/>
          <w:szCs w:val="28"/>
        </w:rPr>
      </w:pPr>
      <w:r w:rsidRPr="004B7DF6">
        <w:rPr>
          <w:rFonts w:hint="eastAsia"/>
          <w:color w:val="000000" w:themeColor="text1"/>
          <w:sz w:val="28"/>
          <w:szCs w:val="28"/>
        </w:rPr>
        <w:t>该</w:t>
      </w:r>
      <w:r w:rsidRPr="004B7DF6">
        <w:rPr>
          <w:color w:val="000000" w:themeColor="text1"/>
          <w:sz w:val="28"/>
          <w:szCs w:val="28"/>
        </w:rPr>
        <w:t>项目的研发</w:t>
      </w:r>
      <w:r w:rsidR="00B9216C" w:rsidRPr="004B7DF6">
        <w:rPr>
          <w:rFonts w:hint="eastAsia"/>
          <w:color w:val="000000" w:themeColor="text1"/>
          <w:sz w:val="28"/>
          <w:szCs w:val="28"/>
        </w:rPr>
        <w:t>过程</w:t>
      </w:r>
      <w:r w:rsidR="00B9216C" w:rsidRPr="004B7DF6">
        <w:rPr>
          <w:color w:val="000000" w:themeColor="text1"/>
          <w:sz w:val="28"/>
          <w:szCs w:val="28"/>
        </w:rPr>
        <w:t>中</w:t>
      </w:r>
      <w:r w:rsidRPr="004B7DF6">
        <w:rPr>
          <w:color w:val="000000" w:themeColor="text1"/>
          <w:sz w:val="28"/>
          <w:szCs w:val="28"/>
        </w:rPr>
        <w:t>涉及到以下几个</w:t>
      </w:r>
      <w:r w:rsidR="00840DD3" w:rsidRPr="004B7DF6">
        <w:rPr>
          <w:rFonts w:hint="eastAsia"/>
          <w:color w:val="000000" w:themeColor="text1"/>
          <w:sz w:val="28"/>
          <w:szCs w:val="28"/>
        </w:rPr>
        <w:t>关键</w:t>
      </w:r>
      <w:r w:rsidRPr="004B7DF6">
        <w:rPr>
          <w:color w:val="000000" w:themeColor="text1"/>
          <w:sz w:val="28"/>
          <w:szCs w:val="28"/>
        </w:rPr>
        <w:t>技术：</w:t>
      </w:r>
    </w:p>
    <w:p w:rsidR="00F94AF4" w:rsidRPr="00A37FE5" w:rsidRDefault="00F94AF4" w:rsidP="00B9216C">
      <w:pPr>
        <w:spacing w:line="360" w:lineRule="auto"/>
        <w:rPr>
          <w:color w:val="000000" w:themeColor="text1"/>
        </w:rPr>
      </w:pPr>
      <w:r w:rsidRPr="00A37FE5">
        <w:rPr>
          <w:rFonts w:hint="eastAsia"/>
          <w:color w:val="000000" w:themeColor="text1"/>
        </w:rPr>
        <w:t>（1），</w:t>
      </w:r>
      <w:r w:rsidR="00A37FE5">
        <w:rPr>
          <w:rFonts w:hint="eastAsia"/>
          <w:color w:val="000000" w:themeColor="text1"/>
        </w:rPr>
        <w:t>物联网</w:t>
      </w:r>
      <w:r w:rsidR="00A37FE5">
        <w:rPr>
          <w:color w:val="000000" w:themeColor="text1"/>
        </w:rPr>
        <w:t>技术，</w:t>
      </w:r>
      <w:r w:rsidR="00B9216C" w:rsidRPr="00A37FE5">
        <w:rPr>
          <w:rFonts w:hint="eastAsia"/>
          <w:color w:val="000000" w:themeColor="text1"/>
        </w:rPr>
        <w:t>多</w:t>
      </w:r>
      <w:r w:rsidR="00B9216C" w:rsidRPr="00A37FE5">
        <w:rPr>
          <w:color w:val="000000" w:themeColor="text1"/>
        </w:rPr>
        <w:t>种</w:t>
      </w:r>
      <w:r w:rsidR="00B9216C" w:rsidRPr="00A37FE5">
        <w:rPr>
          <w:rFonts w:hint="eastAsia"/>
          <w:color w:val="000000" w:themeColor="text1"/>
        </w:rPr>
        <w:t>数据</w:t>
      </w:r>
      <w:r w:rsidR="00B9216C" w:rsidRPr="00A37FE5">
        <w:rPr>
          <w:color w:val="000000" w:themeColor="text1"/>
        </w:rPr>
        <w:t>通信方式</w:t>
      </w:r>
      <w:r w:rsidR="00B9216C" w:rsidRPr="00A37FE5">
        <w:rPr>
          <w:rFonts w:hint="eastAsia"/>
          <w:color w:val="000000" w:themeColor="text1"/>
        </w:rPr>
        <w:t>融合</w:t>
      </w:r>
    </w:p>
    <w:p w:rsidR="00EB117B" w:rsidRPr="00A37FE5" w:rsidRDefault="00EB117B" w:rsidP="00B9216C">
      <w:pPr>
        <w:spacing w:line="360" w:lineRule="auto"/>
        <w:rPr>
          <w:color w:val="000000" w:themeColor="text1"/>
        </w:rPr>
      </w:pPr>
      <w:r w:rsidRPr="00A37FE5">
        <w:rPr>
          <w:color w:val="000000" w:themeColor="text1"/>
        </w:rPr>
        <w:t xml:space="preserve">    </w:t>
      </w:r>
      <w:r w:rsidRPr="00A37FE5">
        <w:rPr>
          <w:rFonts w:hint="eastAsia"/>
          <w:color w:val="000000" w:themeColor="text1"/>
        </w:rPr>
        <w:t>本系统融合了</w:t>
      </w:r>
      <w:r w:rsidRPr="00A37FE5">
        <w:rPr>
          <w:color w:val="000000" w:themeColor="text1"/>
        </w:rPr>
        <w:t>多种数据通信方式</w:t>
      </w:r>
      <w:r w:rsidRPr="00A37FE5">
        <w:rPr>
          <w:rFonts w:hint="eastAsia"/>
          <w:color w:val="000000" w:themeColor="text1"/>
        </w:rPr>
        <w:t>，</w:t>
      </w:r>
      <w:r w:rsidRPr="00A37FE5">
        <w:rPr>
          <w:color w:val="000000" w:themeColor="text1"/>
        </w:rPr>
        <w:t>实现了</w:t>
      </w:r>
      <w:r w:rsidR="00A37FE5">
        <w:rPr>
          <w:rFonts w:hint="eastAsia"/>
          <w:color w:val="000000" w:themeColor="text1"/>
        </w:rPr>
        <w:t>叉车</w:t>
      </w:r>
      <w:r w:rsidR="00A37FE5">
        <w:rPr>
          <w:color w:val="000000" w:themeColor="text1"/>
        </w:rPr>
        <w:t>设备的联网通信功能</w:t>
      </w:r>
      <w:r w:rsidRPr="00A37FE5">
        <w:rPr>
          <w:color w:val="000000" w:themeColor="text1"/>
        </w:rPr>
        <w:t>。其中CAN通信</w:t>
      </w:r>
      <w:r w:rsidRPr="00A37FE5">
        <w:rPr>
          <w:rFonts w:hint="eastAsia"/>
          <w:color w:val="000000" w:themeColor="text1"/>
        </w:rPr>
        <w:t>用于</w:t>
      </w:r>
      <w:r w:rsidRPr="00A37FE5">
        <w:rPr>
          <w:color w:val="000000" w:themeColor="text1"/>
        </w:rPr>
        <w:t>采集从控制器端传送</w:t>
      </w:r>
      <w:r w:rsidRPr="00A37FE5">
        <w:rPr>
          <w:rFonts w:hint="eastAsia"/>
          <w:color w:val="000000" w:themeColor="text1"/>
        </w:rPr>
        <w:t>过来</w:t>
      </w:r>
      <w:r w:rsidRPr="00A37FE5">
        <w:rPr>
          <w:color w:val="000000" w:themeColor="text1"/>
        </w:rPr>
        <w:t>的数据</w:t>
      </w:r>
      <w:r w:rsidRPr="00A37FE5">
        <w:rPr>
          <w:rFonts w:hint="eastAsia"/>
          <w:color w:val="000000" w:themeColor="text1"/>
        </w:rPr>
        <w:t>；</w:t>
      </w:r>
      <w:r w:rsidRPr="00A37FE5">
        <w:rPr>
          <w:color w:val="000000" w:themeColor="text1"/>
        </w:rPr>
        <w:t>串口通信</w:t>
      </w:r>
      <w:r w:rsidRPr="00A37FE5">
        <w:rPr>
          <w:rFonts w:hint="eastAsia"/>
          <w:color w:val="000000" w:themeColor="text1"/>
        </w:rPr>
        <w:t>用于单机</w:t>
      </w:r>
      <w:r w:rsidRPr="00A37FE5">
        <w:rPr>
          <w:color w:val="000000" w:themeColor="text1"/>
        </w:rPr>
        <w:t>诊断软件通信</w:t>
      </w:r>
      <w:r w:rsidRPr="00A37FE5">
        <w:rPr>
          <w:rFonts w:hint="eastAsia"/>
          <w:color w:val="000000" w:themeColor="text1"/>
        </w:rPr>
        <w:t>；</w:t>
      </w:r>
      <w:r w:rsidRPr="00A37FE5">
        <w:rPr>
          <w:color w:val="000000" w:themeColor="text1"/>
        </w:rPr>
        <w:t>GPRS和WIFI无线通信技术用于远程数据传送</w:t>
      </w:r>
      <w:r w:rsidRPr="00A37FE5">
        <w:rPr>
          <w:rFonts w:hint="eastAsia"/>
          <w:color w:val="000000" w:themeColor="text1"/>
        </w:rPr>
        <w:t>。</w:t>
      </w:r>
      <w:r w:rsidRPr="00A37FE5">
        <w:rPr>
          <w:color w:val="000000" w:themeColor="text1"/>
        </w:rPr>
        <w:t>数据通信</w:t>
      </w:r>
      <w:r w:rsidRPr="00A37FE5">
        <w:rPr>
          <w:rFonts w:hint="eastAsia"/>
          <w:color w:val="000000" w:themeColor="text1"/>
        </w:rPr>
        <w:t>方式</w:t>
      </w:r>
      <w:r w:rsidRPr="00A37FE5">
        <w:rPr>
          <w:color w:val="000000" w:themeColor="text1"/>
        </w:rPr>
        <w:t>的多样化</w:t>
      </w:r>
      <w:r w:rsidRPr="00A37FE5">
        <w:rPr>
          <w:rFonts w:hint="eastAsia"/>
          <w:color w:val="000000" w:themeColor="text1"/>
        </w:rPr>
        <w:t>可</w:t>
      </w:r>
      <w:r w:rsidRPr="00A37FE5">
        <w:rPr>
          <w:color w:val="000000" w:themeColor="text1"/>
        </w:rPr>
        <w:t>保证数据传输的可靠性</w:t>
      </w:r>
      <w:r w:rsidR="001F2881" w:rsidRPr="00A37FE5">
        <w:rPr>
          <w:rFonts w:hint="eastAsia"/>
          <w:color w:val="000000" w:themeColor="text1"/>
        </w:rPr>
        <w:t>，</w:t>
      </w:r>
      <w:r w:rsidR="001F2881" w:rsidRPr="00A37FE5">
        <w:rPr>
          <w:color w:val="000000" w:themeColor="text1"/>
        </w:rPr>
        <w:t>GPRS和WIFI</w:t>
      </w:r>
      <w:r w:rsidR="001F2881" w:rsidRPr="00A37FE5">
        <w:rPr>
          <w:rFonts w:hint="eastAsia"/>
          <w:color w:val="000000" w:themeColor="text1"/>
        </w:rPr>
        <w:t>无线</w:t>
      </w:r>
      <w:r w:rsidR="001F2881" w:rsidRPr="00A37FE5">
        <w:rPr>
          <w:color w:val="000000" w:themeColor="text1"/>
        </w:rPr>
        <w:t>通信技术的</w:t>
      </w:r>
      <w:r w:rsidR="001F2881" w:rsidRPr="00A37FE5">
        <w:rPr>
          <w:rFonts w:hint="eastAsia"/>
          <w:color w:val="000000" w:themeColor="text1"/>
        </w:rPr>
        <w:t>运用实现</w:t>
      </w:r>
      <w:r w:rsidR="001F2881" w:rsidRPr="00A37FE5">
        <w:rPr>
          <w:color w:val="000000" w:themeColor="text1"/>
        </w:rPr>
        <w:t>了叉车等搬运设备</w:t>
      </w:r>
      <w:r w:rsidR="001F2881" w:rsidRPr="00A37FE5">
        <w:rPr>
          <w:rFonts w:hint="eastAsia"/>
          <w:color w:val="000000" w:themeColor="text1"/>
        </w:rPr>
        <w:t>在</w:t>
      </w:r>
      <w:r w:rsidR="001F2881" w:rsidRPr="00A37FE5">
        <w:rPr>
          <w:color w:val="000000" w:themeColor="text1"/>
        </w:rPr>
        <w:t>物联网</w:t>
      </w:r>
      <w:r w:rsidR="00C47874" w:rsidRPr="00A37FE5">
        <w:rPr>
          <w:rFonts w:hint="eastAsia"/>
          <w:color w:val="000000" w:themeColor="text1"/>
        </w:rPr>
        <w:t>技术</w:t>
      </w:r>
      <w:r w:rsidR="001F2881" w:rsidRPr="00A37FE5">
        <w:rPr>
          <w:color w:val="000000" w:themeColor="text1"/>
        </w:rPr>
        <w:t>的</w:t>
      </w:r>
      <w:r w:rsidR="00C47874" w:rsidRPr="00A37FE5">
        <w:rPr>
          <w:rFonts w:hint="eastAsia"/>
          <w:color w:val="000000" w:themeColor="text1"/>
        </w:rPr>
        <w:t>成功</w:t>
      </w:r>
      <w:r w:rsidR="001F2881" w:rsidRPr="00A37FE5">
        <w:rPr>
          <w:rFonts w:hint="eastAsia"/>
          <w:color w:val="000000" w:themeColor="text1"/>
        </w:rPr>
        <w:t>应用</w:t>
      </w:r>
      <w:r w:rsidR="001F2881" w:rsidRPr="00A37FE5">
        <w:rPr>
          <w:color w:val="000000" w:themeColor="text1"/>
        </w:rPr>
        <w:t>。</w:t>
      </w:r>
    </w:p>
    <w:p w:rsidR="00F94AF4" w:rsidRPr="00A37FE5" w:rsidRDefault="00F94AF4" w:rsidP="00B9216C">
      <w:pPr>
        <w:spacing w:line="360" w:lineRule="auto"/>
        <w:rPr>
          <w:color w:val="000000" w:themeColor="text1"/>
        </w:rPr>
      </w:pPr>
      <w:r w:rsidRPr="00A37FE5">
        <w:rPr>
          <w:rFonts w:hint="eastAsia"/>
          <w:color w:val="000000" w:themeColor="text1"/>
        </w:rPr>
        <w:t>（2），</w:t>
      </w:r>
      <w:r w:rsidR="001F2881" w:rsidRPr="00A37FE5">
        <w:rPr>
          <w:rFonts w:hint="eastAsia"/>
          <w:color w:val="000000" w:themeColor="text1"/>
        </w:rPr>
        <w:t>基于</w:t>
      </w:r>
      <w:r w:rsidR="001F2881" w:rsidRPr="00A37FE5">
        <w:rPr>
          <w:color w:val="000000" w:themeColor="text1"/>
        </w:rPr>
        <w:t>故障</w:t>
      </w:r>
      <w:r w:rsidR="001F2881" w:rsidRPr="00A37FE5">
        <w:rPr>
          <w:rFonts w:hint="eastAsia"/>
          <w:color w:val="000000" w:themeColor="text1"/>
        </w:rPr>
        <w:t>树</w:t>
      </w:r>
      <w:r w:rsidR="001F2881" w:rsidRPr="00A37FE5">
        <w:rPr>
          <w:color w:val="000000" w:themeColor="text1"/>
        </w:rPr>
        <w:t>的</w:t>
      </w:r>
      <w:r w:rsidR="00B9216C" w:rsidRPr="00A37FE5">
        <w:rPr>
          <w:rFonts w:hint="eastAsia"/>
          <w:color w:val="000000" w:themeColor="text1"/>
        </w:rPr>
        <w:t>设备故障</w:t>
      </w:r>
      <w:r w:rsidR="001F2881" w:rsidRPr="00A37FE5">
        <w:rPr>
          <w:rFonts w:hint="eastAsia"/>
          <w:color w:val="000000" w:themeColor="text1"/>
        </w:rPr>
        <w:t>诊断</w:t>
      </w:r>
      <w:r w:rsidR="003C0592">
        <w:rPr>
          <w:rFonts w:hint="eastAsia"/>
          <w:color w:val="000000" w:themeColor="text1"/>
        </w:rPr>
        <w:t>算法</w:t>
      </w:r>
    </w:p>
    <w:p w:rsidR="00F94AF4" w:rsidRPr="00A37FE5" w:rsidRDefault="001F2881" w:rsidP="001F2881">
      <w:pPr>
        <w:spacing w:line="360" w:lineRule="auto"/>
        <w:ind w:firstLineChars="200" w:firstLine="480"/>
        <w:rPr>
          <w:color w:val="000000" w:themeColor="text1"/>
        </w:rPr>
      </w:pPr>
      <w:r w:rsidRPr="00A37FE5">
        <w:rPr>
          <w:rFonts w:hint="eastAsia"/>
          <w:color w:val="000000" w:themeColor="text1"/>
        </w:rPr>
        <w:t>提出</w:t>
      </w:r>
      <w:r w:rsidRPr="00A37FE5">
        <w:rPr>
          <w:color w:val="000000" w:themeColor="text1"/>
        </w:rPr>
        <w:t>了</w:t>
      </w:r>
      <w:r w:rsidRPr="00A37FE5">
        <w:rPr>
          <w:rFonts w:hint="eastAsia"/>
          <w:color w:val="000000" w:themeColor="text1"/>
        </w:rPr>
        <w:t>基于故障树的仓储搬运设备故障诊断算法，该算法运用故障树的相关理论知识对仓储搬运设备检测到的故障进行分析，从而给出</w:t>
      </w:r>
      <w:r w:rsidRPr="00A37FE5">
        <w:rPr>
          <w:color w:val="000000" w:themeColor="text1"/>
        </w:rPr>
        <w:t>对</w:t>
      </w:r>
      <w:r w:rsidRPr="00A37FE5">
        <w:rPr>
          <w:rFonts w:hint="eastAsia"/>
          <w:color w:val="000000" w:themeColor="text1"/>
        </w:rPr>
        <w:t>可能发生故障部件的诊断顺序</w:t>
      </w:r>
      <w:r w:rsidR="003C0592">
        <w:rPr>
          <w:rFonts w:hint="eastAsia"/>
          <w:color w:val="000000" w:themeColor="text1"/>
        </w:rPr>
        <w:t>；可</w:t>
      </w:r>
      <w:r w:rsidR="003C0592">
        <w:rPr>
          <w:color w:val="000000" w:themeColor="text1"/>
        </w:rPr>
        <w:t>实现</w:t>
      </w:r>
      <w:r w:rsidRPr="00A37FE5">
        <w:rPr>
          <w:color w:val="000000" w:themeColor="text1"/>
        </w:rPr>
        <w:t>对现代仓储搬运设备常见复杂故障的</w:t>
      </w:r>
      <w:r w:rsidR="003C0592">
        <w:rPr>
          <w:rFonts w:hint="eastAsia"/>
          <w:color w:val="000000" w:themeColor="text1"/>
        </w:rPr>
        <w:t>快速</w:t>
      </w:r>
      <w:r w:rsidRPr="00A37FE5">
        <w:rPr>
          <w:color w:val="000000" w:themeColor="text1"/>
        </w:rPr>
        <w:t>有效诊断，</w:t>
      </w:r>
      <w:r w:rsidRPr="00A37FE5">
        <w:rPr>
          <w:rFonts w:hint="eastAsia"/>
          <w:color w:val="000000" w:themeColor="text1"/>
        </w:rPr>
        <w:t>解决了</w:t>
      </w:r>
      <w:r w:rsidRPr="00A37FE5">
        <w:rPr>
          <w:color w:val="000000" w:themeColor="text1"/>
        </w:rPr>
        <w:t>传统设备维修</w:t>
      </w:r>
      <w:r w:rsidRPr="00A37FE5">
        <w:rPr>
          <w:rFonts w:hint="eastAsia"/>
          <w:color w:val="000000" w:themeColor="text1"/>
        </w:rPr>
        <w:t>过程</w:t>
      </w:r>
      <w:r w:rsidRPr="00A37FE5">
        <w:rPr>
          <w:color w:val="000000" w:themeColor="text1"/>
        </w:rPr>
        <w:t>中存在的及时性差</w:t>
      </w:r>
      <w:r w:rsidR="003348EB" w:rsidRPr="00A37FE5">
        <w:rPr>
          <w:rFonts w:hint="eastAsia"/>
          <w:color w:val="000000" w:themeColor="text1"/>
        </w:rPr>
        <w:t>和</w:t>
      </w:r>
      <w:r w:rsidR="003348EB" w:rsidRPr="00A37FE5">
        <w:rPr>
          <w:color w:val="000000" w:themeColor="text1"/>
        </w:rPr>
        <w:t>故障难以定位</w:t>
      </w:r>
      <w:r w:rsidRPr="00A37FE5">
        <w:rPr>
          <w:color w:val="000000" w:themeColor="text1"/>
        </w:rPr>
        <w:t>等</w:t>
      </w:r>
      <w:r w:rsidRPr="00A37FE5">
        <w:rPr>
          <w:rFonts w:hint="eastAsia"/>
          <w:color w:val="000000" w:themeColor="text1"/>
        </w:rPr>
        <w:t>问题</w:t>
      </w:r>
      <w:r w:rsidRPr="00A37FE5">
        <w:rPr>
          <w:color w:val="000000" w:themeColor="text1"/>
        </w:rPr>
        <w:t>。</w:t>
      </w:r>
    </w:p>
    <w:p w:rsidR="00536BD9" w:rsidRPr="00536BD9" w:rsidRDefault="00C47874" w:rsidP="00536BD9">
      <w:pPr>
        <w:spacing w:line="360" w:lineRule="auto"/>
        <w:rPr>
          <w:color w:val="000000" w:themeColor="text1"/>
        </w:rPr>
      </w:pPr>
      <w:r w:rsidRPr="00536BD9">
        <w:rPr>
          <w:rFonts w:hint="eastAsia"/>
          <w:color w:val="000000" w:themeColor="text1"/>
        </w:rPr>
        <w:t>（3），</w:t>
      </w:r>
      <w:r w:rsidR="00536BD9" w:rsidRPr="00536BD9">
        <w:rPr>
          <w:rFonts w:hint="eastAsia"/>
          <w:color w:val="000000" w:themeColor="text1"/>
        </w:rPr>
        <w:t>智能终端模块化设计</w:t>
      </w:r>
    </w:p>
    <w:p w:rsidR="004B7DF6" w:rsidRPr="00536BD9" w:rsidRDefault="00536BD9" w:rsidP="004B7DF6">
      <w:pPr>
        <w:spacing w:line="360" w:lineRule="auto"/>
        <w:ind w:firstLine="480"/>
        <w:rPr>
          <w:rFonts w:hint="eastAsia"/>
          <w:color w:val="000000" w:themeColor="text1"/>
        </w:rPr>
      </w:pPr>
      <w:r w:rsidRPr="00536BD9">
        <w:rPr>
          <w:color w:val="000000" w:themeColor="text1"/>
        </w:rPr>
        <w:t>从开始利用开发板进行样机研发，完成原理验证，到最终确定了采用模块化设计方法，完成智能终端设计。测试结果表明设备具有较高的可靠性。</w:t>
      </w:r>
    </w:p>
    <w:p w:rsidR="00F94AF4" w:rsidRPr="004B7DF6" w:rsidRDefault="00F94AF4" w:rsidP="00D7445B">
      <w:pPr>
        <w:spacing w:line="360" w:lineRule="auto"/>
        <w:rPr>
          <w:color w:val="000000" w:themeColor="text1"/>
          <w:sz w:val="28"/>
          <w:szCs w:val="28"/>
        </w:rPr>
      </w:pPr>
      <w:r w:rsidRPr="004B7DF6">
        <w:rPr>
          <w:rFonts w:hint="eastAsia"/>
          <w:color w:val="000000" w:themeColor="text1"/>
          <w:sz w:val="28"/>
          <w:szCs w:val="28"/>
        </w:rPr>
        <w:t>系统</w:t>
      </w:r>
      <w:r w:rsidRPr="004B7DF6">
        <w:rPr>
          <w:color w:val="000000" w:themeColor="text1"/>
          <w:sz w:val="28"/>
          <w:szCs w:val="28"/>
        </w:rPr>
        <w:t>效益主要包括以下四个方面：</w:t>
      </w:r>
    </w:p>
    <w:p w:rsidR="00AA1722" w:rsidRPr="00F94AF4" w:rsidRDefault="00AA1722" w:rsidP="00F94AF4">
      <w:pPr>
        <w:spacing w:line="360" w:lineRule="auto"/>
        <w:rPr>
          <w:b/>
          <w:szCs w:val="24"/>
        </w:rPr>
      </w:pPr>
      <w:r w:rsidRPr="00F94AF4">
        <w:rPr>
          <w:b/>
          <w:szCs w:val="24"/>
        </w:rPr>
        <w:t>1</w:t>
      </w:r>
      <w:r w:rsidR="00D7445B">
        <w:rPr>
          <w:rFonts w:hint="eastAsia"/>
          <w:b/>
          <w:szCs w:val="24"/>
        </w:rPr>
        <w:t>）</w:t>
      </w:r>
      <w:r w:rsidR="007F5A75" w:rsidRPr="00F94AF4">
        <w:rPr>
          <w:b/>
          <w:szCs w:val="24"/>
        </w:rPr>
        <w:t>、</w:t>
      </w:r>
      <w:r w:rsidR="007F5A75" w:rsidRPr="00F94AF4">
        <w:rPr>
          <w:rFonts w:hint="eastAsia"/>
          <w:b/>
          <w:szCs w:val="24"/>
        </w:rPr>
        <w:t>完善</w:t>
      </w:r>
      <w:r w:rsidR="007F5A75" w:rsidRPr="00F94AF4">
        <w:rPr>
          <w:b/>
          <w:szCs w:val="24"/>
        </w:rPr>
        <w:t>信息库</w:t>
      </w:r>
      <w:r w:rsidR="007F5A75" w:rsidRPr="00F94AF4">
        <w:rPr>
          <w:rFonts w:hint="eastAsia"/>
          <w:b/>
          <w:szCs w:val="24"/>
        </w:rPr>
        <w:t>，</w:t>
      </w:r>
      <w:r w:rsidR="001517AA" w:rsidRPr="00F94AF4">
        <w:rPr>
          <w:rFonts w:hint="eastAsia"/>
          <w:b/>
          <w:szCs w:val="24"/>
        </w:rPr>
        <w:t>促进</w:t>
      </w:r>
      <w:r w:rsidR="007F5A75" w:rsidRPr="00F94AF4">
        <w:rPr>
          <w:b/>
          <w:szCs w:val="24"/>
        </w:rPr>
        <w:t>信息化</w:t>
      </w:r>
      <w:r w:rsidR="002A4A9D" w:rsidRPr="00F94AF4">
        <w:rPr>
          <w:rFonts w:hint="eastAsia"/>
          <w:b/>
          <w:szCs w:val="24"/>
        </w:rPr>
        <w:t>水平</w:t>
      </w:r>
      <w:r w:rsidR="001517AA" w:rsidRPr="00F94AF4">
        <w:rPr>
          <w:b/>
          <w:szCs w:val="24"/>
        </w:rPr>
        <w:t>提高</w:t>
      </w:r>
    </w:p>
    <w:p w:rsidR="00AA1722" w:rsidRDefault="00217916" w:rsidP="00217916">
      <w:pPr>
        <w:spacing w:line="360" w:lineRule="auto"/>
      </w:pPr>
      <w:r>
        <w:tab/>
        <w:t>本系统可以收集</w:t>
      </w:r>
      <w:r w:rsidR="00AC26DD">
        <w:rPr>
          <w:rFonts w:hint="eastAsia"/>
        </w:rPr>
        <w:t>指定</w:t>
      </w:r>
      <w:r w:rsidR="00AC26DD">
        <w:t>类型的</w:t>
      </w:r>
      <w:r>
        <w:t>叉车</w:t>
      </w:r>
      <w:r>
        <w:rPr>
          <w:rFonts w:hint="eastAsia"/>
        </w:rPr>
        <w:t>所有</w:t>
      </w:r>
      <w:r w:rsidR="00F271E3">
        <w:rPr>
          <w:rFonts w:hint="eastAsia"/>
        </w:rPr>
        <w:t>运行</w:t>
      </w:r>
      <w:r w:rsidR="00F271E3">
        <w:t>数据和</w:t>
      </w:r>
      <w:r w:rsidR="00F271E3">
        <w:rPr>
          <w:rFonts w:hint="eastAsia"/>
        </w:rPr>
        <w:t>状态</w:t>
      </w:r>
      <w:r>
        <w:t>信息，包括叉车定位、运行</w:t>
      </w:r>
      <w:r>
        <w:rPr>
          <w:rFonts w:hint="eastAsia"/>
        </w:rPr>
        <w:t>时间</w:t>
      </w:r>
      <w:r>
        <w:t>、</w:t>
      </w:r>
      <w:r>
        <w:rPr>
          <w:rFonts w:hint="eastAsia"/>
        </w:rPr>
        <w:t>故障信息</w:t>
      </w:r>
      <w:r>
        <w:t>、维护信息等，建立</w:t>
      </w:r>
      <w:r w:rsidR="00F271E3">
        <w:rPr>
          <w:rFonts w:hint="eastAsia"/>
        </w:rPr>
        <w:t>长期完善</w:t>
      </w:r>
      <w:r>
        <w:t>的叉车设备信息</w:t>
      </w:r>
      <w:r w:rsidR="00F271E3">
        <w:rPr>
          <w:rFonts w:hint="eastAsia"/>
        </w:rPr>
        <w:t>数据</w:t>
      </w:r>
      <w:r>
        <w:t>库，</w:t>
      </w:r>
      <w:r w:rsidR="00F271E3">
        <w:rPr>
          <w:rFonts w:hint="eastAsia"/>
        </w:rPr>
        <w:t>可</w:t>
      </w:r>
      <w:r w:rsidR="00F271E3">
        <w:t>用于</w:t>
      </w:r>
      <w:r w:rsidR="00156B61">
        <w:rPr>
          <w:rFonts w:hint="eastAsia"/>
        </w:rPr>
        <w:t>产品</w:t>
      </w:r>
      <w:r w:rsidR="00156B61">
        <w:t>质量分析、</w:t>
      </w:r>
      <w:r w:rsidR="00156B61">
        <w:rPr>
          <w:rFonts w:hint="eastAsia"/>
        </w:rPr>
        <w:t>数据</w:t>
      </w:r>
      <w:r w:rsidR="00156B61">
        <w:t>统计、</w:t>
      </w:r>
      <w:r w:rsidR="00156B61" w:rsidRPr="00156B61">
        <w:t>生产控制</w:t>
      </w:r>
      <w:r w:rsidR="001517AA">
        <w:rPr>
          <w:rFonts w:hint="eastAsia"/>
        </w:rPr>
        <w:t>、</w:t>
      </w:r>
      <w:r w:rsidR="00156B61" w:rsidRPr="00156B61">
        <w:t>市场分析</w:t>
      </w:r>
      <w:r w:rsidR="001517AA">
        <w:rPr>
          <w:rFonts w:hint="eastAsia"/>
        </w:rPr>
        <w:t>、</w:t>
      </w:r>
      <w:r w:rsidR="00AC26DD">
        <w:rPr>
          <w:rFonts w:hint="eastAsia"/>
        </w:rPr>
        <w:t>助力</w:t>
      </w:r>
      <w:r w:rsidR="00156B61">
        <w:rPr>
          <w:rFonts w:hint="eastAsia"/>
        </w:rPr>
        <w:t>新</w:t>
      </w:r>
      <w:r w:rsidR="00156B61">
        <w:t>产品设计研发等</w:t>
      </w:r>
      <w:r w:rsidR="00F271E3">
        <w:t>，提高公司的整体信息化水平。</w:t>
      </w:r>
    </w:p>
    <w:p w:rsidR="00AA1722" w:rsidRPr="00F94AF4" w:rsidRDefault="00AA1722" w:rsidP="00F94AF4">
      <w:pPr>
        <w:spacing w:line="360" w:lineRule="auto"/>
        <w:rPr>
          <w:b/>
          <w:szCs w:val="24"/>
        </w:rPr>
      </w:pPr>
      <w:r w:rsidRPr="00F94AF4">
        <w:rPr>
          <w:b/>
          <w:szCs w:val="24"/>
        </w:rPr>
        <w:t>2</w:t>
      </w:r>
      <w:r w:rsidR="00D7445B">
        <w:rPr>
          <w:rFonts w:hint="eastAsia"/>
          <w:b/>
          <w:szCs w:val="24"/>
        </w:rPr>
        <w:t>）</w:t>
      </w:r>
      <w:r w:rsidRPr="00F94AF4">
        <w:rPr>
          <w:b/>
          <w:szCs w:val="24"/>
        </w:rPr>
        <w:t>、</w:t>
      </w:r>
      <w:r w:rsidR="001517AA" w:rsidRPr="00F94AF4">
        <w:rPr>
          <w:rFonts w:hint="eastAsia"/>
          <w:b/>
          <w:szCs w:val="24"/>
        </w:rPr>
        <w:t>增强产品</w:t>
      </w:r>
      <w:r w:rsidR="007F5A75" w:rsidRPr="00F94AF4">
        <w:rPr>
          <w:b/>
          <w:szCs w:val="24"/>
        </w:rPr>
        <w:t>智能化</w:t>
      </w:r>
      <w:r w:rsidR="001517AA" w:rsidRPr="00F94AF4">
        <w:rPr>
          <w:rFonts w:hint="eastAsia"/>
          <w:b/>
          <w:szCs w:val="24"/>
        </w:rPr>
        <w:t>管理</w:t>
      </w:r>
    </w:p>
    <w:p w:rsidR="007F5A75" w:rsidRDefault="002A4A9D" w:rsidP="009A129E">
      <w:pPr>
        <w:spacing w:line="360" w:lineRule="auto"/>
      </w:pPr>
      <w:r>
        <w:tab/>
      </w:r>
      <w:r w:rsidR="009A129E">
        <w:rPr>
          <w:rFonts w:hint="eastAsia"/>
        </w:rPr>
        <w:t>传统叉车</w:t>
      </w:r>
      <w:r w:rsidR="009A129E">
        <w:t>设备从出厂</w:t>
      </w:r>
      <w:r w:rsidR="009A129E">
        <w:rPr>
          <w:rFonts w:hint="eastAsia"/>
        </w:rPr>
        <w:t>到</w:t>
      </w:r>
      <w:r w:rsidR="009A129E">
        <w:t>用户</w:t>
      </w:r>
      <w:r w:rsidR="002F5246">
        <w:t>使用过程中</w:t>
      </w:r>
      <w:r w:rsidR="009A129E">
        <w:rPr>
          <w:rFonts w:hint="eastAsia"/>
        </w:rPr>
        <w:t>，</w:t>
      </w:r>
      <w:r w:rsidR="009A129E">
        <w:t>除非发生</w:t>
      </w:r>
      <w:r w:rsidR="002F5246">
        <w:rPr>
          <w:rFonts w:hint="eastAsia"/>
        </w:rPr>
        <w:t>了</w:t>
      </w:r>
      <w:r w:rsidR="009A129E">
        <w:t>故障</w:t>
      </w:r>
      <w:r w:rsidR="009A129E">
        <w:rPr>
          <w:rFonts w:hint="eastAsia"/>
        </w:rPr>
        <w:t>，急需厂家</w:t>
      </w:r>
      <w:r w:rsidR="009A129E">
        <w:t>派人</w:t>
      </w:r>
      <w:r w:rsidR="009A129E">
        <w:rPr>
          <w:rFonts w:hint="eastAsia"/>
        </w:rPr>
        <w:t>维</w:t>
      </w:r>
      <w:r w:rsidR="009A129E">
        <w:rPr>
          <w:rFonts w:hint="eastAsia"/>
        </w:rPr>
        <w:lastRenderedPageBreak/>
        <w:t>修</w:t>
      </w:r>
      <w:r w:rsidR="009A129E">
        <w:t>，否则厂家</w:t>
      </w:r>
      <w:r w:rsidR="009A129E">
        <w:rPr>
          <w:rFonts w:hint="eastAsia"/>
        </w:rPr>
        <w:t>无法</w:t>
      </w:r>
      <w:r w:rsidR="009A129E">
        <w:t>知晓设备的运行情况，</w:t>
      </w:r>
      <w:r w:rsidR="009A129E">
        <w:rPr>
          <w:rFonts w:hint="eastAsia"/>
        </w:rPr>
        <w:t>失去</w:t>
      </w:r>
      <w:r w:rsidR="009A129E">
        <w:t>了对产品的管理。</w:t>
      </w:r>
      <w:r w:rsidR="009A129E">
        <w:rPr>
          <w:rFonts w:hint="eastAsia"/>
        </w:rPr>
        <w:t>该系统的投入</w:t>
      </w:r>
      <w:r w:rsidR="009A129E">
        <w:t>使用，可以帮助厂家</w:t>
      </w:r>
      <w:r w:rsidR="009A129E">
        <w:rPr>
          <w:rFonts w:hint="eastAsia"/>
        </w:rPr>
        <w:t>长期</w:t>
      </w:r>
      <w:r w:rsidR="009A129E">
        <w:t>跟踪产品，</w:t>
      </w:r>
      <w:r w:rsidR="002F5246">
        <w:rPr>
          <w:rFonts w:hint="eastAsia"/>
        </w:rPr>
        <w:t>在</w:t>
      </w:r>
      <w:r w:rsidR="002F5246">
        <w:t>通信良好的情况下，</w:t>
      </w:r>
      <w:r w:rsidR="009A129E">
        <w:t>设备的运行数据与状态信息</w:t>
      </w:r>
      <w:r w:rsidR="002F5246">
        <w:rPr>
          <w:rFonts w:hint="eastAsia"/>
        </w:rPr>
        <w:t>定时</w:t>
      </w:r>
      <w:r w:rsidR="002F5246">
        <w:t>回传到厂家</w:t>
      </w:r>
      <w:r w:rsidR="002F5246">
        <w:rPr>
          <w:rFonts w:hint="eastAsia"/>
        </w:rPr>
        <w:t>搭建</w:t>
      </w:r>
      <w:r w:rsidR="002F5246">
        <w:t>的指定服务器上</w:t>
      </w:r>
      <w:r w:rsidR="002F5246">
        <w:rPr>
          <w:rFonts w:hint="eastAsia"/>
        </w:rPr>
        <w:t>，可</w:t>
      </w:r>
      <w:r w:rsidR="002F5246">
        <w:t>实现对叉车设备的智能化管理。</w:t>
      </w:r>
    </w:p>
    <w:p w:rsidR="00AA1722" w:rsidRPr="00F94AF4" w:rsidRDefault="00AA1722" w:rsidP="00F94AF4">
      <w:pPr>
        <w:spacing w:line="360" w:lineRule="auto"/>
        <w:rPr>
          <w:b/>
          <w:szCs w:val="24"/>
        </w:rPr>
      </w:pPr>
      <w:r w:rsidRPr="00F94AF4">
        <w:rPr>
          <w:b/>
          <w:szCs w:val="24"/>
        </w:rPr>
        <w:t>3</w:t>
      </w:r>
      <w:r w:rsidR="00D7445B">
        <w:rPr>
          <w:rFonts w:hint="eastAsia"/>
          <w:b/>
          <w:szCs w:val="24"/>
        </w:rPr>
        <w:t>）</w:t>
      </w:r>
      <w:r w:rsidRPr="00F94AF4">
        <w:rPr>
          <w:b/>
          <w:szCs w:val="24"/>
        </w:rPr>
        <w:t>、</w:t>
      </w:r>
      <w:r w:rsidR="007F5A75" w:rsidRPr="00F94AF4">
        <w:rPr>
          <w:rFonts w:hint="eastAsia"/>
          <w:b/>
          <w:szCs w:val="24"/>
        </w:rPr>
        <w:t>提高</w:t>
      </w:r>
      <w:r w:rsidR="007F5A75" w:rsidRPr="00F94AF4">
        <w:rPr>
          <w:b/>
          <w:szCs w:val="24"/>
        </w:rPr>
        <w:t>产品</w:t>
      </w:r>
      <w:r w:rsidR="00832479" w:rsidRPr="00F94AF4">
        <w:rPr>
          <w:rFonts w:hint="eastAsia"/>
          <w:b/>
          <w:szCs w:val="24"/>
        </w:rPr>
        <w:t>研发水平</w:t>
      </w:r>
    </w:p>
    <w:p w:rsidR="00832479" w:rsidRDefault="00832479" w:rsidP="00116282">
      <w:pPr>
        <w:spacing w:line="360" w:lineRule="auto"/>
        <w:ind w:firstLineChars="200" w:firstLine="480"/>
      </w:pPr>
      <w:r>
        <w:rPr>
          <w:rFonts w:hint="eastAsia"/>
        </w:rPr>
        <w:t>通过对指定</w:t>
      </w:r>
      <w:r>
        <w:t>型号的叉车运行数据、状态信息以及故障报警信息的统计分析，</w:t>
      </w:r>
      <w:r>
        <w:rPr>
          <w:rFonts w:hint="eastAsia"/>
        </w:rPr>
        <w:t>可以得到</w:t>
      </w:r>
      <w:r>
        <w:t>该类型的叉车</w:t>
      </w:r>
      <w:r>
        <w:rPr>
          <w:rFonts w:hint="eastAsia"/>
        </w:rPr>
        <w:t>主要</w:t>
      </w:r>
      <w:r>
        <w:t>故障点、</w:t>
      </w:r>
      <w:r>
        <w:rPr>
          <w:rFonts w:hint="eastAsia"/>
        </w:rPr>
        <w:t>故障</w:t>
      </w:r>
      <w:r>
        <w:t>频率、</w:t>
      </w:r>
      <w:r>
        <w:rPr>
          <w:rFonts w:hint="eastAsia"/>
        </w:rPr>
        <w:t>故障</w:t>
      </w:r>
      <w:r>
        <w:t>原因</w:t>
      </w:r>
      <w:r>
        <w:rPr>
          <w:rFonts w:hint="eastAsia"/>
        </w:rPr>
        <w:t>和叉车</w:t>
      </w:r>
      <w:r>
        <w:t>存在缺陷等信息，用于指导新产品</w:t>
      </w:r>
      <w:r>
        <w:rPr>
          <w:rFonts w:hint="eastAsia"/>
        </w:rPr>
        <w:t>优化</w:t>
      </w:r>
      <w:r>
        <w:t>设计，提高</w:t>
      </w:r>
      <w:r>
        <w:rPr>
          <w:rFonts w:hint="eastAsia"/>
        </w:rPr>
        <w:t>公司研发</w:t>
      </w:r>
      <w:r>
        <w:t>水平。</w:t>
      </w:r>
    </w:p>
    <w:p w:rsidR="007F5A75" w:rsidRPr="00F94AF4" w:rsidRDefault="007F5A75" w:rsidP="00F94AF4">
      <w:pPr>
        <w:spacing w:line="360" w:lineRule="auto"/>
        <w:rPr>
          <w:b/>
          <w:szCs w:val="24"/>
        </w:rPr>
      </w:pPr>
      <w:r w:rsidRPr="00F94AF4">
        <w:rPr>
          <w:rFonts w:hint="eastAsia"/>
          <w:b/>
          <w:szCs w:val="24"/>
        </w:rPr>
        <w:t>4</w:t>
      </w:r>
      <w:r w:rsidR="00D7445B">
        <w:rPr>
          <w:rFonts w:hint="eastAsia"/>
          <w:b/>
          <w:szCs w:val="24"/>
        </w:rPr>
        <w:t>）</w:t>
      </w:r>
      <w:r w:rsidRPr="00F94AF4">
        <w:rPr>
          <w:rFonts w:hint="eastAsia"/>
          <w:b/>
          <w:szCs w:val="24"/>
        </w:rPr>
        <w:t>、</w:t>
      </w:r>
      <w:r w:rsidR="00832479" w:rsidRPr="00F94AF4">
        <w:rPr>
          <w:rFonts w:hint="eastAsia"/>
          <w:b/>
          <w:szCs w:val="24"/>
        </w:rPr>
        <w:t>优化产品</w:t>
      </w:r>
      <w:r w:rsidR="00832479" w:rsidRPr="00F94AF4">
        <w:rPr>
          <w:b/>
          <w:szCs w:val="24"/>
        </w:rPr>
        <w:t>售后服务质量</w:t>
      </w:r>
      <w:r w:rsidR="00EA7AE8" w:rsidRPr="00F94AF4">
        <w:rPr>
          <w:rFonts w:hint="eastAsia"/>
          <w:b/>
          <w:szCs w:val="24"/>
        </w:rPr>
        <w:t>，</w:t>
      </w:r>
      <w:r w:rsidR="00EA7AE8" w:rsidRPr="00F94AF4">
        <w:rPr>
          <w:b/>
          <w:szCs w:val="24"/>
        </w:rPr>
        <w:t>降低成本</w:t>
      </w:r>
    </w:p>
    <w:p w:rsidR="00832479" w:rsidRPr="00832479" w:rsidRDefault="00831930" w:rsidP="00831930">
      <w:pPr>
        <w:spacing w:line="360" w:lineRule="auto"/>
        <w:ind w:firstLineChars="200" w:firstLine="480"/>
      </w:pPr>
      <w:r>
        <w:rPr>
          <w:rFonts w:hint="eastAsia"/>
        </w:rPr>
        <w:t>当叉车</w:t>
      </w:r>
      <w:r>
        <w:t>发生故障</w:t>
      </w:r>
      <w:r>
        <w:rPr>
          <w:rFonts w:hint="eastAsia"/>
        </w:rPr>
        <w:t>需要维修</w:t>
      </w:r>
      <w:r>
        <w:t>时，</w:t>
      </w:r>
      <w:r w:rsidR="00140ADA">
        <w:rPr>
          <w:rFonts w:hint="eastAsia"/>
        </w:rPr>
        <w:t>传统</w:t>
      </w:r>
      <w:r>
        <w:rPr>
          <w:rFonts w:hint="eastAsia"/>
        </w:rPr>
        <w:t>方式</w:t>
      </w:r>
      <w:r>
        <w:t>是厂家</w:t>
      </w:r>
      <w:r>
        <w:rPr>
          <w:rFonts w:hint="eastAsia"/>
        </w:rPr>
        <w:t>派专业</w:t>
      </w:r>
      <w:r>
        <w:t>维修员</w:t>
      </w:r>
      <w:r>
        <w:rPr>
          <w:rFonts w:hint="eastAsia"/>
        </w:rPr>
        <w:t>到</w:t>
      </w:r>
      <w:r>
        <w:t>现场维修，这样既耗时</w:t>
      </w:r>
      <w:r>
        <w:rPr>
          <w:rFonts w:hint="eastAsia"/>
        </w:rPr>
        <w:t>，</w:t>
      </w:r>
      <w:r>
        <w:t>成本也高</w:t>
      </w:r>
      <w:r>
        <w:rPr>
          <w:rFonts w:hint="eastAsia"/>
        </w:rPr>
        <w:t>；</w:t>
      </w:r>
      <w:r>
        <w:t>使用故障远程诊断系统后，</w:t>
      </w:r>
      <w:r>
        <w:rPr>
          <w:rFonts w:hint="eastAsia"/>
        </w:rPr>
        <w:t>厂家</w:t>
      </w:r>
      <w:r>
        <w:t>可以</w:t>
      </w:r>
      <w:r>
        <w:rPr>
          <w:rFonts w:hint="eastAsia"/>
        </w:rPr>
        <w:t>直接</w:t>
      </w:r>
      <w:r>
        <w:t>根据故障报警信息</w:t>
      </w:r>
      <w:r>
        <w:rPr>
          <w:rFonts w:hint="eastAsia"/>
        </w:rPr>
        <w:t>，</w:t>
      </w:r>
      <w:r>
        <w:t>向用户提供故障解决方案，无需安排专门人员去现场，大大节约了时间</w:t>
      </w:r>
      <w:r>
        <w:rPr>
          <w:rFonts w:hint="eastAsia"/>
        </w:rPr>
        <w:t>和</w:t>
      </w:r>
      <w:r w:rsidR="00D125F3">
        <w:rPr>
          <w:rFonts w:hint="eastAsia"/>
        </w:rPr>
        <w:t>人力</w:t>
      </w:r>
      <w:r>
        <w:t>成本，优化了产品售后服务质量。</w:t>
      </w:r>
      <w:r w:rsidR="00832479">
        <w:rPr>
          <w:rFonts w:hint="eastAsia"/>
        </w:rPr>
        <w:t>产品</w:t>
      </w:r>
      <w:r w:rsidR="00832479">
        <w:t>的售后服务至关重要，</w:t>
      </w:r>
      <w:r w:rsidR="00832479">
        <w:rPr>
          <w:rFonts w:hint="eastAsia"/>
        </w:rPr>
        <w:t>高质量</w:t>
      </w:r>
      <w:r w:rsidR="00832479">
        <w:t>的售后服务</w:t>
      </w:r>
      <w:r w:rsidR="00832479">
        <w:rPr>
          <w:rFonts w:hint="eastAsia"/>
        </w:rPr>
        <w:t>能够得到</w:t>
      </w:r>
      <w:r w:rsidR="00832479">
        <w:t>用户的</w:t>
      </w:r>
      <w:r w:rsidR="00832479">
        <w:rPr>
          <w:rFonts w:hint="eastAsia"/>
        </w:rPr>
        <w:t>认可</w:t>
      </w:r>
      <w:r w:rsidR="00832479">
        <w:t>与信任，</w:t>
      </w:r>
      <w:r w:rsidR="00832479">
        <w:rPr>
          <w:rFonts w:hint="eastAsia"/>
        </w:rPr>
        <w:t>有利于</w:t>
      </w:r>
      <w:r w:rsidR="00832479">
        <w:t>提高产品的</w:t>
      </w:r>
      <w:r w:rsidR="00832479">
        <w:rPr>
          <w:rFonts w:hint="eastAsia"/>
        </w:rPr>
        <w:t>信誉</w:t>
      </w:r>
      <w:r w:rsidR="00832479">
        <w:t>，</w:t>
      </w:r>
      <w:r w:rsidR="00832479">
        <w:rPr>
          <w:rFonts w:hint="eastAsia"/>
        </w:rPr>
        <w:t>有利于</w:t>
      </w:r>
      <w:r w:rsidR="00832479">
        <w:t>拓展市场，更有利于提升企业形象。</w:t>
      </w:r>
    </w:p>
    <w:p w:rsidR="00453784" w:rsidRDefault="00781E90" w:rsidP="00AA1722">
      <w:pPr>
        <w:pStyle w:val="1"/>
      </w:pPr>
      <w:bookmarkStart w:id="10" w:name="_Toc461174892"/>
      <w:r>
        <w:t>6</w:t>
      </w:r>
      <w:r w:rsidR="00AA1722" w:rsidRPr="00AA1722">
        <w:rPr>
          <w:rFonts w:hint="eastAsia"/>
        </w:rPr>
        <w:t>，</w:t>
      </w:r>
      <w:r w:rsidR="00AA1722">
        <w:rPr>
          <w:rFonts w:hint="eastAsia"/>
        </w:rPr>
        <w:t>项目小结</w:t>
      </w:r>
      <w:bookmarkEnd w:id="10"/>
    </w:p>
    <w:p w:rsidR="00AA1722" w:rsidRDefault="00781E90" w:rsidP="00781E90">
      <w:pPr>
        <w:spacing w:line="360" w:lineRule="auto"/>
        <w:ind w:firstLineChars="200" w:firstLine="480"/>
      </w:pPr>
      <w:r>
        <w:rPr>
          <w:rFonts w:hint="eastAsia"/>
        </w:rPr>
        <w:t>经过</w:t>
      </w:r>
      <w:r>
        <w:t>一年</w:t>
      </w:r>
      <w:r>
        <w:rPr>
          <w:rFonts w:hint="eastAsia"/>
        </w:rPr>
        <w:t>多</w:t>
      </w:r>
      <w:r>
        <w:t>时间</w:t>
      </w:r>
      <w:r>
        <w:rPr>
          <w:rFonts w:hint="eastAsia"/>
        </w:rPr>
        <w:t>的</w:t>
      </w:r>
      <w:r>
        <w:t>努力，项目组成功开发</w:t>
      </w:r>
      <w:r>
        <w:rPr>
          <w:rFonts w:hint="eastAsia"/>
        </w:rPr>
        <w:t>出了</w:t>
      </w:r>
      <w:r w:rsidRPr="00781E90">
        <w:t>“</w:t>
      </w:r>
      <w:r>
        <w:rPr>
          <w:rFonts w:hint="eastAsia"/>
        </w:rPr>
        <w:t>基于</w:t>
      </w:r>
      <w:r>
        <w:t>物联网的仓储搬运设备远程故障诊断系统</w:t>
      </w:r>
      <w:r w:rsidRPr="00781E90">
        <w:t>”</w:t>
      </w:r>
      <w:r>
        <w:rPr>
          <w:rFonts w:hint="eastAsia"/>
        </w:rPr>
        <w:t>，</w:t>
      </w:r>
      <w:r>
        <w:t>该系统包含智能终端和监控软件两个部分，</w:t>
      </w:r>
      <w:r>
        <w:rPr>
          <w:rFonts w:hint="eastAsia"/>
        </w:rPr>
        <w:t>实现</w:t>
      </w:r>
      <w:r>
        <w:t>了</w:t>
      </w:r>
      <w:r w:rsidR="001451A2">
        <w:rPr>
          <w:rFonts w:hint="eastAsia"/>
        </w:rPr>
        <w:t>叉车设备</w:t>
      </w:r>
      <w:r w:rsidR="001451A2">
        <w:t>的远程故障诊断</w:t>
      </w:r>
      <w:r>
        <w:t>。</w:t>
      </w:r>
    </w:p>
    <w:p w:rsidR="00781E90" w:rsidRDefault="00EA1F40" w:rsidP="00781E90">
      <w:pPr>
        <w:spacing w:line="360" w:lineRule="auto"/>
        <w:ind w:firstLineChars="200" w:firstLine="480"/>
      </w:pPr>
      <w:r>
        <w:rPr>
          <w:rFonts w:hint="eastAsia"/>
        </w:rPr>
        <w:t>该</w:t>
      </w:r>
      <w:r>
        <w:t>系统投入运行，将极大</w:t>
      </w:r>
      <w:r>
        <w:rPr>
          <w:rFonts w:hint="eastAsia"/>
        </w:rPr>
        <w:t>地提高仓储设备</w:t>
      </w:r>
      <w:r>
        <w:t>的自动化运行</w:t>
      </w:r>
      <w:r>
        <w:rPr>
          <w:rFonts w:hint="eastAsia"/>
        </w:rPr>
        <w:t>和</w:t>
      </w:r>
      <w:bookmarkStart w:id="11" w:name="_GoBack"/>
      <w:bookmarkEnd w:id="11"/>
      <w:r>
        <w:t>智能化</w:t>
      </w:r>
      <w:r>
        <w:rPr>
          <w:rFonts w:hint="eastAsia"/>
        </w:rPr>
        <w:t>管理</w:t>
      </w:r>
      <w:r>
        <w:t>水平</w:t>
      </w:r>
      <w:r>
        <w:rPr>
          <w:rFonts w:hint="eastAsia"/>
        </w:rPr>
        <w:t>，</w:t>
      </w:r>
      <w:r>
        <w:t>降低叉车等</w:t>
      </w:r>
      <w:r>
        <w:rPr>
          <w:rFonts w:hint="eastAsia"/>
        </w:rPr>
        <w:t>仓储搬运</w:t>
      </w:r>
      <w:r>
        <w:t>设备的运行维护成本</w:t>
      </w:r>
      <w:r w:rsidR="00374746">
        <w:rPr>
          <w:rFonts w:hint="eastAsia"/>
        </w:rPr>
        <w:t>。同时</w:t>
      </w:r>
      <w:r w:rsidR="00374746">
        <w:t>，物联网</w:t>
      </w:r>
      <w:r w:rsidR="00374746">
        <w:rPr>
          <w:rFonts w:hint="eastAsia"/>
        </w:rPr>
        <w:t>的</w:t>
      </w:r>
      <w:r w:rsidR="00374746">
        <w:t>使用</w:t>
      </w:r>
      <w:r w:rsidR="00374746">
        <w:rPr>
          <w:rFonts w:hint="eastAsia"/>
        </w:rPr>
        <w:t>还将促使</w:t>
      </w:r>
      <w:r w:rsidR="00374746">
        <w:t>工厂生产与管理</w:t>
      </w:r>
      <w:r w:rsidR="00374746" w:rsidRPr="00374746">
        <w:t>智能化</w:t>
      </w:r>
      <w:r w:rsidR="00374746">
        <w:rPr>
          <w:rFonts w:hint="eastAsia"/>
        </w:rPr>
        <w:t>，</w:t>
      </w:r>
      <w:r w:rsidR="00374746">
        <w:t>全程信息可追溯</w:t>
      </w:r>
      <w:r w:rsidR="00374746">
        <w:rPr>
          <w:rFonts w:hint="eastAsia"/>
        </w:rPr>
        <w:t>，</w:t>
      </w:r>
      <w:r w:rsidR="00374746" w:rsidRPr="00374746">
        <w:t>实现</w:t>
      </w:r>
      <w:r w:rsidR="00374746">
        <w:rPr>
          <w:rFonts w:hint="eastAsia"/>
        </w:rPr>
        <w:t>信息</w:t>
      </w:r>
      <w:r w:rsidR="00374746" w:rsidRPr="00374746">
        <w:t>可视化，产销一体化</w:t>
      </w:r>
      <w:r w:rsidR="00374746">
        <w:rPr>
          <w:rFonts w:hint="eastAsia"/>
        </w:rPr>
        <w:t>，</w:t>
      </w:r>
      <w:r w:rsidR="00374746">
        <w:t>真正实现</w:t>
      </w:r>
      <w:r w:rsidR="00374746" w:rsidRPr="00374746">
        <w:t>“</w:t>
      </w:r>
      <w:r w:rsidR="00374746">
        <w:rPr>
          <w:rFonts w:hint="eastAsia"/>
        </w:rPr>
        <w:t>智慧</w:t>
      </w:r>
      <w:r w:rsidR="00374746">
        <w:t>工厂</w:t>
      </w:r>
      <w:r w:rsidR="00374746" w:rsidRPr="00374746">
        <w:t>”</w:t>
      </w:r>
      <w:r w:rsidR="00374746">
        <w:rPr>
          <w:rFonts w:hint="eastAsia"/>
        </w:rPr>
        <w:t>。</w:t>
      </w:r>
    </w:p>
    <w:sectPr w:rsidR="00781E90" w:rsidSect="00FD6C96">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CC7" w:rsidRDefault="000B4CC7" w:rsidP="00AA1722">
      <w:r>
        <w:separator/>
      </w:r>
    </w:p>
  </w:endnote>
  <w:endnote w:type="continuationSeparator" w:id="0">
    <w:p w:rsidR="000B4CC7" w:rsidRDefault="000B4CC7" w:rsidP="00AA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296824"/>
      <w:docPartObj>
        <w:docPartGallery w:val="Page Numbers (Bottom of Page)"/>
        <w:docPartUnique/>
      </w:docPartObj>
    </w:sdtPr>
    <w:sdtEndPr/>
    <w:sdtContent>
      <w:p w:rsidR="001F2881" w:rsidRDefault="001F2881">
        <w:pPr>
          <w:pStyle w:val="a8"/>
          <w:jc w:val="center"/>
        </w:pPr>
        <w:r>
          <w:fldChar w:fldCharType="begin"/>
        </w:r>
        <w:r>
          <w:instrText>PAGE   \* MERGEFORMAT</w:instrText>
        </w:r>
        <w:r>
          <w:fldChar w:fldCharType="separate"/>
        </w:r>
        <w:r w:rsidR="00C622EF" w:rsidRPr="00C622EF">
          <w:rPr>
            <w:noProof/>
            <w:lang w:val="zh-CN"/>
          </w:rPr>
          <w:t>7</w:t>
        </w:r>
        <w:r>
          <w:fldChar w:fldCharType="end"/>
        </w:r>
      </w:p>
    </w:sdtContent>
  </w:sdt>
  <w:p w:rsidR="001F2881" w:rsidRDefault="001F288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CC7" w:rsidRDefault="000B4CC7" w:rsidP="00AA1722">
      <w:r>
        <w:separator/>
      </w:r>
    </w:p>
  </w:footnote>
  <w:footnote w:type="continuationSeparator" w:id="0">
    <w:p w:rsidR="000B4CC7" w:rsidRDefault="000B4CC7" w:rsidP="00AA17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36BCB"/>
    <w:multiLevelType w:val="hybridMultilevel"/>
    <w:tmpl w:val="08A882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1745B29"/>
    <w:multiLevelType w:val="hybridMultilevel"/>
    <w:tmpl w:val="02D896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41"/>
    <w:rsid w:val="00000A76"/>
    <w:rsid w:val="00005878"/>
    <w:rsid w:val="0001783F"/>
    <w:rsid w:val="00021CBF"/>
    <w:rsid w:val="00055A2F"/>
    <w:rsid w:val="000B4CC7"/>
    <w:rsid w:val="000C1541"/>
    <w:rsid w:val="000C6395"/>
    <w:rsid w:val="000D4FB2"/>
    <w:rsid w:val="00105F48"/>
    <w:rsid w:val="00113065"/>
    <w:rsid w:val="00116282"/>
    <w:rsid w:val="00140ADA"/>
    <w:rsid w:val="001451A2"/>
    <w:rsid w:val="001517AA"/>
    <w:rsid w:val="00156B61"/>
    <w:rsid w:val="00182508"/>
    <w:rsid w:val="00192574"/>
    <w:rsid w:val="001F2881"/>
    <w:rsid w:val="002008D8"/>
    <w:rsid w:val="00217916"/>
    <w:rsid w:val="00222117"/>
    <w:rsid w:val="002245DA"/>
    <w:rsid w:val="0023350F"/>
    <w:rsid w:val="00285165"/>
    <w:rsid w:val="00294C8F"/>
    <w:rsid w:val="002A4A9D"/>
    <w:rsid w:val="002A5E37"/>
    <w:rsid w:val="002D4586"/>
    <w:rsid w:val="002E67D7"/>
    <w:rsid w:val="002F5246"/>
    <w:rsid w:val="003149F9"/>
    <w:rsid w:val="00333072"/>
    <w:rsid w:val="003348EB"/>
    <w:rsid w:val="0033491E"/>
    <w:rsid w:val="003503BD"/>
    <w:rsid w:val="00353FE1"/>
    <w:rsid w:val="00355EA3"/>
    <w:rsid w:val="00374746"/>
    <w:rsid w:val="00380AB7"/>
    <w:rsid w:val="003C0592"/>
    <w:rsid w:val="003C5B3D"/>
    <w:rsid w:val="003D050A"/>
    <w:rsid w:val="003F025A"/>
    <w:rsid w:val="003F28A2"/>
    <w:rsid w:val="004317A7"/>
    <w:rsid w:val="00453784"/>
    <w:rsid w:val="0046033D"/>
    <w:rsid w:val="0049038E"/>
    <w:rsid w:val="004928BB"/>
    <w:rsid w:val="004B1C68"/>
    <w:rsid w:val="004B7DF6"/>
    <w:rsid w:val="004E3D35"/>
    <w:rsid w:val="00506F55"/>
    <w:rsid w:val="00536BD9"/>
    <w:rsid w:val="0058707A"/>
    <w:rsid w:val="005E5D72"/>
    <w:rsid w:val="00601095"/>
    <w:rsid w:val="006069AF"/>
    <w:rsid w:val="00620AB6"/>
    <w:rsid w:val="006471D7"/>
    <w:rsid w:val="006540E7"/>
    <w:rsid w:val="00655BDE"/>
    <w:rsid w:val="006A3641"/>
    <w:rsid w:val="006D5F3E"/>
    <w:rsid w:val="007051FE"/>
    <w:rsid w:val="00705D1E"/>
    <w:rsid w:val="00725864"/>
    <w:rsid w:val="00737372"/>
    <w:rsid w:val="00781E90"/>
    <w:rsid w:val="007E106B"/>
    <w:rsid w:val="007E35ED"/>
    <w:rsid w:val="007F2274"/>
    <w:rsid w:val="007F5A75"/>
    <w:rsid w:val="00831930"/>
    <w:rsid w:val="00832312"/>
    <w:rsid w:val="00832479"/>
    <w:rsid w:val="00836AF4"/>
    <w:rsid w:val="00840DD3"/>
    <w:rsid w:val="00842EA6"/>
    <w:rsid w:val="0086397F"/>
    <w:rsid w:val="00876F80"/>
    <w:rsid w:val="00884039"/>
    <w:rsid w:val="008D71C4"/>
    <w:rsid w:val="0090721B"/>
    <w:rsid w:val="00957757"/>
    <w:rsid w:val="00990F94"/>
    <w:rsid w:val="009A129E"/>
    <w:rsid w:val="009F4389"/>
    <w:rsid w:val="009F7DB2"/>
    <w:rsid w:val="00A37247"/>
    <w:rsid w:val="00A37FE5"/>
    <w:rsid w:val="00AA1722"/>
    <w:rsid w:val="00AC26DD"/>
    <w:rsid w:val="00AD2775"/>
    <w:rsid w:val="00B6306C"/>
    <w:rsid w:val="00B77CC7"/>
    <w:rsid w:val="00B9216C"/>
    <w:rsid w:val="00BB5F08"/>
    <w:rsid w:val="00BC21B7"/>
    <w:rsid w:val="00BD06EB"/>
    <w:rsid w:val="00BF24B7"/>
    <w:rsid w:val="00C007A9"/>
    <w:rsid w:val="00C070AC"/>
    <w:rsid w:val="00C140FB"/>
    <w:rsid w:val="00C25739"/>
    <w:rsid w:val="00C30696"/>
    <w:rsid w:val="00C47874"/>
    <w:rsid w:val="00C61CE2"/>
    <w:rsid w:val="00C622EF"/>
    <w:rsid w:val="00CB43A9"/>
    <w:rsid w:val="00CB7555"/>
    <w:rsid w:val="00CC18BC"/>
    <w:rsid w:val="00CC6D0D"/>
    <w:rsid w:val="00CC7D99"/>
    <w:rsid w:val="00CD40C8"/>
    <w:rsid w:val="00D125F3"/>
    <w:rsid w:val="00D51FBE"/>
    <w:rsid w:val="00D63B07"/>
    <w:rsid w:val="00D7445B"/>
    <w:rsid w:val="00DF6FB5"/>
    <w:rsid w:val="00E02ADF"/>
    <w:rsid w:val="00E030D5"/>
    <w:rsid w:val="00E85584"/>
    <w:rsid w:val="00EA1F40"/>
    <w:rsid w:val="00EA7AE8"/>
    <w:rsid w:val="00EB117B"/>
    <w:rsid w:val="00EB17F6"/>
    <w:rsid w:val="00EC5167"/>
    <w:rsid w:val="00ED2810"/>
    <w:rsid w:val="00EE3A7B"/>
    <w:rsid w:val="00EE5669"/>
    <w:rsid w:val="00F25D55"/>
    <w:rsid w:val="00F271E3"/>
    <w:rsid w:val="00F300B5"/>
    <w:rsid w:val="00F64A21"/>
    <w:rsid w:val="00F801B7"/>
    <w:rsid w:val="00F94AF4"/>
    <w:rsid w:val="00FD6C96"/>
    <w:rsid w:val="00FE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37B06"/>
  <w15:chartTrackingRefBased/>
  <w15:docId w15:val="{6175E9D8-CF15-4417-8856-11D8D8B9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F48"/>
    <w:pPr>
      <w:widowControl w:val="0"/>
      <w:jc w:val="both"/>
    </w:pPr>
    <w:rPr>
      <w:rFonts w:ascii="宋体" w:eastAsia="宋体" w:hAnsi="宋体"/>
      <w:sz w:val="24"/>
    </w:rPr>
  </w:style>
  <w:style w:type="paragraph" w:styleId="1">
    <w:name w:val="heading 1"/>
    <w:basedOn w:val="a"/>
    <w:next w:val="a"/>
    <w:link w:val="10"/>
    <w:uiPriority w:val="9"/>
    <w:qFormat/>
    <w:rsid w:val="00EE3A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5A7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autoRedefine/>
    <w:uiPriority w:val="9"/>
    <w:unhideWhenUsed/>
    <w:qFormat/>
    <w:rsid w:val="00EE3A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E3A7B"/>
    <w:rPr>
      <w:rFonts w:eastAsia="宋体"/>
      <w:b/>
      <w:bCs/>
      <w:sz w:val="32"/>
      <w:szCs w:val="32"/>
    </w:rPr>
  </w:style>
  <w:style w:type="character" w:customStyle="1" w:styleId="10">
    <w:name w:val="标题 1 字符"/>
    <w:basedOn w:val="a0"/>
    <w:link w:val="1"/>
    <w:uiPriority w:val="9"/>
    <w:rsid w:val="00EE3A7B"/>
    <w:rPr>
      <w:rFonts w:eastAsia="宋体"/>
      <w:b/>
      <w:bCs/>
      <w:kern w:val="44"/>
      <w:sz w:val="44"/>
      <w:szCs w:val="44"/>
    </w:rPr>
  </w:style>
  <w:style w:type="paragraph" w:styleId="a3">
    <w:name w:val="Date"/>
    <w:basedOn w:val="a"/>
    <w:next w:val="a"/>
    <w:link w:val="a4"/>
    <w:uiPriority w:val="99"/>
    <w:semiHidden/>
    <w:unhideWhenUsed/>
    <w:rsid w:val="00AA1722"/>
    <w:pPr>
      <w:ind w:leftChars="2500" w:left="100"/>
    </w:pPr>
  </w:style>
  <w:style w:type="character" w:customStyle="1" w:styleId="a4">
    <w:name w:val="日期 字符"/>
    <w:basedOn w:val="a0"/>
    <w:link w:val="a3"/>
    <w:uiPriority w:val="99"/>
    <w:semiHidden/>
    <w:rsid w:val="00AA1722"/>
    <w:rPr>
      <w:rFonts w:eastAsia="宋体"/>
      <w:sz w:val="24"/>
    </w:rPr>
  </w:style>
  <w:style w:type="character" w:customStyle="1" w:styleId="20">
    <w:name w:val="标题 2 字符"/>
    <w:basedOn w:val="a0"/>
    <w:link w:val="2"/>
    <w:uiPriority w:val="9"/>
    <w:rsid w:val="007F5A75"/>
    <w:rPr>
      <w:rFonts w:asciiTheme="majorHAnsi" w:eastAsia="宋体" w:hAnsiTheme="majorHAnsi" w:cstheme="majorBidi"/>
      <w:b/>
      <w:bCs/>
      <w:sz w:val="32"/>
      <w:szCs w:val="32"/>
    </w:rPr>
  </w:style>
  <w:style w:type="paragraph" w:styleId="TOC">
    <w:name w:val="TOC Heading"/>
    <w:basedOn w:val="1"/>
    <w:next w:val="a"/>
    <w:uiPriority w:val="39"/>
    <w:unhideWhenUsed/>
    <w:qFormat/>
    <w:rsid w:val="00AA172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A1722"/>
  </w:style>
  <w:style w:type="paragraph" w:styleId="21">
    <w:name w:val="toc 2"/>
    <w:basedOn w:val="a"/>
    <w:next w:val="a"/>
    <w:autoRedefine/>
    <w:uiPriority w:val="39"/>
    <w:unhideWhenUsed/>
    <w:rsid w:val="00AA1722"/>
    <w:pPr>
      <w:ind w:leftChars="200" w:left="420"/>
    </w:pPr>
  </w:style>
  <w:style w:type="character" w:styleId="a5">
    <w:name w:val="Hyperlink"/>
    <w:basedOn w:val="a0"/>
    <w:uiPriority w:val="99"/>
    <w:unhideWhenUsed/>
    <w:rsid w:val="00AA1722"/>
    <w:rPr>
      <w:color w:val="0563C1" w:themeColor="hyperlink"/>
      <w:u w:val="single"/>
    </w:rPr>
  </w:style>
  <w:style w:type="paragraph" w:styleId="a6">
    <w:name w:val="header"/>
    <w:basedOn w:val="a"/>
    <w:link w:val="a7"/>
    <w:uiPriority w:val="99"/>
    <w:unhideWhenUsed/>
    <w:rsid w:val="00AA17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1722"/>
    <w:rPr>
      <w:rFonts w:eastAsia="宋体"/>
      <w:sz w:val="18"/>
      <w:szCs w:val="18"/>
    </w:rPr>
  </w:style>
  <w:style w:type="paragraph" w:styleId="a8">
    <w:name w:val="footer"/>
    <w:basedOn w:val="a"/>
    <w:link w:val="a9"/>
    <w:uiPriority w:val="99"/>
    <w:unhideWhenUsed/>
    <w:rsid w:val="00AA1722"/>
    <w:pPr>
      <w:tabs>
        <w:tab w:val="center" w:pos="4153"/>
        <w:tab w:val="right" w:pos="8306"/>
      </w:tabs>
      <w:snapToGrid w:val="0"/>
      <w:jc w:val="left"/>
    </w:pPr>
    <w:rPr>
      <w:sz w:val="18"/>
      <w:szCs w:val="18"/>
    </w:rPr>
  </w:style>
  <w:style w:type="character" w:customStyle="1" w:styleId="a9">
    <w:name w:val="页脚 字符"/>
    <w:basedOn w:val="a0"/>
    <w:link w:val="a8"/>
    <w:uiPriority w:val="99"/>
    <w:rsid w:val="00AA1722"/>
    <w:rPr>
      <w:rFonts w:eastAsia="宋体"/>
      <w:sz w:val="18"/>
      <w:szCs w:val="18"/>
    </w:rPr>
  </w:style>
  <w:style w:type="paragraph" w:styleId="aa">
    <w:name w:val="List Paragraph"/>
    <w:basedOn w:val="a"/>
    <w:uiPriority w:val="34"/>
    <w:qFormat/>
    <w:rsid w:val="00A37247"/>
    <w:pPr>
      <w:ind w:firstLineChars="200" w:firstLine="420"/>
    </w:pPr>
  </w:style>
  <w:style w:type="paragraph" w:styleId="ab">
    <w:name w:val="Body Text"/>
    <w:basedOn w:val="a"/>
    <w:link w:val="ac"/>
    <w:uiPriority w:val="99"/>
    <w:semiHidden/>
    <w:unhideWhenUsed/>
    <w:rsid w:val="007051FE"/>
    <w:pPr>
      <w:spacing w:after="120"/>
    </w:pPr>
  </w:style>
  <w:style w:type="character" w:customStyle="1" w:styleId="ac">
    <w:name w:val="正文文本 字符"/>
    <w:basedOn w:val="a0"/>
    <w:link w:val="ab"/>
    <w:uiPriority w:val="99"/>
    <w:semiHidden/>
    <w:rsid w:val="007051FE"/>
    <w:rPr>
      <w:rFonts w:ascii="宋体" w:eastAsia="宋体" w:hAnsi="宋体"/>
      <w:sz w:val="24"/>
    </w:rPr>
  </w:style>
  <w:style w:type="paragraph" w:styleId="ad">
    <w:name w:val="Body Text First Indent"/>
    <w:basedOn w:val="ab"/>
    <w:link w:val="ae"/>
    <w:unhideWhenUsed/>
    <w:rsid w:val="007051FE"/>
    <w:pPr>
      <w:ind w:firstLineChars="100" w:firstLine="420"/>
    </w:pPr>
    <w:rPr>
      <w:rFonts w:asciiTheme="minorHAnsi" w:eastAsiaTheme="minorEastAsia" w:hAnsiTheme="minorHAnsi"/>
      <w:sz w:val="21"/>
    </w:rPr>
  </w:style>
  <w:style w:type="character" w:customStyle="1" w:styleId="ae">
    <w:name w:val="正文首行缩进 字符"/>
    <w:basedOn w:val="ac"/>
    <w:link w:val="ad"/>
    <w:rsid w:val="007051FE"/>
    <w:rPr>
      <w:rFonts w:ascii="宋体" w:eastAsia="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30B9-9863-4CA6-8B3B-E2E8B773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4460</TotalTime>
  <Pages>1</Pages>
  <Words>741</Words>
  <Characters>4228</Characters>
  <Application>Microsoft Office Word</Application>
  <DocSecurity>0</DocSecurity>
  <Lines>35</Lines>
  <Paragraphs>9</Paragraphs>
  <ScaleCrop>false</ScaleCrop>
  <Company>MS</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cp:lastModifiedBy>
  <cp:revision>60</cp:revision>
  <dcterms:created xsi:type="dcterms:W3CDTF">2016-08-30T01:51:00Z</dcterms:created>
  <dcterms:modified xsi:type="dcterms:W3CDTF">2016-09-22T06:14:00Z</dcterms:modified>
</cp:coreProperties>
</file>