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D2678" w14:textId="77777777" w:rsidR="00EF1ACB" w:rsidRDefault="002F7725" w:rsidP="002F7725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="Helvetica Neue" w:hAnsi="Helvetica Neue"/>
          <w:color w:val="191919"/>
          <w:sz w:val="24"/>
          <w:szCs w:val="24"/>
        </w:rPr>
      </w:pPr>
      <w:r>
        <w:rPr>
          <w:rFonts w:ascii="Helvetica Neue" w:hAnsi="Helvetica Neue"/>
          <w:color w:val="191919"/>
          <w:sz w:val="24"/>
          <w:szCs w:val="24"/>
        </w:rPr>
        <w:t xml:space="preserve">Uyen Pham has been a laboratory assistant during the year of 2008 through 2011. </w:t>
      </w:r>
    </w:p>
    <w:p w14:paraId="4559AE26" w14:textId="77777777" w:rsidR="00EF1ACB" w:rsidRDefault="00EF1ACB" w:rsidP="00EF1ACB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="Helvetica Neue" w:hAnsi="Helvetica Neue"/>
          <w:color w:val="191919"/>
          <w:sz w:val="24"/>
          <w:szCs w:val="24"/>
        </w:rPr>
      </w:pPr>
      <w:r w:rsidRPr="00EF1ACB">
        <w:rPr>
          <w:rFonts w:ascii="Helvetica Neue" w:hAnsi="Helvetica Neue"/>
          <w:color w:val="191919"/>
          <w:sz w:val="24"/>
          <w:szCs w:val="24"/>
        </w:rPr>
        <w:t xml:space="preserve">During </w:t>
      </w:r>
      <w:r>
        <w:rPr>
          <w:rFonts w:ascii="Helvetica Neue" w:hAnsi="Helvetica Neue"/>
          <w:color w:val="191919"/>
          <w:sz w:val="24"/>
          <w:szCs w:val="24"/>
        </w:rPr>
        <w:t xml:space="preserve">her time in </w:t>
      </w:r>
      <w:r w:rsidR="00192B03">
        <w:rPr>
          <w:rFonts w:ascii="Helvetica Neue" w:hAnsi="Helvetica Neue"/>
          <w:color w:val="191919"/>
          <w:sz w:val="24"/>
          <w:szCs w:val="24"/>
        </w:rPr>
        <w:t>the</w:t>
      </w:r>
      <w:r>
        <w:rPr>
          <w:rFonts w:ascii="Helvetica Neue" w:hAnsi="Helvetica Neue"/>
          <w:color w:val="191919"/>
          <w:sz w:val="24"/>
          <w:szCs w:val="24"/>
        </w:rPr>
        <w:t xml:space="preserve"> lab, Ms</w:t>
      </w:r>
      <w:r w:rsidRPr="00EF1ACB">
        <w:rPr>
          <w:rFonts w:ascii="Helvetica Neue" w:hAnsi="Helvetica Neue"/>
          <w:color w:val="191919"/>
          <w:sz w:val="24"/>
          <w:szCs w:val="24"/>
        </w:rPr>
        <w:t xml:space="preserve">. </w:t>
      </w:r>
      <w:r>
        <w:rPr>
          <w:rFonts w:ascii="Helvetica Neue" w:hAnsi="Helvetica Neue"/>
          <w:color w:val="191919"/>
          <w:sz w:val="24"/>
          <w:szCs w:val="24"/>
        </w:rPr>
        <w:t>Pham</w:t>
      </w:r>
      <w:r w:rsidRPr="00EF1ACB">
        <w:rPr>
          <w:rFonts w:ascii="Helvetica Neue" w:hAnsi="Helvetica Neue"/>
          <w:color w:val="191919"/>
          <w:sz w:val="24"/>
          <w:szCs w:val="24"/>
        </w:rPr>
        <w:t xml:space="preserve"> demonstrated a good work ethic and interpersonal skills.</w:t>
      </w:r>
      <w:r>
        <w:rPr>
          <w:rFonts w:ascii="Helvetica Neue" w:hAnsi="Helvetica Neue"/>
          <w:color w:val="191919"/>
          <w:sz w:val="24"/>
          <w:szCs w:val="24"/>
        </w:rPr>
        <w:t xml:space="preserve"> One of her jobs was helping graduate student to collect phenotypic data from the field and from harvested ears of maize. Jobs of these normally need a group of people work together. </w:t>
      </w:r>
      <w:r w:rsidRPr="00EF1ACB">
        <w:rPr>
          <w:rFonts w:ascii="Helvetica Neue" w:hAnsi="Helvetica Neue"/>
          <w:color w:val="191919"/>
          <w:sz w:val="24"/>
          <w:szCs w:val="24"/>
        </w:rPr>
        <w:t xml:space="preserve">We </w:t>
      </w:r>
      <w:r w:rsidR="005F3673">
        <w:rPr>
          <w:rFonts w:ascii="Helvetica Neue" w:hAnsi="Helvetica Neue"/>
          <w:color w:val="191919"/>
          <w:sz w:val="24"/>
          <w:szCs w:val="24"/>
        </w:rPr>
        <w:t>scheduled a time</w:t>
      </w:r>
      <w:r>
        <w:rPr>
          <w:rFonts w:ascii="Helvetica Neue" w:hAnsi="Helvetica Neue"/>
          <w:color w:val="191919"/>
          <w:sz w:val="24"/>
          <w:szCs w:val="24"/>
        </w:rPr>
        <w:t xml:space="preserve"> and</w:t>
      </w:r>
      <w:r w:rsidRPr="00EF1ACB">
        <w:rPr>
          <w:rFonts w:ascii="Helvetica Neue" w:hAnsi="Helvetica Neue"/>
          <w:color w:val="191919"/>
          <w:sz w:val="24"/>
          <w:szCs w:val="24"/>
        </w:rPr>
        <w:t xml:space="preserve"> a scope of work</w:t>
      </w:r>
      <w:r>
        <w:rPr>
          <w:rFonts w:ascii="Helvetica Neue" w:hAnsi="Helvetica Neue"/>
          <w:color w:val="191919"/>
          <w:sz w:val="24"/>
          <w:szCs w:val="24"/>
        </w:rPr>
        <w:t xml:space="preserve"> </w:t>
      </w:r>
      <w:r w:rsidRPr="00EF1ACB">
        <w:rPr>
          <w:rFonts w:ascii="Helvetica Neue" w:hAnsi="Helvetica Neue"/>
          <w:color w:val="191919"/>
          <w:sz w:val="24"/>
          <w:szCs w:val="24"/>
        </w:rPr>
        <w:t>to be completed</w:t>
      </w:r>
      <w:r w:rsidR="00192B03">
        <w:rPr>
          <w:rFonts w:ascii="Helvetica Neue" w:hAnsi="Helvetica Neue"/>
          <w:color w:val="191919"/>
          <w:sz w:val="24"/>
          <w:szCs w:val="24"/>
        </w:rPr>
        <w:t xml:space="preserve"> on the daily basis</w:t>
      </w:r>
      <w:r w:rsidRPr="00EF1ACB">
        <w:rPr>
          <w:rFonts w:ascii="Helvetica Neue" w:hAnsi="Helvetica Neue"/>
          <w:color w:val="191919"/>
          <w:sz w:val="24"/>
          <w:szCs w:val="24"/>
        </w:rPr>
        <w:t xml:space="preserve">, and </w:t>
      </w:r>
      <w:r>
        <w:rPr>
          <w:rFonts w:ascii="Helvetica Neue" w:hAnsi="Helvetica Neue"/>
          <w:color w:val="191919"/>
          <w:sz w:val="24"/>
          <w:szCs w:val="24"/>
        </w:rPr>
        <w:t>s</w:t>
      </w:r>
      <w:r w:rsidRPr="00EF1ACB">
        <w:rPr>
          <w:rFonts w:ascii="Helvetica Neue" w:hAnsi="Helvetica Neue"/>
          <w:color w:val="191919"/>
          <w:sz w:val="24"/>
          <w:szCs w:val="24"/>
        </w:rPr>
        <w:t>he</w:t>
      </w:r>
      <w:r w:rsidR="005F3673">
        <w:rPr>
          <w:rFonts w:ascii="Helvetica Neue" w:hAnsi="Helvetica Neue"/>
          <w:color w:val="191919"/>
          <w:sz w:val="24"/>
          <w:szCs w:val="24"/>
        </w:rPr>
        <w:t xml:space="preserve"> always come to work according to the schedule and </w:t>
      </w:r>
      <w:r w:rsidRPr="00EF1ACB">
        <w:rPr>
          <w:rFonts w:ascii="Helvetica Neue" w:hAnsi="Helvetica Neue"/>
          <w:color w:val="191919"/>
          <w:sz w:val="24"/>
          <w:szCs w:val="24"/>
        </w:rPr>
        <w:t>completed that work in the time required.</w:t>
      </w:r>
      <w:r w:rsidR="005F3673">
        <w:rPr>
          <w:rFonts w:ascii="Helvetica Neue" w:hAnsi="Helvetica Neue"/>
          <w:color w:val="191919"/>
          <w:sz w:val="24"/>
          <w:szCs w:val="24"/>
        </w:rPr>
        <w:t xml:space="preserve"> Sometimes, she had to put her own study time to the late night in order to accomplish our lab work.</w:t>
      </w:r>
    </w:p>
    <w:p w14:paraId="1C7AB881" w14:textId="43EEF20D" w:rsidR="005F3673" w:rsidRDefault="005F3673" w:rsidP="00EF1ACB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="Helvetica Neue" w:hAnsi="Helvetica Neue"/>
          <w:color w:val="191919"/>
          <w:sz w:val="24"/>
          <w:szCs w:val="24"/>
        </w:rPr>
      </w:pPr>
      <w:r>
        <w:rPr>
          <w:rFonts w:ascii="Helvetica Neue" w:hAnsi="Helvetica Neue"/>
          <w:color w:val="191919"/>
          <w:sz w:val="24"/>
          <w:szCs w:val="24"/>
        </w:rPr>
        <w:t>She also had reliable wet lab skills. She</w:t>
      </w:r>
      <w:r w:rsidR="004D74E8">
        <w:rPr>
          <w:rFonts w:ascii="Helvetica Neue" w:hAnsi="Helvetica Neue"/>
          <w:color w:val="191919"/>
          <w:sz w:val="24"/>
          <w:szCs w:val="24"/>
        </w:rPr>
        <w:t xml:space="preserve"> routinely</w:t>
      </w:r>
      <w:r>
        <w:rPr>
          <w:rFonts w:ascii="Helvetica Neue" w:hAnsi="Helvetica Neue"/>
          <w:color w:val="191919"/>
          <w:sz w:val="24"/>
          <w:szCs w:val="24"/>
        </w:rPr>
        <w:t xml:space="preserve"> helped graduate student</w:t>
      </w:r>
      <w:r w:rsidR="00192B03">
        <w:rPr>
          <w:rFonts w:ascii="Helvetica Neue" w:hAnsi="Helvetica Neue"/>
          <w:color w:val="191919"/>
          <w:sz w:val="24"/>
          <w:szCs w:val="24"/>
        </w:rPr>
        <w:t>s to conduct large-scale DNA isolation, multiplex PCR and large scale SNP genotyping experiments</w:t>
      </w:r>
      <w:r>
        <w:rPr>
          <w:rFonts w:ascii="Helvetica Neue" w:hAnsi="Helvetica Neue"/>
          <w:color w:val="191919"/>
          <w:sz w:val="24"/>
          <w:szCs w:val="24"/>
        </w:rPr>
        <w:t>.</w:t>
      </w:r>
      <w:r w:rsidR="004D74E8">
        <w:rPr>
          <w:rFonts w:ascii="Helvetica Neue" w:hAnsi="Helvetica Neue"/>
          <w:color w:val="191919"/>
          <w:sz w:val="24"/>
          <w:szCs w:val="24"/>
        </w:rPr>
        <w:t xml:space="preserve"> She also demonstrated the ability to work independently with some creativity.</w:t>
      </w:r>
      <w:r w:rsidR="00BE54BB">
        <w:rPr>
          <w:rFonts w:ascii="Helvetica Neue" w:hAnsi="Helvetica Neue"/>
          <w:color w:val="191919"/>
          <w:sz w:val="24"/>
          <w:szCs w:val="24"/>
        </w:rPr>
        <w:t xml:space="preserve"> For one project, she develop</w:t>
      </w:r>
      <w:r w:rsidR="004D74E8">
        <w:rPr>
          <w:rFonts w:ascii="Helvetica Neue" w:hAnsi="Helvetica Neue"/>
          <w:color w:val="191919"/>
          <w:sz w:val="24"/>
          <w:szCs w:val="24"/>
        </w:rPr>
        <w:t>ed</w:t>
      </w:r>
      <w:r w:rsidR="00BE54BB">
        <w:rPr>
          <w:rFonts w:ascii="Helvetica Neue" w:hAnsi="Helvetica Neue"/>
          <w:color w:val="191919"/>
          <w:sz w:val="24"/>
          <w:szCs w:val="24"/>
        </w:rPr>
        <w:t xml:space="preserve"> a protocol for DNA isolation from maize pollen tissues. The DNA was proved to be high quality. She also wrote down the protocol </w:t>
      </w:r>
      <w:r w:rsidR="008B63ED">
        <w:rPr>
          <w:rFonts w:ascii="Helvetica Neue" w:hAnsi="Helvetica Neue"/>
          <w:color w:val="191919"/>
          <w:sz w:val="24"/>
          <w:szCs w:val="24"/>
        </w:rPr>
        <w:t>under the instruction of a graduate student</w:t>
      </w:r>
      <w:bookmarkStart w:id="0" w:name="_GoBack"/>
      <w:bookmarkEnd w:id="0"/>
      <w:r w:rsidR="00BE54BB">
        <w:rPr>
          <w:rFonts w:ascii="Helvetica Neue" w:hAnsi="Helvetica Neue"/>
          <w:color w:val="191919"/>
          <w:sz w:val="24"/>
          <w:szCs w:val="24"/>
        </w:rPr>
        <w:t xml:space="preserve">.   </w:t>
      </w:r>
    </w:p>
    <w:p w14:paraId="2B04F865" w14:textId="77777777" w:rsidR="002F7725" w:rsidRDefault="002F7725" w:rsidP="002F7725">
      <w:pPr>
        <w:pStyle w:val="NormalWeb"/>
        <w:shd w:val="clear" w:color="auto" w:fill="FFFFFF"/>
        <w:spacing w:before="0" w:beforeAutospacing="0" w:after="285" w:afterAutospacing="0" w:line="345" w:lineRule="atLeast"/>
        <w:textAlignment w:val="baseline"/>
        <w:rPr>
          <w:rFonts w:ascii="Helvetica Neue" w:hAnsi="Helvetica Neue"/>
          <w:color w:val="191919"/>
          <w:sz w:val="24"/>
          <w:szCs w:val="24"/>
        </w:rPr>
      </w:pPr>
      <w:r>
        <w:rPr>
          <w:rFonts w:ascii="Helvetica Neue" w:hAnsi="Helvetica Neue"/>
          <w:color w:val="191919"/>
          <w:sz w:val="24"/>
          <w:szCs w:val="24"/>
        </w:rPr>
        <w:t xml:space="preserve">I highly recommend her for the opportunity that you have available. </w:t>
      </w:r>
    </w:p>
    <w:p w14:paraId="78B9F1C3" w14:textId="77777777" w:rsidR="00235EF8" w:rsidRDefault="00235EF8"/>
    <w:sectPr w:rsidR="00235EF8" w:rsidSect="00235E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45"/>
    <w:rsid w:val="00192B03"/>
    <w:rsid w:val="00235EF8"/>
    <w:rsid w:val="002F7725"/>
    <w:rsid w:val="003252CF"/>
    <w:rsid w:val="004D74E8"/>
    <w:rsid w:val="004F4F6E"/>
    <w:rsid w:val="005F3673"/>
    <w:rsid w:val="008B63ED"/>
    <w:rsid w:val="008F0DD5"/>
    <w:rsid w:val="00AF7167"/>
    <w:rsid w:val="00BE54BB"/>
    <w:rsid w:val="00EF1ACB"/>
    <w:rsid w:val="00F0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F2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2F77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2F77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988</Characters>
  <Application>Microsoft Macintosh Word</Application>
  <DocSecurity>0</DocSecurity>
  <Lines>8</Lines>
  <Paragraphs>2</Paragraphs>
  <ScaleCrop>false</ScaleCrop>
  <Company>Iowa State University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4</cp:revision>
  <dcterms:created xsi:type="dcterms:W3CDTF">2014-12-10T21:44:00Z</dcterms:created>
  <dcterms:modified xsi:type="dcterms:W3CDTF">2014-12-10T22:54:00Z</dcterms:modified>
</cp:coreProperties>
</file>