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2.A_geno_data_raw</w:t>
      </w:r>
    </w:p>
    <w:p>
      <w:pPr>
        <w:pStyle w:val="Author"/>
      </w:pPr>
      <w:r>
        <w:t xml:space="preserve">DavidO</w:t>
      </w:r>
    </w:p>
    <w:p>
      <w:pPr>
        <w:pStyle w:val="Date"/>
      </w:pPr>
      <w:r>
        <w:t xml:space="preserve">2/23/2017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"2.GBS_SNPS_imputed.txt" This is the raw SNP file, before filtering.</w:t>
      </w:r>
    </w:p>
    <w:p>
      <w:pPr>
        <w:pStyle w:val="BodyText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.A_geno_data_raw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2cf9b4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2.A_geno_data_raw</dc:title>
  <dc:creator>DavidO</dc:creator>
</cp:coreProperties>
</file>