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7DA6" w:rsidRPr="00491A3F" w:rsidRDefault="00D85FED" w:rsidP="00607DA6">
      <w:pPr>
        <w:pStyle w:val="Title"/>
        <w:rPr>
          <w:rFonts w:cs="Arial"/>
        </w:rPr>
      </w:pPr>
      <w:r w:rsidRPr="00491A3F">
        <w:rPr>
          <w:rFonts w:cs="Arial"/>
        </w:rPr>
        <w:t>2019 ICML</w:t>
      </w:r>
      <w:r w:rsidR="00607DA6" w:rsidRPr="00491A3F">
        <w:rPr>
          <w:rFonts w:cs="Arial"/>
        </w:rPr>
        <w:t xml:space="preserve"> note</w:t>
      </w:r>
    </w:p>
    <w:p w:rsidR="00607DA6" w:rsidRPr="00491A3F" w:rsidRDefault="00607DA6" w:rsidP="00607DA6">
      <w:pPr>
        <w:jc w:val="center"/>
        <w:textAlignment w:val="baseline"/>
        <w:rPr>
          <w:rFonts w:eastAsia="Times New Roman" w:cs="Arial"/>
          <w:color w:val="000000"/>
        </w:rPr>
      </w:pPr>
      <w:r w:rsidRPr="00491A3F">
        <w:rPr>
          <w:rFonts w:eastAsia="Times New Roman" w:cs="Arial"/>
          <w:color w:val="000000"/>
        </w:rPr>
        <w:t>Ju Yang</w:t>
      </w:r>
    </w:p>
    <w:p w:rsidR="00607DA6" w:rsidRPr="00491A3F" w:rsidRDefault="00607DA6" w:rsidP="00607DA6">
      <w:pPr>
        <w:jc w:val="center"/>
        <w:textAlignment w:val="baseline"/>
        <w:rPr>
          <w:rFonts w:eastAsia="Times New Roman" w:cs="Arial"/>
          <w:color w:val="000000"/>
        </w:rPr>
      </w:pPr>
      <w:r w:rsidRPr="00491A3F">
        <w:rPr>
          <w:rFonts w:eastAsia="Times New Roman" w:cs="Arial"/>
          <w:color w:val="000000"/>
        </w:rPr>
        <w:t>06/10/2019 - 06/15/2019</w:t>
      </w:r>
    </w:p>
    <w:p w:rsidR="002324EA" w:rsidRPr="00491A3F" w:rsidRDefault="00607DA6" w:rsidP="00ED7B37">
      <w:pPr>
        <w:jc w:val="center"/>
        <w:textAlignment w:val="baseline"/>
        <w:rPr>
          <w:rFonts w:eastAsia="Times New Roman" w:cs="Arial"/>
          <w:color w:val="000000"/>
        </w:rPr>
      </w:pPr>
      <w:r w:rsidRPr="00491A3F">
        <w:rPr>
          <w:rFonts w:eastAsia="Times New Roman" w:cs="Arial"/>
          <w:color w:val="000000"/>
        </w:rPr>
        <w:t>Long Beach, CA</w:t>
      </w:r>
    </w:p>
    <w:sdt>
      <w:sdtPr>
        <w:rPr>
          <w:rFonts w:eastAsiaTheme="minorEastAsia" w:cs="Arial"/>
          <w:b w:val="0"/>
          <w:bCs w:val="0"/>
          <w:sz w:val="24"/>
          <w:szCs w:val="24"/>
          <w:lang w:eastAsia="zh-CN"/>
        </w:rPr>
        <w:id w:val="1790711289"/>
        <w:docPartObj>
          <w:docPartGallery w:val="Table of Contents"/>
          <w:docPartUnique/>
        </w:docPartObj>
      </w:sdtPr>
      <w:sdtEndPr>
        <w:rPr>
          <w:noProof/>
          <w:sz w:val="22"/>
        </w:rPr>
      </w:sdtEndPr>
      <w:sdtContent>
        <w:p w:rsidR="00ED7B37" w:rsidRPr="00491A3F" w:rsidRDefault="00ED7B37">
          <w:pPr>
            <w:pStyle w:val="TOCHeading"/>
            <w:rPr>
              <w:rFonts w:cs="Arial"/>
            </w:rPr>
          </w:pPr>
          <w:r w:rsidRPr="00491A3F">
            <w:rPr>
              <w:rFonts w:cs="Arial"/>
            </w:rPr>
            <w:t>Table of Contents</w:t>
          </w:r>
        </w:p>
        <w:p w:rsidR="00260E3D" w:rsidRDefault="00ED7B37">
          <w:pPr>
            <w:pStyle w:val="TOC1"/>
            <w:tabs>
              <w:tab w:val="right" w:leader="dot" w:pos="1007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r w:rsidRPr="00491A3F">
            <w:rPr>
              <w:rFonts w:ascii="Arial" w:hAnsi="Arial" w:cs="Arial"/>
              <w:b w:val="0"/>
              <w:bCs w:val="0"/>
            </w:rPr>
            <w:fldChar w:fldCharType="begin"/>
          </w:r>
          <w:r w:rsidRPr="00491A3F">
            <w:rPr>
              <w:rFonts w:ascii="Arial" w:hAnsi="Arial" w:cs="Arial"/>
            </w:rPr>
            <w:instrText xml:space="preserve"> TOC \o "1-3" \h \z \u </w:instrText>
          </w:r>
          <w:r w:rsidRPr="00491A3F">
            <w:rPr>
              <w:rFonts w:ascii="Arial" w:hAnsi="Arial" w:cs="Arial"/>
              <w:b w:val="0"/>
              <w:bCs w:val="0"/>
            </w:rPr>
            <w:fldChar w:fldCharType="separate"/>
          </w:r>
          <w:hyperlink w:anchor="_Toc12879442" w:history="1">
            <w:r w:rsidR="00260E3D" w:rsidRPr="002D47F2">
              <w:rPr>
                <w:rStyle w:val="Hyperlink"/>
                <w:rFonts w:cs="Arial"/>
                <w:noProof/>
              </w:rPr>
              <w:t>Tutorial: Never-Ending Learning</w:t>
            </w:r>
            <w:r w:rsidR="00260E3D">
              <w:rPr>
                <w:noProof/>
                <w:webHidden/>
              </w:rPr>
              <w:tab/>
            </w:r>
            <w:r w:rsidR="00260E3D">
              <w:rPr>
                <w:noProof/>
                <w:webHidden/>
              </w:rPr>
              <w:fldChar w:fldCharType="begin"/>
            </w:r>
            <w:r w:rsidR="00260E3D">
              <w:rPr>
                <w:noProof/>
                <w:webHidden/>
              </w:rPr>
              <w:instrText xml:space="preserve"> PAGEREF _Toc12879442 \h </w:instrText>
            </w:r>
            <w:r w:rsidR="00260E3D">
              <w:rPr>
                <w:noProof/>
                <w:webHidden/>
              </w:rPr>
            </w:r>
            <w:r w:rsidR="00260E3D">
              <w:rPr>
                <w:noProof/>
                <w:webHidden/>
              </w:rPr>
              <w:fldChar w:fldCharType="separate"/>
            </w:r>
            <w:r w:rsidR="00260E3D">
              <w:rPr>
                <w:noProof/>
                <w:webHidden/>
              </w:rPr>
              <w:t>3</w:t>
            </w:r>
            <w:r w:rsidR="00260E3D"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1"/>
            <w:tabs>
              <w:tab w:val="right" w:leader="dot" w:pos="1007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2879443" w:history="1">
            <w:r w:rsidRPr="002D47F2">
              <w:rPr>
                <w:rStyle w:val="Hyperlink"/>
                <w:rFonts w:cs="Arial"/>
                <w:noProof/>
              </w:rPr>
              <w:t>Tutorial: Meta-Learning: from Few-Shot Learning to Rapid Reinforcement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1"/>
            <w:tabs>
              <w:tab w:val="right" w:leader="dot" w:pos="1007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2879444" w:history="1">
            <w:r w:rsidRPr="002D47F2">
              <w:rPr>
                <w:rStyle w:val="Hyperlink"/>
                <w:rFonts w:cs="Arial"/>
                <w:noProof/>
              </w:rPr>
              <w:t>Tutorial: Algorithm configuration: learning in the space of algorithm designs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1"/>
            <w:tabs>
              <w:tab w:val="right" w:leader="dot" w:pos="1007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2879445" w:history="1">
            <w:r w:rsidRPr="002D47F2">
              <w:rPr>
                <w:rStyle w:val="Hyperlink"/>
                <w:rFonts w:cs="Arial"/>
                <w:noProof/>
              </w:rPr>
              <w:t>Workshop: Automated 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46" w:history="1">
            <w:r w:rsidRPr="002D47F2">
              <w:rPr>
                <w:rStyle w:val="Hyperlink"/>
                <w:rFonts w:cs="Arial"/>
                <w:noProof/>
              </w:rPr>
              <w:t>Grey-box Bayesian Optimization for AutoML @Uber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47" w:history="1">
            <w:r w:rsidRPr="002D47F2">
              <w:rPr>
                <w:rStyle w:val="Hyperlink"/>
                <w:rFonts w:cs="Arial"/>
                <w:noProof/>
              </w:rPr>
              <w:t>Lessons Learned from Helping 200,000 non-ML experts use ML @fast.ai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48" w:history="1">
            <w:r w:rsidRPr="002D47F2">
              <w:rPr>
                <w:rStyle w:val="Hyperlink"/>
                <w:rFonts w:cs="Arial"/>
                <w:noProof/>
              </w:rPr>
              <w:t>A Boosting Tree Based AutoML System for Lifelong 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49" w:history="1">
            <w:r w:rsidRPr="002D47F2">
              <w:rPr>
                <w:rStyle w:val="Hyperlink"/>
                <w:rFonts w:cs="Arial"/>
                <w:noProof/>
              </w:rPr>
              <w:t>An Overview of Google's Work on AutoML and Future Directions @Google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50" w:history="1">
            <w:r w:rsidRPr="002D47F2">
              <w:rPr>
                <w:rStyle w:val="Hyperlink"/>
                <w:rFonts w:cs="Arial"/>
                <w:noProof/>
              </w:rPr>
              <w:t>Towards Semi-Automated Machine Learning @ Google research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51" w:history="1">
            <w:r w:rsidRPr="002D47F2">
              <w:rPr>
                <w:rStyle w:val="Hyperlink"/>
                <w:rFonts w:cs="Arial"/>
                <w:noProof/>
              </w:rPr>
              <w:t>Panel 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1"/>
            <w:tabs>
              <w:tab w:val="right" w:leader="dot" w:pos="1007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2879452" w:history="1">
            <w:r w:rsidRPr="002D47F2">
              <w:rPr>
                <w:rStyle w:val="Hyperlink"/>
                <w:rFonts w:cs="Arial"/>
                <w:noProof/>
              </w:rPr>
              <w:t>Workshop: Machine Learning for Music Discovery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53" w:history="1">
            <w:r w:rsidRPr="002D47F2">
              <w:rPr>
                <w:rStyle w:val="Hyperlink"/>
                <w:rFonts w:cs="Arial"/>
                <w:noProof/>
              </w:rPr>
              <w:t>From Listening to Watching, A Recommender Systems Perspective @Netflix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54" w:history="1">
            <w:r w:rsidRPr="002D47F2">
              <w:rPr>
                <w:rStyle w:val="Hyperlink"/>
                <w:rFonts w:cs="Arial"/>
                <w:noProof/>
              </w:rPr>
              <w:t>Characterizing Musical Correlates of Large-Scale Discovery Behavior @ Stanford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55" w:history="1">
            <w:r w:rsidRPr="002D47F2">
              <w:rPr>
                <w:rStyle w:val="Hyperlink"/>
                <w:rFonts w:cs="Arial"/>
                <w:noProof/>
              </w:rPr>
              <w:t>NPR: Neural Personalised Ranking for Song Selection @Apple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56" w:history="1">
            <w:r w:rsidRPr="002D47F2">
              <w:rPr>
                <w:rStyle w:val="Hyperlink"/>
                <w:rFonts w:cs="Arial"/>
                <w:noProof/>
              </w:rPr>
              <w:t>Personalization at Amazon Music @Amazon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57" w:history="1">
            <w:r w:rsidRPr="002D47F2">
              <w:rPr>
                <w:rStyle w:val="Hyperlink"/>
                <w:rFonts w:cs="Arial"/>
                <w:noProof/>
              </w:rPr>
              <w:t>A Model-Driven Exploration of Accent Within the Amateur Singing Voice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58" w:history="1">
            <w:r w:rsidRPr="002D47F2">
              <w:rPr>
                <w:rStyle w:val="Hyperlink"/>
                <w:rFonts w:cs="Arial"/>
                <w:noProof/>
              </w:rPr>
              <w:t>What’s Broken in Music Informatics Research? Three Uncomfortable Statements @Adobe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1"/>
            <w:tabs>
              <w:tab w:val="right" w:leader="dot" w:pos="1007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2879459" w:history="1">
            <w:r w:rsidRPr="002D47F2">
              <w:rPr>
                <w:rStyle w:val="Hyperlink"/>
                <w:rFonts w:cs="Arial"/>
                <w:noProof/>
              </w:rPr>
              <w:t>Workshop: Learning and Reasoning with Graph-Structured Representations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60" w:history="1">
            <w:r w:rsidRPr="002D47F2">
              <w:rPr>
                <w:rStyle w:val="Hyperlink"/>
                <w:rFonts w:cs="Arial"/>
                <w:noProof/>
              </w:rPr>
              <w:t>RL with graph: chemistry and beyond @</w:t>
            </w:r>
            <w:r w:rsidRPr="002D47F2">
              <w:rPr>
                <w:rStyle w:val="Hyperlink"/>
                <w:noProof/>
              </w:rPr>
              <w:t xml:space="preserve"> </w:t>
            </w:r>
            <w:r w:rsidRPr="002D47F2">
              <w:rPr>
                <w:rStyle w:val="Hyperlink"/>
                <w:rFonts w:cs="Arial"/>
                <w:noProof/>
              </w:rPr>
              <w:t>Benevolent 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61" w:history="1">
            <w:r w:rsidRPr="002D47F2">
              <w:rPr>
                <w:rStyle w:val="Hyperlink"/>
                <w:rFonts w:cs="Arial"/>
                <w:noProof/>
              </w:rPr>
              <w:t>Geometric 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1"/>
            <w:tabs>
              <w:tab w:val="right" w:leader="dot" w:pos="1007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2879462" w:history="1">
            <w:r w:rsidRPr="002D47F2">
              <w:rPr>
                <w:rStyle w:val="Hyperlink"/>
                <w:rFonts w:cs="Arial"/>
                <w:noProof/>
              </w:rPr>
              <w:t>Workshop: Self-supervised learning workshop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1"/>
            <w:tabs>
              <w:tab w:val="right" w:leader="dot" w:pos="1007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2879463" w:history="1">
            <w:r w:rsidRPr="002D47F2">
              <w:rPr>
                <w:rStyle w:val="Hyperlink"/>
                <w:rFonts w:cs="Arial"/>
                <w:noProof/>
              </w:rPr>
              <w:t>Supervised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64" w:history="1">
            <w:r w:rsidRPr="002D47F2">
              <w:rPr>
                <w:rStyle w:val="Hyperlink"/>
                <w:rFonts w:cs="Arial"/>
                <w:noProof/>
              </w:rPr>
              <w:t>Data Shapley: Equitable Valuation of Data for 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65" w:history="1">
            <w:r w:rsidRPr="002D47F2">
              <w:rPr>
                <w:rStyle w:val="Hyperlink"/>
                <w:rFonts w:cs="Arial"/>
                <w:noProof/>
              </w:rPr>
              <w:t>Feature Grouping as a Stochastic Regularizer for High-Dimensional Structured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66" w:history="1">
            <w:r w:rsidRPr="002D47F2">
              <w:rPr>
                <w:rStyle w:val="Hyperlink"/>
                <w:rFonts w:cs="Arial"/>
                <w:noProof/>
              </w:rPr>
              <w:t>Metrics optimized example weights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67" w:history="1">
            <w:r w:rsidRPr="002D47F2">
              <w:rPr>
                <w:rStyle w:val="Hyperlink"/>
                <w:rFonts w:cs="Arial"/>
                <w:noProof/>
              </w:rPr>
              <w:t>Improving Model Selection by Employing the Test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1"/>
            <w:tabs>
              <w:tab w:val="right" w:leader="dot" w:pos="1007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2879468" w:history="1">
            <w:r w:rsidRPr="002D47F2">
              <w:rPr>
                <w:rStyle w:val="Hyperlink"/>
                <w:rFonts w:cs="Arial"/>
                <w:noProof/>
              </w:rPr>
              <w:t>Clustering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69" w:history="1">
            <w:r w:rsidRPr="002D47F2">
              <w:rPr>
                <w:rStyle w:val="Hyperlink"/>
                <w:rFonts w:cs="Arial"/>
                <w:noProof/>
              </w:rPr>
              <w:t>Scalable fair clustering @IBM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70" w:history="1">
            <w:r w:rsidRPr="002D47F2">
              <w:rPr>
                <w:rStyle w:val="Hyperlink"/>
                <w:rFonts w:cs="Arial"/>
                <w:noProof/>
                <w:shd w:val="clear" w:color="auto" w:fill="FFFFFF"/>
              </w:rPr>
              <w:t>DBSCAN++: Towards fast and scalable density clustering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71" w:history="1">
            <w:r w:rsidRPr="002D47F2">
              <w:rPr>
                <w:rStyle w:val="Hyperlink"/>
                <w:rFonts w:cs="Arial"/>
                <w:noProof/>
              </w:rPr>
              <w:t>concrete autoencoder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72" w:history="1">
            <w:r w:rsidRPr="002D47F2">
              <w:rPr>
                <w:rStyle w:val="Hyperlink"/>
                <w:rFonts w:cs="Arial"/>
                <w:noProof/>
              </w:rPr>
              <w:t>Spectral clustering of signed 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73" w:history="1">
            <w:r w:rsidRPr="002D47F2">
              <w:rPr>
                <w:rStyle w:val="Hyperlink"/>
                <w:rFonts w:cs="Arial"/>
                <w:noProof/>
                <w:shd w:val="clear" w:color="auto" w:fill="FFFFFF"/>
              </w:rPr>
              <w:t>Fair k-Center Clustering for Data Summarization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74" w:history="1">
            <w:r w:rsidRPr="002D47F2">
              <w:rPr>
                <w:rStyle w:val="Hyperlink"/>
                <w:rFonts w:cs="Arial"/>
                <w:noProof/>
                <w:shd w:val="clear" w:color="auto" w:fill="FFFFFF"/>
              </w:rPr>
              <w:t>Better k-means ++ @Google research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75" w:history="1">
            <w:r w:rsidRPr="002D47F2">
              <w:rPr>
                <w:rStyle w:val="Hyperlink"/>
                <w:rFonts w:cs="Arial"/>
                <w:noProof/>
                <w:shd w:val="clear" w:color="auto" w:fill="FFFFFF"/>
              </w:rPr>
              <w:t>Spectral clustering for fairness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76" w:history="1">
            <w:r w:rsidRPr="002D47F2">
              <w:rPr>
                <w:rStyle w:val="Hyperlink"/>
                <w:rFonts w:cs="Arial"/>
                <w:noProof/>
              </w:rPr>
              <w:t>Supervised hierarchical clustering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77" w:history="1">
            <w:r w:rsidRPr="002D47F2">
              <w:rPr>
                <w:rStyle w:val="Hyperlink"/>
                <w:rFonts w:cs="Arial"/>
                <w:noProof/>
              </w:rPr>
              <w:t>Learn to route in similarity graph @Yandex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78" w:history="1">
            <w:r w:rsidRPr="002D47F2">
              <w:rPr>
                <w:rStyle w:val="Hyperlink"/>
                <w:noProof/>
              </w:rPr>
              <w:t>Power k-means clustering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79" w:history="1">
            <w:r w:rsidRPr="002D47F2">
              <w:rPr>
                <w:rStyle w:val="Hyperlink"/>
                <w:noProof/>
              </w:rPr>
              <w:t>The Wasserstein Transform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80" w:history="1">
            <w:r w:rsidRPr="002D47F2">
              <w:rPr>
                <w:rStyle w:val="Hyperlink"/>
                <w:noProof/>
              </w:rPr>
              <w:t>Sequential Facility Location: Approximate Submodularity and Greedy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81" w:history="1">
            <w:r w:rsidRPr="002D47F2">
              <w:rPr>
                <w:rStyle w:val="Hyperlink"/>
                <w:noProof/>
              </w:rPr>
              <w:t>Neural collaborative subspace clustering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82" w:history="1">
            <w:r w:rsidRPr="002D47F2">
              <w:rPr>
                <w:rStyle w:val="Hyperlink"/>
                <w:noProof/>
              </w:rPr>
              <w:t>Unsupervised deep learning by neighborhood discovery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83" w:history="1">
            <w:r w:rsidRPr="002D47F2">
              <w:rPr>
                <w:rStyle w:val="Hyperlink"/>
                <w:noProof/>
              </w:rPr>
              <w:t>Autoregressive energy machine ARNN @deepmind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84" w:history="1">
            <w:r w:rsidRPr="002D47F2">
              <w:rPr>
                <w:rStyle w:val="Hyperlink"/>
                <w:noProof/>
              </w:rPr>
              <w:t>Noise2Self: Blind Denoising by Self-Supervision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85" w:history="1">
            <w:r w:rsidRPr="002D47F2">
              <w:rPr>
                <w:rStyle w:val="Hyperlink"/>
                <w:noProof/>
              </w:rPr>
              <w:t>Learning Dependency Structures for Weak Supervision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1"/>
            <w:tabs>
              <w:tab w:val="right" w:leader="dot" w:pos="1007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2879486" w:history="1">
            <w:r w:rsidRPr="002D47F2">
              <w:rPr>
                <w:rStyle w:val="Hyperlink"/>
                <w:rFonts w:cs="Arial"/>
                <w:noProof/>
              </w:rPr>
              <w:t>Applications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87" w:history="1">
            <w:r w:rsidRPr="002D47F2">
              <w:rPr>
                <w:rStyle w:val="Hyperlink"/>
                <w:rFonts w:cs="Arial"/>
                <w:noProof/>
              </w:rPr>
              <w:t>Exploiting Worker Correlation for Label Aggregation in Crowdsourcing @facebook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88" w:history="1">
            <w:r w:rsidRPr="002D47F2">
              <w:rPr>
                <w:rStyle w:val="Hyperlink"/>
                <w:rFonts w:cs="Arial"/>
                <w:noProof/>
              </w:rPr>
              <w:t>Efficient Amortised Bayesian Inference for Hierarchical and Nonlinear Dynamical 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89" w:history="1">
            <w:r w:rsidRPr="002D47F2">
              <w:rPr>
                <w:rStyle w:val="Hyperlink"/>
                <w:rFonts w:cs="Arial"/>
                <w:noProof/>
              </w:rPr>
              <w:t>A Multitask Multiple Kernel Learning Algorithm for Survival Analysis with Application to Cancer Biology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90" w:history="1">
            <w:r w:rsidRPr="002D47F2">
              <w:rPr>
                <w:rStyle w:val="Hyperlink"/>
                <w:rFonts w:cs="Arial"/>
                <w:noProof/>
              </w:rPr>
              <w:t>Fast and Flexible Inference of Joint Distributions from their Marginals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91" w:history="1">
            <w:r w:rsidRPr="002D47F2">
              <w:rPr>
                <w:rStyle w:val="Hyperlink"/>
                <w:rFonts w:cs="Arial"/>
                <w:noProof/>
              </w:rPr>
              <w:t>Cognitive Model Priors for Predicting Human Decisions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92" w:history="1">
            <w:r w:rsidRPr="002D47F2">
              <w:rPr>
                <w:rStyle w:val="Hyperlink"/>
                <w:rFonts w:cs="Arial"/>
                <w:noProof/>
              </w:rPr>
              <w:t>Conditioning by adaptive sampling for robust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93" w:history="1">
            <w:r w:rsidRPr="002D47F2">
              <w:rPr>
                <w:rStyle w:val="Hyperlink"/>
                <w:rFonts w:cs="Arial"/>
                <w:noProof/>
              </w:rPr>
              <w:t>Direct Uncertainty Prediction for Medical Second Opinions @google brain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94" w:history="1">
            <w:r w:rsidRPr="002D47F2">
              <w:rPr>
                <w:rStyle w:val="Hyperlink"/>
                <w:rFonts w:cs="Arial"/>
                <w:noProof/>
              </w:rPr>
              <w:t>Dynamic Measurement Scheduling for Event Forecasting Using Deep 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95" w:history="1">
            <w:r w:rsidRPr="002D47F2">
              <w:rPr>
                <w:rStyle w:val="Hyperlink"/>
                <w:rFonts w:cs="Arial"/>
                <w:noProof/>
              </w:rPr>
              <w:t>DeepNose: Using artificial neural networks to represent the space of odorants @ cold spring harbor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96" w:history="1">
            <w:r w:rsidRPr="002D47F2">
              <w:rPr>
                <w:rStyle w:val="Hyperlink"/>
                <w:noProof/>
              </w:rPr>
              <w:t>Doubly Robust Joint Learning for Recommendation on Data Missing Not at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97" w:history="1">
            <w:r w:rsidRPr="002D47F2">
              <w:rPr>
                <w:rStyle w:val="Hyperlink"/>
                <w:noProof/>
              </w:rPr>
              <w:t>Linear-Complexity Data-Parallel Earth Mover’s Distance Approximations @IBM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98" w:history="1">
            <w:r w:rsidRPr="002D47F2">
              <w:rPr>
                <w:rStyle w:val="Hyperlink"/>
                <w:noProof/>
              </w:rPr>
              <w:t>Model Comparison for Semantic Grouping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99" w:history="1">
            <w:r w:rsidRPr="002D47F2">
              <w:rPr>
                <w:rStyle w:val="Hyperlink"/>
                <w:noProof/>
              </w:rPr>
              <w:t>Rank aware factorization machines @Tencent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500" w:history="1">
            <w:r w:rsidRPr="002D47F2">
              <w:rPr>
                <w:rStyle w:val="Hyperlink"/>
                <w:noProof/>
              </w:rPr>
              <w:t>CAB: Continuous Adaptive Blending Estimator for Policy Evaluation and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1"/>
            <w:tabs>
              <w:tab w:val="right" w:leader="dot" w:pos="1007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2879501" w:history="1">
            <w:r w:rsidRPr="002D47F2">
              <w:rPr>
                <w:rStyle w:val="Hyperlink"/>
                <w:rFonts w:cs="Arial"/>
                <w:noProof/>
              </w:rPr>
              <w:t>Time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502" w:history="1">
            <w:r w:rsidRPr="002D47F2">
              <w:rPr>
                <w:rStyle w:val="Hyperlink"/>
                <w:rFonts w:cs="Arial"/>
                <w:noProof/>
              </w:rPr>
              <w:t>Generative Adversarial User Model for Reinforcement Learning Based Recommendation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503" w:history="1">
            <w:r w:rsidRPr="002D47F2">
              <w:rPr>
                <w:rStyle w:val="Hyperlink"/>
                <w:rFonts w:cs="Arial"/>
                <w:noProof/>
              </w:rPr>
              <w:t>Deep Factors with Gaussian Processes for Forecasting @Amazon AWS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504" w:history="1">
            <w:r w:rsidRPr="002D47F2">
              <w:rPr>
                <w:rStyle w:val="Hyperlink"/>
                <w:rFonts w:cs="Arial"/>
                <w:noProof/>
              </w:rPr>
              <w:t>Weakly-Supervised Temporal Localization via Occurrence Count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505" w:history="1">
            <w:r w:rsidRPr="002D47F2">
              <w:rPr>
                <w:rStyle w:val="Hyperlink"/>
                <w:rFonts w:cs="Arial"/>
                <w:noProof/>
              </w:rPr>
              <w:t>Imputing missing events in continuous time event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1"/>
            <w:tabs>
              <w:tab w:val="right" w:leader="dot" w:pos="1007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2879506" w:history="1">
            <w:r w:rsidRPr="002D47F2">
              <w:rPr>
                <w:rStyle w:val="Hyperlink"/>
                <w:rFonts w:cs="Arial"/>
                <w:noProof/>
              </w:rPr>
              <w:t>ML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507" w:history="1">
            <w:r w:rsidRPr="002D47F2">
              <w:rPr>
                <w:rStyle w:val="Hyperlink"/>
                <w:rFonts w:cs="Arial"/>
                <w:noProof/>
              </w:rPr>
              <w:t>Fault tolerance in iterative convergent ML @Petuum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508" w:history="1">
            <w:r w:rsidRPr="002D47F2">
              <w:rPr>
                <w:rStyle w:val="Hyperlink"/>
                <w:rFonts w:cs="Arial"/>
                <w:noProof/>
              </w:rPr>
              <w:t>Static automatic batching in tensorflow @ Google brain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1"/>
            <w:tabs>
              <w:tab w:val="right" w:leader="dot" w:pos="1007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2879509" w:history="1">
            <w:r w:rsidRPr="002D47F2">
              <w:rPr>
                <w:rStyle w:val="Hyperlink"/>
                <w:noProof/>
              </w:rPr>
              <w:t>Reinforcement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510" w:history="1">
            <w:r w:rsidRPr="002D47F2">
              <w:rPr>
                <w:rStyle w:val="Hyperlink"/>
                <w:noProof/>
              </w:rPr>
              <w:t>Control Regularization for Reduced Variance Reinforcement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511" w:history="1">
            <w:r w:rsidRPr="002D47F2">
              <w:rPr>
                <w:rStyle w:val="Hyperlink"/>
                <w:rFonts w:cs="Arial"/>
                <w:noProof/>
              </w:rPr>
              <w:t>On the Generalization Gap in Reinforcement Learning Reparameterizable @salesforce research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512" w:history="1">
            <w:r w:rsidRPr="002D47F2">
              <w:rPr>
                <w:rStyle w:val="Hyperlink"/>
                <w:noProof/>
              </w:rPr>
              <w:t>RL in internet congestion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513" w:history="1">
            <w:r w:rsidRPr="002D47F2">
              <w:rPr>
                <w:rStyle w:val="Hyperlink"/>
                <w:rFonts w:cs="Arial"/>
                <w:noProof/>
              </w:rPr>
              <w:t>model based active exploration MAX @ NNAISENSE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514" w:history="1">
            <w:r w:rsidRPr="002D47F2">
              <w:rPr>
                <w:rStyle w:val="Hyperlink"/>
                <w:rFonts w:cs="Arial"/>
                <w:noProof/>
              </w:rPr>
              <w:t>inverse RL with ranking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515" w:history="1">
            <w:r w:rsidRPr="002D47F2">
              <w:rPr>
                <w:rStyle w:val="Hyperlink"/>
                <w:noProof/>
              </w:rPr>
              <w:t>Adversarially Learned Representations for Information Obfuscation and Inference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516" w:history="1">
            <w:r w:rsidRPr="002D47F2">
              <w:rPr>
                <w:rStyle w:val="Hyperlink"/>
                <w:rFonts w:cs="Arial"/>
                <w:noProof/>
              </w:rPr>
              <w:t>adaptive neural tree @microsoft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1"/>
            <w:tabs>
              <w:tab w:val="right" w:leader="dot" w:pos="1007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2879517" w:history="1">
            <w:r w:rsidRPr="002D47F2">
              <w:rPr>
                <w:rStyle w:val="Hyperlink"/>
                <w:rFonts w:eastAsia="Times New Roman" w:cs="Arial"/>
                <w:noProof/>
                <w:kern w:val="36"/>
              </w:rPr>
              <w:t>Invited talk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518" w:history="1">
            <w:r w:rsidRPr="002D47F2">
              <w:rPr>
                <w:rStyle w:val="Hyperlink"/>
                <w:rFonts w:cs="Arial"/>
                <w:noProof/>
              </w:rPr>
              <w:t>Learning @ cognitive science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519" w:history="1">
            <w:r w:rsidRPr="002D47F2">
              <w:rPr>
                <w:rStyle w:val="Hyperlink"/>
                <w:rFonts w:cs="Arial"/>
                <w:noProof/>
              </w:rPr>
              <w:t>Best paper: challenge assumption in unsupervised learning representation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1"/>
            <w:tabs>
              <w:tab w:val="right" w:leader="dot" w:pos="1007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2879520" w:history="1">
            <w:r w:rsidRPr="002D47F2">
              <w:rPr>
                <w:rStyle w:val="Hyperlink"/>
                <w:rFonts w:cs="Arial"/>
                <w:noProof/>
              </w:rPr>
              <w:t>Expo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521" w:history="1">
            <w:r w:rsidRPr="002D47F2">
              <w:rPr>
                <w:rStyle w:val="Hyperlink"/>
                <w:noProof/>
                <w:shd w:val="clear" w:color="auto" w:fill="FFFFFF"/>
              </w:rPr>
              <w:t>Criteo AI 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522" w:history="1">
            <w:r w:rsidRPr="002D47F2">
              <w:rPr>
                <w:rStyle w:val="Hyperlink"/>
                <w:rFonts w:cs="Arial"/>
                <w:noProof/>
              </w:rPr>
              <w:t>SigOpt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523" w:history="1">
            <w:r w:rsidRPr="002D47F2">
              <w:rPr>
                <w:rStyle w:val="Hyperlink"/>
                <w:rFonts w:cs="Arial"/>
                <w:noProof/>
              </w:rPr>
              <w:t>Yandex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B37" w:rsidRPr="00491A3F" w:rsidRDefault="00ED7B37">
          <w:pPr>
            <w:rPr>
              <w:rFonts w:cs="Arial"/>
            </w:rPr>
          </w:pPr>
          <w:r w:rsidRPr="00491A3F">
            <w:rPr>
              <w:rFonts w:cs="Arial"/>
              <w:b/>
              <w:bCs/>
              <w:noProof/>
            </w:rPr>
            <w:fldChar w:fldCharType="end"/>
          </w:r>
        </w:p>
      </w:sdtContent>
    </w:sdt>
    <w:p w:rsidR="00607DA6" w:rsidRPr="00491A3F" w:rsidRDefault="00607DA6" w:rsidP="002324EA">
      <w:pPr>
        <w:rPr>
          <w:rFonts w:eastAsia="Times New Roman" w:cs="Arial"/>
        </w:rPr>
      </w:pPr>
    </w:p>
    <w:p w:rsidR="002324EA" w:rsidRPr="00491A3F" w:rsidRDefault="002324EA" w:rsidP="00ED7B37">
      <w:pPr>
        <w:pStyle w:val="Heading1"/>
        <w:rPr>
          <w:rFonts w:cs="Arial"/>
          <w:b/>
          <w:sz w:val="48"/>
        </w:rPr>
      </w:pPr>
      <w:bookmarkStart w:id="0" w:name="_Toc12879442"/>
      <w:r w:rsidRPr="00491A3F">
        <w:rPr>
          <w:rFonts w:cs="Arial"/>
        </w:rPr>
        <w:t>Tutorial</w:t>
      </w:r>
      <w:r w:rsidR="00ED7B37" w:rsidRPr="00491A3F">
        <w:rPr>
          <w:rFonts w:cs="Arial"/>
        </w:rPr>
        <w:t xml:space="preserve">: </w:t>
      </w:r>
      <w:r w:rsidRPr="00491A3F">
        <w:rPr>
          <w:rFonts w:cs="Arial"/>
        </w:rPr>
        <w:t>Never-Ending Learning</w:t>
      </w:r>
      <w:bookmarkEnd w:id="0"/>
    </w:p>
    <w:p w:rsidR="00D85FED" w:rsidRPr="00491A3F" w:rsidRDefault="00D85FED" w:rsidP="00544484">
      <w:pPr>
        <w:pStyle w:val="ListParagraph"/>
        <w:numPr>
          <w:ilvl w:val="0"/>
          <w:numId w:val="174"/>
        </w:num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Organization: </w:t>
      </w:r>
      <w:hyperlink r:id="rId6" w:history="1">
        <w:r w:rsidRPr="00491A3F">
          <w:rPr>
            <w:rFonts w:eastAsia="Times New Roman" w:cs="Arial"/>
            <w:color w:val="1155CC"/>
            <w:szCs w:val="22"/>
            <w:u w:val="single"/>
          </w:rPr>
          <w:t>http://lifelongml.org/</w:t>
        </w:r>
      </w:hyperlink>
    </w:p>
    <w:p w:rsidR="002324EA" w:rsidRPr="00491A3F" w:rsidRDefault="002324EA" w:rsidP="00544484">
      <w:pPr>
        <w:pStyle w:val="ListParagraph"/>
        <w:numPr>
          <w:ilvl w:val="0"/>
          <w:numId w:val="174"/>
        </w:num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Website: </w:t>
      </w:r>
      <w:hyperlink r:id="rId7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https://sites.google.com/site/neltutorialicml19/</w:t>
        </w:r>
      </w:hyperlink>
    </w:p>
    <w:p w:rsidR="002324EA" w:rsidRPr="00491A3F" w:rsidRDefault="002324EA" w:rsidP="00544484">
      <w:pPr>
        <w:pStyle w:val="ListParagraph"/>
        <w:numPr>
          <w:ilvl w:val="0"/>
          <w:numId w:val="174"/>
        </w:num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Slides: </w:t>
      </w:r>
      <w:hyperlink r:id="rId8" w:history="1">
        <w:r w:rsidRPr="00491A3F">
          <w:rPr>
            <w:rFonts w:eastAsia="Times New Roman" w:cs="Arial"/>
            <w:color w:val="1155CC"/>
            <w:szCs w:val="22"/>
            <w:u w:val="single"/>
          </w:rPr>
          <w:t>https://docs.google.com/viewer?a=v&amp;pid=sites&amp;srcid=ZGVmYXVsdGRvbWFpbnxuZWx0dXRvcmlhbGljbWwxOXxneDo1ZTRhMGQ3OGM5NzI0NjFm</w:t>
        </w:r>
      </w:hyperlink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>Content</w:t>
      </w:r>
    </w:p>
    <w:p w:rsidR="002324EA" w:rsidRPr="00491A3F" w:rsidRDefault="002324EA" w:rsidP="002324EA">
      <w:pPr>
        <w:numPr>
          <w:ilvl w:val="0"/>
          <w:numId w:val="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Reinforcement learning</w:t>
      </w:r>
    </w:p>
    <w:p w:rsidR="002324EA" w:rsidRPr="00491A3F" w:rsidRDefault="002324EA" w:rsidP="002324EA">
      <w:pPr>
        <w:numPr>
          <w:ilvl w:val="0"/>
          <w:numId w:val="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Transfer learning</w:t>
      </w:r>
    </w:p>
    <w:p w:rsidR="002324EA" w:rsidRPr="00491A3F" w:rsidRDefault="002324EA" w:rsidP="002324EA">
      <w:pPr>
        <w:numPr>
          <w:ilvl w:val="0"/>
          <w:numId w:val="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Representation learning</w:t>
      </w:r>
    </w:p>
    <w:p w:rsidR="002324EA" w:rsidRPr="00491A3F" w:rsidRDefault="002324EA" w:rsidP="002324EA">
      <w:pPr>
        <w:numPr>
          <w:ilvl w:val="0"/>
          <w:numId w:val="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Multi-task learning</w:t>
      </w:r>
    </w:p>
    <w:p w:rsidR="002324EA" w:rsidRPr="00491A3F" w:rsidRDefault="002324EA" w:rsidP="002324EA">
      <w:pPr>
        <w:numPr>
          <w:ilvl w:val="0"/>
          <w:numId w:val="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Curriculum learning </w:t>
      </w:r>
    </w:p>
    <w:p w:rsidR="002324EA" w:rsidRPr="00491A3F" w:rsidRDefault="002324EA" w:rsidP="002324EA">
      <w:pPr>
        <w:numPr>
          <w:ilvl w:val="0"/>
          <w:numId w:val="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Catastrophic Forgetting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>Function learning X -&gt; y</w:t>
      </w: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>Agent learning: sensor =&gt; action, collections of functions</w:t>
      </w: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>Set of functions, set of reflection</w:t>
      </w: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Tuple of sensor, effector, memory, </w:t>
      </w:r>
      <w:proofErr w:type="spellStart"/>
      <w:r w:rsidRPr="00491A3F">
        <w:rPr>
          <w:rFonts w:eastAsia="Times New Roman" w:cs="Arial"/>
          <w:color w:val="000000"/>
          <w:szCs w:val="22"/>
        </w:rPr>
        <w:t>Fns</w:t>
      </w:r>
      <w:proofErr w:type="spellEnd"/>
      <w:r w:rsidRPr="00491A3F">
        <w:rPr>
          <w:rFonts w:eastAsia="Times New Roman" w:cs="Arial"/>
          <w:color w:val="000000"/>
          <w:szCs w:val="22"/>
        </w:rPr>
        <w:t>, Graph, L</w:t>
      </w:r>
    </w:p>
    <w:p w:rsidR="002324EA" w:rsidRPr="00491A3F" w:rsidRDefault="002324EA" w:rsidP="002324EA">
      <w:pPr>
        <w:numPr>
          <w:ilvl w:val="0"/>
          <w:numId w:val="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Learn to learn</w:t>
      </w:r>
    </w:p>
    <w:p w:rsidR="002324EA" w:rsidRPr="00491A3F" w:rsidRDefault="002324EA" w:rsidP="002324EA">
      <w:pPr>
        <w:numPr>
          <w:ilvl w:val="0"/>
          <w:numId w:val="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Unlabeled data</w:t>
      </w:r>
    </w:p>
    <w:p w:rsidR="002324EA" w:rsidRPr="00491A3F" w:rsidRDefault="002324EA" w:rsidP="002324EA">
      <w:pPr>
        <w:numPr>
          <w:ilvl w:val="0"/>
          <w:numId w:val="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Initial structure of agent</w:t>
      </w: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>NELL: never ending learning learner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>Structure for agent with unlabeled data</w:t>
      </w:r>
    </w:p>
    <w:p w:rsidR="002324EA" w:rsidRPr="00491A3F" w:rsidRDefault="002324EA" w:rsidP="002324EA">
      <w:pPr>
        <w:numPr>
          <w:ilvl w:val="0"/>
          <w:numId w:val="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NLP ontology knowledge graph</w:t>
      </w:r>
    </w:p>
    <w:p w:rsidR="002324EA" w:rsidRPr="00491A3F" w:rsidRDefault="002324EA" w:rsidP="002324EA">
      <w:pPr>
        <w:numPr>
          <w:ilvl w:val="0"/>
          <w:numId w:val="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Use deduction for unlabeled data</w:t>
      </w:r>
    </w:p>
    <w:p w:rsidR="002324EA" w:rsidRPr="00491A3F" w:rsidRDefault="002324EA" w:rsidP="002324EA">
      <w:pPr>
        <w:numPr>
          <w:ilvl w:val="0"/>
          <w:numId w:val="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Learn concept by its context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>Continue to lear</w:t>
      </w:r>
      <w:r w:rsidR="00923C03" w:rsidRPr="00491A3F">
        <w:rPr>
          <w:rFonts w:eastAsia="Times New Roman" w:cs="Arial"/>
          <w:color w:val="000000"/>
          <w:szCs w:val="22"/>
        </w:rPr>
        <w:t xml:space="preserve">n, </w:t>
      </w:r>
      <w:r w:rsidRPr="00491A3F">
        <w:rPr>
          <w:rFonts w:eastAsia="Times New Roman" w:cs="Arial"/>
          <w:color w:val="000000"/>
          <w:szCs w:val="22"/>
        </w:rPr>
        <w:t>First order constraints</w:t>
      </w: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>Self-reflection</w:t>
      </w:r>
    </w:p>
    <w:p w:rsidR="00544484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>R</w:t>
      </w:r>
      <w:r w:rsidR="00923C03" w:rsidRPr="00491A3F">
        <w:rPr>
          <w:rFonts w:eastAsia="Times New Roman" w:cs="Arial"/>
          <w:color w:val="000000"/>
          <w:szCs w:val="22"/>
        </w:rPr>
        <w:t xml:space="preserve">L, </w:t>
      </w:r>
      <w:r w:rsidRPr="00491A3F">
        <w:rPr>
          <w:rFonts w:eastAsia="Times New Roman" w:cs="Arial"/>
          <w:color w:val="000000"/>
          <w:szCs w:val="22"/>
        </w:rPr>
        <w:t>SOAR</w:t>
      </w:r>
      <w:r w:rsidRPr="00491A3F">
        <w:rPr>
          <w:rFonts w:eastAsia="Microsoft YaHei" w:cs="Arial"/>
          <w:color w:val="000000"/>
          <w:szCs w:val="22"/>
        </w:rPr>
        <w:t>：</w:t>
      </w:r>
      <w:r w:rsidRPr="00491A3F">
        <w:rPr>
          <w:rFonts w:eastAsia="Times New Roman" w:cs="Arial"/>
          <w:color w:val="000000"/>
          <w:szCs w:val="22"/>
        </w:rPr>
        <w:t>search spac</w:t>
      </w:r>
      <w:r w:rsidR="00544484" w:rsidRPr="00491A3F">
        <w:rPr>
          <w:rFonts w:eastAsia="Times New Roman" w:cs="Arial"/>
          <w:color w:val="000000"/>
          <w:szCs w:val="22"/>
        </w:rPr>
        <w:t>e</w:t>
      </w: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>Continue / sequential learning (CL</w:t>
      </w:r>
      <w:r w:rsidRPr="00491A3F">
        <w:rPr>
          <w:rFonts w:eastAsia="Microsoft YaHei" w:cs="Arial"/>
          <w:color w:val="000000"/>
          <w:szCs w:val="22"/>
        </w:rPr>
        <w:t>）</w:t>
      </w:r>
    </w:p>
    <w:p w:rsidR="002324EA" w:rsidRPr="00491A3F" w:rsidRDefault="002324EA" w:rsidP="002324EA">
      <w:pPr>
        <w:numPr>
          <w:ilvl w:val="0"/>
          <w:numId w:val="1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Sequence of tasks, T1, T</w:t>
      </w:r>
      <w:proofErr w:type="gramStart"/>
      <w:r w:rsidRPr="00491A3F">
        <w:rPr>
          <w:rFonts w:eastAsia="Times New Roman" w:cs="Arial"/>
          <w:color w:val="000000"/>
          <w:szCs w:val="22"/>
        </w:rPr>
        <w:t>2,...</w:t>
      </w:r>
      <w:proofErr w:type="gramEnd"/>
      <w:r w:rsidRPr="00491A3F">
        <w:rPr>
          <w:rFonts w:eastAsia="Times New Roman" w:cs="Arial"/>
          <w:color w:val="000000"/>
          <w:szCs w:val="22"/>
        </w:rPr>
        <w:t xml:space="preserve"> Tn</w:t>
      </w:r>
    </w:p>
    <w:p w:rsidR="002324EA" w:rsidRPr="00491A3F" w:rsidRDefault="002324EA" w:rsidP="002324EA">
      <w:pPr>
        <w:numPr>
          <w:ilvl w:val="0"/>
          <w:numId w:val="1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Multi-task from original model (check paper)</w:t>
      </w:r>
    </w:p>
    <w:p w:rsidR="002324EA" w:rsidRPr="00491A3F" w:rsidRDefault="002324EA" w:rsidP="002324EA">
      <w:pPr>
        <w:numPr>
          <w:ilvl w:val="1"/>
          <w:numId w:val="1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Fine tuning </w:t>
      </w:r>
    </w:p>
    <w:p w:rsidR="002324EA" w:rsidRPr="00491A3F" w:rsidRDefault="002324EA" w:rsidP="002324EA">
      <w:pPr>
        <w:numPr>
          <w:ilvl w:val="1"/>
          <w:numId w:val="1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Feature</w:t>
      </w:r>
    </w:p>
    <w:p w:rsidR="002324EA" w:rsidRPr="00491A3F" w:rsidRDefault="002324EA" w:rsidP="002324EA">
      <w:pPr>
        <w:numPr>
          <w:ilvl w:val="1"/>
          <w:numId w:val="1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Joint training</w:t>
      </w:r>
    </w:p>
    <w:p w:rsidR="002324EA" w:rsidRPr="00491A3F" w:rsidRDefault="002324EA" w:rsidP="002324EA">
      <w:pPr>
        <w:numPr>
          <w:ilvl w:val="0"/>
          <w:numId w:val="1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Without forgetting</w:t>
      </w:r>
    </w:p>
    <w:p w:rsidR="002324EA" w:rsidRPr="00491A3F" w:rsidRDefault="002324EA" w:rsidP="002324EA">
      <w:pPr>
        <w:numPr>
          <w:ilvl w:val="0"/>
          <w:numId w:val="1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Constraint regularization</w:t>
      </w:r>
    </w:p>
    <w:p w:rsidR="002324EA" w:rsidRPr="00491A3F" w:rsidRDefault="002324EA" w:rsidP="002324EA">
      <w:pPr>
        <w:numPr>
          <w:ilvl w:val="1"/>
          <w:numId w:val="1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L2 too rigid</w:t>
      </w:r>
    </w:p>
    <w:p w:rsidR="002324EA" w:rsidRPr="00491A3F" w:rsidRDefault="002324EA" w:rsidP="002324EA">
      <w:pPr>
        <w:numPr>
          <w:ilvl w:val="1"/>
          <w:numId w:val="1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Elastic weight consolidation EWC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>External knowledge (use and update)</w:t>
      </w:r>
    </w:p>
    <w:p w:rsidR="002324EA" w:rsidRPr="00491A3F" w:rsidRDefault="002324EA" w:rsidP="002324EA">
      <w:pPr>
        <w:numPr>
          <w:ilvl w:val="0"/>
          <w:numId w:val="1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Memory + knowledge graph</w:t>
      </w:r>
    </w:p>
    <w:p w:rsidR="002324EA" w:rsidRPr="00491A3F" w:rsidRDefault="002324EA" w:rsidP="002324EA">
      <w:pPr>
        <w:numPr>
          <w:ilvl w:val="0"/>
          <w:numId w:val="1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Memory network</w:t>
      </w:r>
    </w:p>
    <w:p w:rsidR="002324EA" w:rsidRPr="00491A3F" w:rsidRDefault="002324EA" w:rsidP="002324EA">
      <w:pPr>
        <w:numPr>
          <w:ilvl w:val="1"/>
          <w:numId w:val="1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End2end</w:t>
      </w:r>
    </w:p>
    <w:p w:rsidR="002324EA" w:rsidRPr="00491A3F" w:rsidRDefault="002324EA" w:rsidP="002324EA">
      <w:pPr>
        <w:numPr>
          <w:ilvl w:val="0"/>
          <w:numId w:val="1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KG</w:t>
      </w:r>
    </w:p>
    <w:p w:rsidR="002324EA" w:rsidRPr="00491A3F" w:rsidRDefault="002324EA" w:rsidP="002324EA">
      <w:pPr>
        <w:numPr>
          <w:ilvl w:val="1"/>
          <w:numId w:val="1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Dense representation in vector space</w:t>
      </w:r>
    </w:p>
    <w:p w:rsidR="002324EA" w:rsidRPr="00491A3F" w:rsidRDefault="002324EA" w:rsidP="002324EA">
      <w:pPr>
        <w:numPr>
          <w:ilvl w:val="1"/>
          <w:numId w:val="1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KG embedding of triplet</w:t>
      </w:r>
    </w:p>
    <w:p w:rsidR="002324EA" w:rsidRPr="00491A3F" w:rsidRDefault="002324EA" w:rsidP="002324EA">
      <w:pPr>
        <w:numPr>
          <w:ilvl w:val="1"/>
          <w:numId w:val="1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KG for doc classification [NAACL 2018]</w:t>
      </w:r>
    </w:p>
    <w:p w:rsidR="002324EA" w:rsidRPr="00491A3F" w:rsidRDefault="002324EA" w:rsidP="002324EA">
      <w:pPr>
        <w:numPr>
          <w:ilvl w:val="1"/>
          <w:numId w:val="1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Use external knowledge for NLP learning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>Representation learning in NLP</w:t>
      </w:r>
    </w:p>
    <w:p w:rsidR="002324EA" w:rsidRPr="00491A3F" w:rsidRDefault="002324EA" w:rsidP="002324EA">
      <w:pPr>
        <w:numPr>
          <w:ilvl w:val="0"/>
          <w:numId w:val="14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States, and sequence</w:t>
      </w:r>
    </w:p>
    <w:p w:rsidR="002324EA" w:rsidRPr="00491A3F" w:rsidRDefault="002324EA" w:rsidP="002324EA">
      <w:pPr>
        <w:numPr>
          <w:ilvl w:val="0"/>
          <w:numId w:val="14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Word embedding</w:t>
      </w:r>
    </w:p>
    <w:p w:rsidR="002324EA" w:rsidRPr="00491A3F" w:rsidRDefault="002324EA" w:rsidP="002324EA">
      <w:pPr>
        <w:numPr>
          <w:ilvl w:val="0"/>
          <w:numId w:val="14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Word2vec, self-attention BERT </w:t>
      </w:r>
      <w:r w:rsidRPr="00491A3F">
        <w:rPr>
          <w:rFonts w:ascii="Cambria Math" w:eastAsia="Times New Roman" w:hAnsi="Cambria Math" w:cs="Cambria Math"/>
          <w:color w:val="000000"/>
          <w:szCs w:val="22"/>
        </w:rPr>
        <w:t>⇒</w:t>
      </w:r>
      <w:r w:rsidRPr="00491A3F">
        <w:rPr>
          <w:rFonts w:eastAsia="Times New Roman" w:cs="Arial"/>
          <w:color w:val="000000"/>
          <w:szCs w:val="22"/>
        </w:rPr>
        <w:t xml:space="preserve"> check it out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>Learning to learn by gradient descent by gradient descent</w:t>
      </w:r>
    </w:p>
    <w:p w:rsidR="002324EA" w:rsidRPr="00491A3F" w:rsidRDefault="00C24F5C" w:rsidP="002324EA">
      <w:pPr>
        <w:rPr>
          <w:rFonts w:eastAsia="Times New Roman" w:cs="Arial"/>
        </w:rPr>
      </w:pPr>
      <w:hyperlink r:id="rId9" w:history="1">
        <w:r w:rsidR="002324EA" w:rsidRPr="00491A3F">
          <w:rPr>
            <w:rFonts w:eastAsia="Times New Roman" w:cs="Arial"/>
            <w:color w:val="1155CC"/>
            <w:szCs w:val="22"/>
            <w:u w:val="single"/>
          </w:rPr>
          <w:t>https://arxiv.org/abs/1606.04474</w:t>
        </w:r>
      </w:hyperlink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curriculum -driven learning </w:t>
      </w:r>
      <w:proofErr w:type="spellStart"/>
      <w:r w:rsidRPr="00491A3F">
        <w:rPr>
          <w:rFonts w:eastAsia="Times New Roman" w:cs="Arial"/>
          <w:color w:val="000000"/>
          <w:szCs w:val="22"/>
        </w:rPr>
        <w:t>Bengio</w:t>
      </w:r>
      <w:proofErr w:type="spellEnd"/>
    </w:p>
    <w:p w:rsidR="002324EA" w:rsidRPr="00491A3F" w:rsidRDefault="002324EA" w:rsidP="002324EA">
      <w:pPr>
        <w:numPr>
          <w:ilvl w:val="0"/>
          <w:numId w:val="1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What is curriculum</w:t>
      </w:r>
      <w:r w:rsidR="00544484" w:rsidRPr="00491A3F">
        <w:rPr>
          <w:rFonts w:eastAsia="Times New Roman" w:cs="Arial"/>
          <w:color w:val="000000"/>
          <w:szCs w:val="22"/>
        </w:rPr>
        <w:t xml:space="preserve">: </w:t>
      </w:r>
      <w:r w:rsidRPr="00491A3F">
        <w:rPr>
          <w:rFonts w:eastAsia="Times New Roman" w:cs="Arial"/>
          <w:color w:val="000000"/>
          <w:szCs w:val="22"/>
        </w:rPr>
        <w:t>sequence of tasks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>Curiosity-driven Learning</w:t>
      </w:r>
    </w:p>
    <w:p w:rsidR="002324EA" w:rsidRPr="00491A3F" w:rsidRDefault="002324EA" w:rsidP="002324EA">
      <w:pPr>
        <w:numPr>
          <w:ilvl w:val="0"/>
          <w:numId w:val="1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Predict reward of action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ED7B37" w:rsidP="00544484">
      <w:pPr>
        <w:pStyle w:val="Heading1"/>
        <w:rPr>
          <w:rFonts w:cs="Arial"/>
          <w:b/>
        </w:rPr>
      </w:pPr>
      <w:bookmarkStart w:id="1" w:name="_Toc12879443"/>
      <w:r w:rsidRPr="00491A3F">
        <w:rPr>
          <w:rFonts w:cs="Arial"/>
        </w:rPr>
        <w:t xml:space="preserve">Tutorial: </w:t>
      </w:r>
      <w:r w:rsidR="002324EA" w:rsidRPr="00491A3F">
        <w:rPr>
          <w:rFonts w:cs="Arial"/>
        </w:rPr>
        <w:t>Meta-Learning: from Few-Shot Learning to Rapid Reinforcement Learning</w:t>
      </w:r>
      <w:bookmarkEnd w:id="1"/>
    </w:p>
    <w:p w:rsidR="002324EA" w:rsidRPr="00491A3F" w:rsidRDefault="002324EA" w:rsidP="00544484">
      <w:pPr>
        <w:pStyle w:val="ListParagraph"/>
        <w:numPr>
          <w:ilvl w:val="0"/>
          <w:numId w:val="175"/>
        </w:num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Slides: </w:t>
      </w:r>
      <w:hyperlink r:id="rId10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https://drive.google.com/file/d/1DuHyotdwEAEhmuHQWwRosdiVBVGm8uYx/view?usp=sharing</w:t>
        </w:r>
      </w:hyperlink>
    </w:p>
    <w:p w:rsidR="00544484" w:rsidRPr="00491A3F" w:rsidRDefault="002324EA" w:rsidP="00544484">
      <w:pPr>
        <w:pStyle w:val="ListParagraph"/>
        <w:numPr>
          <w:ilvl w:val="0"/>
          <w:numId w:val="175"/>
        </w:numPr>
        <w:rPr>
          <w:rFonts w:eastAsia="Times New Roman" w:cs="Arial"/>
          <w:sz w:val="24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Additional reading: </w:t>
      </w:r>
    </w:p>
    <w:p w:rsidR="002324EA" w:rsidRPr="00491A3F" w:rsidRDefault="00C24F5C" w:rsidP="00544484">
      <w:pPr>
        <w:pStyle w:val="ListParagraph"/>
        <w:numPr>
          <w:ilvl w:val="1"/>
          <w:numId w:val="175"/>
        </w:numPr>
        <w:rPr>
          <w:rFonts w:eastAsia="Times New Roman" w:cs="Arial"/>
        </w:rPr>
      </w:pPr>
      <w:hyperlink r:id="rId11" w:history="1">
        <w:r w:rsidR="00544484" w:rsidRPr="00491A3F">
          <w:rPr>
            <w:rStyle w:val="Hyperlink"/>
            <w:rFonts w:eastAsia="Times New Roman" w:cs="Arial"/>
            <w:sz w:val="23"/>
            <w:szCs w:val="23"/>
          </w:rPr>
          <w:t>https://towardsdatascience.com/advances-in-few-shot-learning-a-guided-tour-36bc10a68b77</w:t>
        </w:r>
      </w:hyperlink>
    </w:p>
    <w:p w:rsidR="002324EA" w:rsidRPr="00491A3F" w:rsidRDefault="00C24F5C" w:rsidP="00544484">
      <w:pPr>
        <w:pStyle w:val="ListParagraph"/>
        <w:numPr>
          <w:ilvl w:val="1"/>
          <w:numId w:val="175"/>
        </w:numPr>
        <w:rPr>
          <w:rFonts w:eastAsia="Times New Roman" w:cs="Arial"/>
        </w:rPr>
      </w:pPr>
      <w:hyperlink r:id="rId12" w:history="1">
        <w:r w:rsidR="00544484" w:rsidRPr="00491A3F">
          <w:rPr>
            <w:rStyle w:val="Hyperlink"/>
            <w:rFonts w:eastAsia="Times New Roman" w:cs="Arial"/>
            <w:sz w:val="23"/>
            <w:szCs w:val="23"/>
          </w:rPr>
          <w:t>https://zhuanlan.zhihu.com/p/61215293</w:t>
        </w:r>
      </w:hyperlink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>Definition:</w:t>
      </w: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Meta-learning application in supervised learning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few shot learning</w:t>
      </w: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>No large dataset, few samples for each class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>Black-box adaption</w:t>
      </w:r>
    </w:p>
    <w:p w:rsidR="002324EA" w:rsidRPr="00491A3F" w:rsidRDefault="002324EA" w:rsidP="002324EA">
      <w:pPr>
        <w:numPr>
          <w:ilvl w:val="0"/>
          <w:numId w:val="1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Output some parameters of the network</w:t>
      </w:r>
    </w:p>
    <w:p w:rsidR="00544484" w:rsidRPr="00491A3F" w:rsidRDefault="00544484" w:rsidP="00544484">
      <w:pPr>
        <w:ind w:left="720"/>
        <w:textAlignment w:val="baseline"/>
        <w:rPr>
          <w:rFonts w:eastAsia="Times New Roman" w:cs="Arial"/>
          <w:color w:val="333333"/>
          <w:sz w:val="23"/>
          <w:szCs w:val="23"/>
        </w:rPr>
      </w:pP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Meta learning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v.s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>. Learn to learn</w:t>
      </w: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>Infer all parameters (without training it) in a scalable way?</w:t>
      </w:r>
    </w:p>
    <w:p w:rsidR="002324EA" w:rsidRPr="00491A3F" w:rsidRDefault="002324EA" w:rsidP="002324EA">
      <w:pPr>
        <w:numPr>
          <w:ilvl w:val="0"/>
          <w:numId w:val="1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Fine tune</w:t>
      </w:r>
    </w:p>
    <w:p w:rsidR="002324EA" w:rsidRPr="00491A3F" w:rsidRDefault="002324EA" w:rsidP="002324EA">
      <w:pPr>
        <w:numPr>
          <w:ilvl w:val="0"/>
          <w:numId w:val="1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Optimization-based inference </w:t>
      </w:r>
    </w:p>
    <w:p w:rsidR="002324EA" w:rsidRPr="00491A3F" w:rsidRDefault="002324EA" w:rsidP="002324EA">
      <w:pPr>
        <w:numPr>
          <w:ilvl w:val="0"/>
          <w:numId w:val="1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Meta-parameter???</w:t>
      </w:r>
    </w:p>
    <w:p w:rsidR="002324EA" w:rsidRPr="00491A3F" w:rsidRDefault="002324EA" w:rsidP="002324EA">
      <w:pPr>
        <w:numPr>
          <w:ilvl w:val="1"/>
          <w:numId w:val="1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Second order optimization problem</w:t>
      </w:r>
    </w:p>
    <w:p w:rsidR="002324EA" w:rsidRPr="00491A3F" w:rsidRDefault="002324EA" w:rsidP="002324EA">
      <w:pPr>
        <w:numPr>
          <w:ilvl w:val="0"/>
          <w:numId w:val="1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Optimization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v.s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. Black-box adaption </w:t>
      </w:r>
    </w:p>
    <w:p w:rsidR="002324EA" w:rsidRPr="00491A3F" w:rsidRDefault="002324EA" w:rsidP="002324EA">
      <w:pPr>
        <w:numPr>
          <w:ilvl w:val="0"/>
          <w:numId w:val="1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Bayesian graph task-specific parameters</w:t>
      </w:r>
    </w:p>
    <w:p w:rsidR="00544484" w:rsidRPr="00491A3F" w:rsidRDefault="00544484" w:rsidP="002324EA">
      <w:pPr>
        <w:rPr>
          <w:rFonts w:eastAsia="Times New Roman" w:cs="Arial"/>
          <w:color w:val="333333"/>
          <w:sz w:val="23"/>
          <w:szCs w:val="23"/>
        </w:rPr>
      </w:pP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>meta-RL</w:t>
      </w:r>
      <w:r w:rsidR="00544484" w:rsidRPr="00491A3F">
        <w:rPr>
          <w:rFonts w:eastAsia="Times New Roman" w:cs="Arial"/>
        </w:rPr>
        <w:t xml:space="preserve"> c</w:t>
      </w:r>
      <w:r w:rsidRPr="00491A3F">
        <w:rPr>
          <w:rFonts w:eastAsia="Times New Roman" w:cs="Arial"/>
          <w:color w:val="333333"/>
          <w:sz w:val="23"/>
          <w:szCs w:val="23"/>
        </w:rPr>
        <w:t>hallenge</w:t>
      </w:r>
    </w:p>
    <w:p w:rsidR="002324EA" w:rsidRPr="00491A3F" w:rsidRDefault="002324EA" w:rsidP="002324EA">
      <w:pPr>
        <w:numPr>
          <w:ilvl w:val="0"/>
          <w:numId w:val="2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Meta overfitting</w:t>
      </w:r>
    </w:p>
    <w:p w:rsidR="002324EA" w:rsidRPr="00491A3F" w:rsidRDefault="002324EA" w:rsidP="002324EA">
      <w:pPr>
        <w:numPr>
          <w:ilvl w:val="1"/>
          <w:numId w:val="2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Define task distribution </w:t>
      </w:r>
    </w:p>
    <w:p w:rsidR="002324EA" w:rsidRPr="00491A3F" w:rsidRDefault="002324EA" w:rsidP="002324EA">
      <w:pPr>
        <w:numPr>
          <w:ilvl w:val="1"/>
          <w:numId w:val="2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Too few tasks</w:t>
      </w:r>
    </w:p>
    <w:p w:rsidR="002324EA" w:rsidRPr="00491A3F" w:rsidRDefault="002324EA" w:rsidP="002324EA">
      <w:pPr>
        <w:numPr>
          <w:ilvl w:val="0"/>
          <w:numId w:val="2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Memorization</w:t>
      </w:r>
    </w:p>
    <w:p w:rsidR="002324EA" w:rsidRPr="00491A3F" w:rsidRDefault="002324EA" w:rsidP="002324EA">
      <w:pPr>
        <w:numPr>
          <w:ilvl w:val="1"/>
          <w:numId w:val="2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Learn single classifier that doesn’t adapt</w:t>
      </w:r>
    </w:p>
    <w:p w:rsidR="002324EA" w:rsidRPr="00491A3F" w:rsidRDefault="002324EA" w:rsidP="002324EA">
      <w:pPr>
        <w:numPr>
          <w:ilvl w:val="1"/>
          <w:numId w:val="2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Generalize and learn fast about new objects</w:t>
      </w:r>
    </w:p>
    <w:p w:rsidR="002324EA" w:rsidRPr="00491A3F" w:rsidRDefault="002324EA" w:rsidP="002324EA">
      <w:pPr>
        <w:numPr>
          <w:ilvl w:val="1"/>
          <w:numId w:val="2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Initiate NN architecture, and generalize fast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>Online meta-learning ICML 19’</w:t>
      </w:r>
    </w:p>
    <w:p w:rsidR="002324EA" w:rsidRPr="00491A3F" w:rsidRDefault="00C24F5C" w:rsidP="002324EA">
      <w:pPr>
        <w:rPr>
          <w:rFonts w:eastAsia="Times New Roman" w:cs="Arial"/>
        </w:rPr>
      </w:pPr>
      <w:hyperlink r:id="rId13" w:history="1">
        <w:r w:rsidR="002324EA"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https://arxiv.org/abs/1902.08438</w:t>
        </w:r>
      </w:hyperlink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ED7B37" w:rsidP="00ED7B37">
      <w:pPr>
        <w:pStyle w:val="Heading1"/>
        <w:rPr>
          <w:rFonts w:cs="Arial"/>
          <w:b/>
          <w:sz w:val="36"/>
          <w:szCs w:val="36"/>
        </w:rPr>
      </w:pPr>
      <w:bookmarkStart w:id="2" w:name="_Toc12879444"/>
      <w:r w:rsidRPr="00491A3F">
        <w:rPr>
          <w:rFonts w:cs="Arial"/>
        </w:rPr>
        <w:t xml:space="preserve">Tutorial: </w:t>
      </w:r>
      <w:r w:rsidR="002324EA" w:rsidRPr="00491A3F">
        <w:rPr>
          <w:rFonts w:cs="Arial"/>
        </w:rPr>
        <w:t>Algorithm configuration: learning in the space of algorithm designs</w:t>
      </w:r>
      <w:bookmarkEnd w:id="2"/>
    </w:p>
    <w:p w:rsidR="002324EA" w:rsidRPr="00491A3F" w:rsidRDefault="002324EA" w:rsidP="00D32700">
      <w:pPr>
        <w:pStyle w:val="ListParagraph"/>
        <w:numPr>
          <w:ilvl w:val="0"/>
          <w:numId w:val="176"/>
        </w:num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Slides: </w:t>
      </w:r>
      <w:hyperlink r:id="rId14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http://ml.informatik.uni-freiburg.de/~hutter/ICML19_AC.pdf</w:t>
        </w:r>
      </w:hyperlink>
    </w:p>
    <w:p w:rsidR="00D32700" w:rsidRPr="00491A3F" w:rsidRDefault="00D32700" w:rsidP="00D32700">
      <w:pPr>
        <w:ind w:left="360"/>
        <w:textAlignment w:val="baseline"/>
        <w:rPr>
          <w:rFonts w:eastAsia="Times New Roman" w:cs="Arial"/>
          <w:color w:val="333333"/>
          <w:sz w:val="23"/>
          <w:szCs w:val="23"/>
        </w:rPr>
      </w:pPr>
    </w:p>
    <w:p w:rsidR="002324EA" w:rsidRPr="00491A3F" w:rsidRDefault="002324EA" w:rsidP="00D32700">
      <w:pPr>
        <w:ind w:left="360"/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Design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Algo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 as ML problem</w:t>
      </w:r>
    </w:p>
    <w:p w:rsidR="002324EA" w:rsidRPr="00491A3F" w:rsidRDefault="002324EA" w:rsidP="002324EA">
      <w:pPr>
        <w:numPr>
          <w:ilvl w:val="0"/>
          <w:numId w:val="2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View TSP/combinatory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etc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algo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 as ML</w:t>
      </w:r>
    </w:p>
    <w:p w:rsidR="002324EA" w:rsidRPr="00491A3F" w:rsidRDefault="002324EA" w:rsidP="002324EA">
      <w:pPr>
        <w:numPr>
          <w:ilvl w:val="0"/>
          <w:numId w:val="2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Build problem solver (local search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algo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>)</w:t>
      </w:r>
    </w:p>
    <w:p w:rsidR="002324EA" w:rsidRPr="00491A3F" w:rsidRDefault="002324EA" w:rsidP="002324EA">
      <w:pPr>
        <w:numPr>
          <w:ilvl w:val="0"/>
          <w:numId w:val="2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Meta-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algo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: take other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algos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 as input</w:t>
      </w:r>
    </w:p>
    <w:p w:rsidR="002324EA" w:rsidRPr="00491A3F" w:rsidRDefault="002324EA" w:rsidP="002324EA">
      <w:pPr>
        <w:numPr>
          <w:ilvl w:val="0"/>
          <w:numId w:val="2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Objective</w:t>
      </w:r>
    </w:p>
    <w:p w:rsidR="002324EA" w:rsidRPr="00491A3F" w:rsidRDefault="002324EA" w:rsidP="002324EA">
      <w:pPr>
        <w:numPr>
          <w:ilvl w:val="1"/>
          <w:numId w:val="2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Run time</w:t>
      </w:r>
    </w:p>
    <w:p w:rsidR="002324EA" w:rsidRPr="00491A3F" w:rsidRDefault="002324EA" w:rsidP="002324EA">
      <w:pPr>
        <w:numPr>
          <w:ilvl w:val="1"/>
          <w:numId w:val="2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Black-box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opto</w:t>
      </w:r>
      <w:proofErr w:type="spellEnd"/>
    </w:p>
    <w:p w:rsidR="002324EA" w:rsidRPr="00491A3F" w:rsidRDefault="002324EA" w:rsidP="002324EA">
      <w:pPr>
        <w:numPr>
          <w:ilvl w:val="1"/>
          <w:numId w:val="2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Hyperparameter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opto</w:t>
      </w:r>
      <w:proofErr w:type="spellEnd"/>
    </w:p>
    <w:p w:rsidR="002324EA" w:rsidRPr="00491A3F" w:rsidRDefault="002324EA" w:rsidP="00491A3F">
      <w:pPr>
        <w:numPr>
          <w:ilvl w:val="0"/>
          <w:numId w:val="2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Uncertainty estimate from the regression model</w:t>
      </w:r>
    </w:p>
    <w:p w:rsidR="002324EA" w:rsidRPr="00491A3F" w:rsidRDefault="002324EA" w:rsidP="002324EA">
      <w:pPr>
        <w:numPr>
          <w:ilvl w:val="0"/>
          <w:numId w:val="2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High variation run-time across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algo</w:t>
      </w:r>
      <w:proofErr w:type="spellEnd"/>
    </w:p>
    <w:p w:rsidR="002324EA" w:rsidRPr="00491A3F" w:rsidRDefault="002324EA" w:rsidP="002324EA">
      <w:pPr>
        <w:numPr>
          <w:ilvl w:val="0"/>
          <w:numId w:val="2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SMAC (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bayesian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opto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>)</w:t>
      </w:r>
    </w:p>
    <w:p w:rsidR="00ED7B37" w:rsidRPr="00491A3F" w:rsidRDefault="00ED7B37" w:rsidP="00ED7B37">
      <w:pPr>
        <w:textAlignment w:val="baseline"/>
        <w:rPr>
          <w:rFonts w:eastAsia="Times New Roman" w:cs="Arial"/>
          <w:color w:val="333333"/>
          <w:sz w:val="23"/>
          <w:szCs w:val="23"/>
        </w:rPr>
      </w:pPr>
    </w:p>
    <w:p w:rsidR="00ED7B37" w:rsidRPr="00491A3F" w:rsidRDefault="00ED7B37" w:rsidP="00ED7B37">
      <w:pPr>
        <w:pStyle w:val="Heading1"/>
        <w:rPr>
          <w:rFonts w:cs="Arial"/>
          <w:b/>
          <w:sz w:val="48"/>
        </w:rPr>
      </w:pPr>
      <w:bookmarkStart w:id="3" w:name="_Toc12879445"/>
      <w:r w:rsidRPr="00491A3F">
        <w:rPr>
          <w:rFonts w:cs="Arial"/>
        </w:rPr>
        <w:t>Workshop: Automated Machine Learning</w:t>
      </w:r>
      <w:bookmarkEnd w:id="3"/>
    </w:p>
    <w:p w:rsidR="00ED7B37" w:rsidRPr="00491A3F" w:rsidRDefault="00D32700" w:rsidP="00D32700">
      <w:pPr>
        <w:pStyle w:val="ListParagraph"/>
        <w:numPr>
          <w:ilvl w:val="0"/>
          <w:numId w:val="176"/>
        </w:numPr>
        <w:rPr>
          <w:rFonts w:eastAsia="Times New Roman" w:cs="Arial"/>
        </w:rPr>
      </w:pPr>
      <w:r w:rsidRPr="00491A3F">
        <w:rPr>
          <w:rFonts w:cs="Arial"/>
        </w:rPr>
        <w:t xml:space="preserve">Website: </w:t>
      </w:r>
      <w:hyperlink r:id="rId15" w:history="1">
        <w:r w:rsidRPr="00491A3F">
          <w:rPr>
            <w:rStyle w:val="Hyperlink"/>
            <w:rFonts w:eastAsia="Times New Roman" w:cs="Arial"/>
          </w:rPr>
          <w:t>https://sites.google.com/view/automl2019icml/</w:t>
        </w:r>
      </w:hyperlink>
    </w:p>
    <w:p w:rsidR="00ED7B37" w:rsidRPr="00491A3F" w:rsidRDefault="00D32700" w:rsidP="00D32700">
      <w:pPr>
        <w:pStyle w:val="ListParagraph"/>
        <w:numPr>
          <w:ilvl w:val="0"/>
          <w:numId w:val="176"/>
        </w:numPr>
        <w:rPr>
          <w:rFonts w:eastAsia="Times New Roman" w:cs="Arial"/>
        </w:rPr>
      </w:pPr>
      <w:r w:rsidRPr="00491A3F">
        <w:rPr>
          <w:rFonts w:eastAsia="Times New Roman" w:cs="Arial"/>
          <w:color w:val="333333"/>
        </w:rPr>
        <w:t>B</w:t>
      </w:r>
      <w:r w:rsidR="00ED7B37" w:rsidRPr="00491A3F">
        <w:rPr>
          <w:rFonts w:eastAsia="Times New Roman" w:cs="Arial"/>
          <w:color w:val="333333"/>
        </w:rPr>
        <w:t>ook</w:t>
      </w:r>
      <w:r w:rsidRPr="00491A3F">
        <w:rPr>
          <w:rFonts w:eastAsia="Times New Roman" w:cs="Arial"/>
          <w:color w:val="333333"/>
        </w:rPr>
        <w:t xml:space="preserve">: </w:t>
      </w:r>
      <w:hyperlink r:id="rId16" w:history="1">
        <w:r w:rsidRPr="00491A3F">
          <w:rPr>
            <w:rStyle w:val="Hyperlink"/>
            <w:rFonts w:eastAsia="Times New Roman" w:cs="Arial"/>
          </w:rPr>
          <w:t>https://www.springer.com/gp/book/9783030053178</w:t>
        </w:r>
      </w:hyperlink>
    </w:p>
    <w:p w:rsidR="00ED7B37" w:rsidRPr="00491A3F" w:rsidRDefault="00D32700" w:rsidP="00D32700">
      <w:pPr>
        <w:pStyle w:val="ListParagraph"/>
        <w:numPr>
          <w:ilvl w:val="0"/>
          <w:numId w:val="176"/>
        </w:numPr>
        <w:rPr>
          <w:rFonts w:eastAsia="Times New Roman" w:cs="Arial"/>
        </w:rPr>
      </w:pPr>
      <w:r w:rsidRPr="00491A3F">
        <w:rPr>
          <w:rFonts w:eastAsia="Times New Roman" w:cs="Arial"/>
          <w:color w:val="333333"/>
        </w:rPr>
        <w:t xml:space="preserve">Organization: </w:t>
      </w:r>
      <w:hyperlink r:id="rId17" w:history="1">
        <w:r w:rsidRPr="00491A3F">
          <w:rPr>
            <w:rStyle w:val="Hyperlink"/>
            <w:rFonts w:eastAsia="Times New Roman" w:cs="Arial"/>
          </w:rPr>
          <w:t>https://www.automl.org/events/</w:t>
        </w:r>
      </w:hyperlink>
    </w:p>
    <w:p w:rsidR="00ED7B37" w:rsidRPr="00491A3F" w:rsidRDefault="00ED7B37" w:rsidP="00ED7B37">
      <w:pPr>
        <w:pStyle w:val="Heading2"/>
        <w:rPr>
          <w:rFonts w:cs="Arial"/>
        </w:rPr>
      </w:pPr>
      <w:bookmarkStart w:id="4" w:name="_Toc12879446"/>
      <w:r w:rsidRPr="00491A3F">
        <w:rPr>
          <w:rFonts w:cs="Arial"/>
        </w:rPr>
        <w:t xml:space="preserve">Grey-box Bayesian Optimization for </w:t>
      </w:r>
      <w:proofErr w:type="spellStart"/>
      <w:r w:rsidRPr="00491A3F">
        <w:rPr>
          <w:rFonts w:cs="Arial"/>
        </w:rPr>
        <w:t>AutoML</w:t>
      </w:r>
      <w:proofErr w:type="spellEnd"/>
      <w:r w:rsidRPr="00491A3F">
        <w:rPr>
          <w:rFonts w:cs="Arial"/>
        </w:rPr>
        <w:t xml:space="preserve"> </w:t>
      </w:r>
      <w:r w:rsidR="00D32700" w:rsidRPr="00491A3F">
        <w:rPr>
          <w:rFonts w:cs="Arial"/>
        </w:rPr>
        <w:t>@Uber</w:t>
      </w:r>
      <w:bookmarkEnd w:id="4"/>
    </w:p>
    <w:p w:rsidR="008E0CEF" w:rsidRDefault="00ED7B37" w:rsidP="00ED7B37">
      <w:r w:rsidRPr="00491A3F">
        <w:t>Peter Frazier</w:t>
      </w:r>
    </w:p>
    <w:p w:rsidR="00C24F5C" w:rsidRPr="00C24F5C" w:rsidRDefault="00C24F5C" w:rsidP="00ED7B37">
      <w:r>
        <w:rPr>
          <w:noProof/>
        </w:rPr>
        <w:drawing>
          <wp:inline distT="0" distB="0" distL="0" distR="0">
            <wp:extent cx="3657600" cy="2743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190614_09124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57600" cy="2743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20190614_09144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A4D" w:rsidRPr="00491A3F" w:rsidRDefault="00946A4D" w:rsidP="00ED7B37">
      <w:pPr>
        <w:rPr>
          <w:rFonts w:eastAsia="Times New Roman" w:cs="Arial"/>
          <w:color w:val="1155CC"/>
          <w:szCs w:val="22"/>
          <w:u w:val="single"/>
        </w:rPr>
      </w:pPr>
      <w:r w:rsidRPr="00491A3F">
        <w:rPr>
          <w:rFonts w:eastAsia="Times New Roman" w:cs="Arial"/>
          <w:noProof/>
        </w:rPr>
        <w:drawing>
          <wp:inline distT="0" distB="0" distL="0" distR="0">
            <wp:extent cx="3657600" cy="274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90614_092330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CEF" w:rsidRPr="00491A3F" w:rsidRDefault="008E0CEF" w:rsidP="00ED7B37">
      <w:pPr>
        <w:rPr>
          <w:rFonts w:eastAsia="Times New Roman" w:cs="Arial"/>
          <w:color w:val="1155CC"/>
          <w:szCs w:val="22"/>
          <w:u w:val="single"/>
        </w:rPr>
      </w:pPr>
    </w:p>
    <w:p w:rsidR="00ED7B37" w:rsidRPr="00491A3F" w:rsidRDefault="00ED7B37" w:rsidP="00ED7B37">
      <w:pPr>
        <w:numPr>
          <w:ilvl w:val="0"/>
          <w:numId w:val="125"/>
        </w:numPr>
        <w:textAlignment w:val="baseline"/>
        <w:rPr>
          <w:rFonts w:eastAsia="Times New Roman" w:cs="Arial"/>
          <w:color w:val="000000"/>
          <w:szCs w:val="22"/>
        </w:rPr>
      </w:pPr>
      <w:proofErr w:type="spellStart"/>
      <w:r w:rsidRPr="00491A3F">
        <w:rPr>
          <w:rFonts w:eastAsia="Times New Roman" w:cs="Arial"/>
          <w:color w:val="000000"/>
          <w:szCs w:val="22"/>
        </w:rPr>
        <w:t>BayesOpt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 in </w:t>
      </w:r>
      <w:proofErr w:type="spellStart"/>
      <w:r w:rsidRPr="00491A3F">
        <w:rPr>
          <w:rFonts w:eastAsia="Times New Roman" w:cs="Arial"/>
          <w:color w:val="000000"/>
          <w:szCs w:val="22"/>
        </w:rPr>
        <w:t>blackbox</w:t>
      </w:r>
      <w:proofErr w:type="spellEnd"/>
    </w:p>
    <w:p w:rsidR="00ED7B37" w:rsidRPr="00491A3F" w:rsidRDefault="00ED7B37" w:rsidP="00ED7B37">
      <w:pPr>
        <w:numPr>
          <w:ilvl w:val="0"/>
          <w:numId w:val="12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Classical </w:t>
      </w:r>
      <w:proofErr w:type="spellStart"/>
      <w:r w:rsidRPr="00491A3F">
        <w:rPr>
          <w:rFonts w:eastAsia="Times New Roman" w:cs="Arial"/>
          <w:color w:val="000000"/>
          <w:szCs w:val="22"/>
        </w:rPr>
        <w:t>bayesian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 </w:t>
      </w:r>
      <w:proofErr w:type="spellStart"/>
      <w:r w:rsidRPr="00491A3F">
        <w:rPr>
          <w:rFonts w:eastAsia="Times New Roman" w:cs="Arial"/>
          <w:color w:val="000000"/>
          <w:szCs w:val="22"/>
        </w:rPr>
        <w:t>opto</w:t>
      </w:r>
      <w:proofErr w:type="spellEnd"/>
      <w:r w:rsidRPr="00491A3F">
        <w:rPr>
          <w:rFonts w:eastAsia="Times New Roman" w:cs="Arial"/>
          <w:color w:val="000000"/>
          <w:szCs w:val="22"/>
        </w:rPr>
        <w:t>: EGO</w:t>
      </w:r>
    </w:p>
    <w:p w:rsidR="00ED7B37" w:rsidRPr="00491A3F" w:rsidRDefault="00ED7B37" w:rsidP="00ED7B37">
      <w:pPr>
        <w:numPr>
          <w:ilvl w:val="0"/>
          <w:numId w:val="12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Points evaluated </w:t>
      </w:r>
    </w:p>
    <w:p w:rsidR="00ED7B37" w:rsidRPr="00491A3F" w:rsidRDefault="00ED7B37" w:rsidP="00ED7B37">
      <w:pPr>
        <w:numPr>
          <w:ilvl w:val="0"/>
          <w:numId w:val="12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2012 use BO for hyperparameter tuning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In NN </w:t>
      </w:r>
      <w:proofErr w:type="spellStart"/>
      <w:r w:rsidRPr="00491A3F">
        <w:rPr>
          <w:rFonts w:eastAsia="Times New Roman" w:cs="Arial"/>
          <w:color w:val="000000"/>
          <w:szCs w:val="22"/>
        </w:rPr>
        <w:t>hyperparemter</w:t>
      </w:r>
      <w:proofErr w:type="spellEnd"/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NN architecture</w:t>
      </w:r>
    </w:p>
    <w:p w:rsidR="00ED7B37" w:rsidRPr="00491A3F" w:rsidRDefault="00ED7B37" w:rsidP="00ED36D3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Widely used</w:t>
      </w:r>
    </w:p>
    <w:p w:rsidR="00ED7B37" w:rsidRPr="00491A3F" w:rsidRDefault="00ED7B37" w:rsidP="00ED7B37">
      <w:pPr>
        <w:numPr>
          <w:ilvl w:val="0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Blackbox </w:t>
      </w:r>
      <w:r w:rsidRPr="00491A3F">
        <w:rPr>
          <w:rFonts w:ascii="Cambria Math" w:eastAsia="Times New Roman" w:hAnsi="Cambria Math" w:cs="Cambria Math"/>
          <w:color w:val="000000"/>
          <w:szCs w:val="22"/>
        </w:rPr>
        <w:t>⇒</w:t>
      </w:r>
      <w:r w:rsidRPr="00491A3F">
        <w:rPr>
          <w:rFonts w:eastAsia="Times New Roman" w:cs="Arial"/>
          <w:color w:val="000000"/>
          <w:szCs w:val="22"/>
        </w:rPr>
        <w:t xml:space="preserve"> </w:t>
      </w:r>
      <w:proofErr w:type="spellStart"/>
      <w:r w:rsidRPr="00491A3F">
        <w:rPr>
          <w:rFonts w:eastAsia="Times New Roman" w:cs="Arial"/>
          <w:color w:val="000000"/>
          <w:szCs w:val="22"/>
        </w:rPr>
        <w:t>greybox</w:t>
      </w:r>
      <w:proofErr w:type="spellEnd"/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Better by looking inside the box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Early stopping / freezing, thawing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Multi-task learning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Warm starts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Gradients (leverage)</w:t>
      </w:r>
    </w:p>
    <w:p w:rsidR="00ED7B37" w:rsidRPr="00491A3F" w:rsidRDefault="00ED7B37" w:rsidP="00ED7B37">
      <w:pPr>
        <w:numPr>
          <w:ilvl w:val="0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Epochs and learning curve from training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Model the learning curve directly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Such that not to perform whole evaluation</w:t>
      </w:r>
    </w:p>
    <w:p w:rsidR="00ED7B37" w:rsidRPr="00491A3F" w:rsidRDefault="00ED7B37" w:rsidP="00ED7B37">
      <w:pPr>
        <w:numPr>
          <w:ilvl w:val="0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Hyperband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Stop poor evaluations</w:t>
      </w:r>
    </w:p>
    <w:p w:rsidR="00ED7B37" w:rsidRPr="00491A3F" w:rsidRDefault="00ED7B37" w:rsidP="00ED7B37">
      <w:pPr>
        <w:numPr>
          <w:ilvl w:val="0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Combine BO with early stopping: active research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Based on training???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BO means Bayesian optimal stopping 2019 ICML</w:t>
      </w:r>
    </w:p>
    <w:p w:rsidR="00ED7B37" w:rsidRPr="00491A3F" w:rsidRDefault="00ED7B37" w:rsidP="00ED7B37">
      <w:pPr>
        <w:numPr>
          <w:ilvl w:val="0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Cheap eval proxies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Multi-task BO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GP bandit </w:t>
      </w:r>
    </w:p>
    <w:p w:rsidR="00ED7B37" w:rsidRPr="00491A3F" w:rsidRDefault="00ED7B37" w:rsidP="00ED7B37">
      <w:pPr>
        <w:numPr>
          <w:ilvl w:val="0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GREY BOX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f(</w:t>
      </w:r>
      <w:proofErr w:type="spellStart"/>
      <w:proofErr w:type="gramStart"/>
      <w:r w:rsidRPr="00491A3F">
        <w:rPr>
          <w:rFonts w:eastAsia="Times New Roman" w:cs="Arial"/>
          <w:color w:val="000000"/>
          <w:szCs w:val="22"/>
        </w:rPr>
        <w:t>x,t</w:t>
      </w:r>
      <w:proofErr w:type="spellEnd"/>
      <w:proofErr w:type="gramEnd"/>
      <w:r w:rsidRPr="00491A3F">
        <w:rPr>
          <w:rFonts w:eastAsia="Times New Roman" w:cs="Arial"/>
          <w:color w:val="000000"/>
          <w:szCs w:val="22"/>
        </w:rPr>
        <w:t>)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t: training iteration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Search in both acquisition of x, and t, and cost</w:t>
      </w:r>
    </w:p>
    <w:p w:rsidR="00ED7B37" w:rsidRPr="00491A3F" w:rsidRDefault="00ED7B37" w:rsidP="00ED7B37">
      <w:pPr>
        <w:numPr>
          <w:ilvl w:val="0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Inference based on learning curve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Tweak EI </w:t>
      </w:r>
      <w:proofErr w:type="spellStart"/>
      <w:r w:rsidRPr="00491A3F">
        <w:rPr>
          <w:rFonts w:eastAsia="Times New Roman" w:cs="Arial"/>
          <w:color w:val="000000"/>
          <w:szCs w:val="22"/>
        </w:rPr>
        <w:t>acq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 function</w:t>
      </w:r>
    </w:p>
    <w:p w:rsidR="00ED7B37" w:rsidRPr="00491A3F" w:rsidRDefault="00ED7B37" w:rsidP="00ED7B37">
      <w:pPr>
        <w:numPr>
          <w:ilvl w:val="0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Look into the </w:t>
      </w:r>
      <w:proofErr w:type="spellStart"/>
      <w:r w:rsidRPr="00491A3F">
        <w:rPr>
          <w:rFonts w:eastAsia="Times New Roman" w:cs="Arial"/>
          <w:color w:val="000000"/>
          <w:szCs w:val="22"/>
        </w:rPr>
        <w:t>blackbox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 to improve BO performance</w:t>
      </w:r>
    </w:p>
    <w:p w:rsidR="00ED7B37" w:rsidRPr="00491A3F" w:rsidRDefault="00ED7B37" w:rsidP="00ED7B37">
      <w:pPr>
        <w:pStyle w:val="Heading2"/>
        <w:rPr>
          <w:rFonts w:cs="Arial"/>
        </w:rPr>
      </w:pPr>
      <w:bookmarkStart w:id="5" w:name="_Toc12879447"/>
      <w:r w:rsidRPr="00491A3F">
        <w:rPr>
          <w:rFonts w:cs="Arial"/>
        </w:rPr>
        <w:t>Lessons Learned from Helping 200,000 non-ML experts use ML</w:t>
      </w:r>
      <w:r w:rsidR="00ED36D3" w:rsidRPr="00491A3F">
        <w:rPr>
          <w:rFonts w:cs="Arial"/>
        </w:rPr>
        <w:t xml:space="preserve"> @fast.ai</w:t>
      </w:r>
      <w:bookmarkEnd w:id="5"/>
    </w:p>
    <w:p w:rsidR="00ED7B37" w:rsidRPr="00491A3F" w:rsidRDefault="00ED7B37" w:rsidP="00ED36D3">
      <w:pPr>
        <w:rPr>
          <w:sz w:val="27"/>
          <w:szCs w:val="27"/>
        </w:rPr>
      </w:pPr>
      <w:r w:rsidRPr="00491A3F">
        <w:t>Rachel Thomas</w:t>
      </w:r>
    </w:p>
    <w:p w:rsidR="00ED7B37" w:rsidRPr="00491A3F" w:rsidRDefault="00ED7B37" w:rsidP="00ED7B37">
      <w:pPr>
        <w:numPr>
          <w:ilvl w:val="0"/>
          <w:numId w:val="12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Making </w:t>
      </w:r>
      <w:proofErr w:type="spellStart"/>
      <w:r w:rsidRPr="00491A3F">
        <w:rPr>
          <w:rFonts w:eastAsia="Times New Roman" w:cs="Arial"/>
          <w:color w:val="000000"/>
          <w:szCs w:val="22"/>
        </w:rPr>
        <w:t>nn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 uncool again</w:t>
      </w:r>
    </w:p>
    <w:p w:rsidR="00ED7B37" w:rsidRPr="00491A3F" w:rsidRDefault="00ED7B37" w:rsidP="00ED7B37">
      <w:pPr>
        <w:numPr>
          <w:ilvl w:val="0"/>
          <w:numId w:val="127"/>
        </w:numPr>
        <w:textAlignment w:val="baseline"/>
        <w:rPr>
          <w:rFonts w:eastAsia="Times New Roman" w:cs="Arial"/>
          <w:color w:val="000000"/>
          <w:szCs w:val="22"/>
        </w:rPr>
      </w:pPr>
      <w:proofErr w:type="spellStart"/>
      <w:r w:rsidRPr="00491A3F">
        <w:rPr>
          <w:rFonts w:eastAsia="Times New Roman" w:cs="Arial"/>
          <w:color w:val="000000"/>
          <w:szCs w:val="22"/>
        </w:rPr>
        <w:t>Fastai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 </w:t>
      </w:r>
      <w:proofErr w:type="spellStart"/>
      <w:r w:rsidRPr="00491A3F">
        <w:rPr>
          <w:rFonts w:eastAsia="Times New Roman" w:cs="Arial"/>
          <w:color w:val="000000"/>
          <w:szCs w:val="22"/>
        </w:rPr>
        <w:t>libracy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 -&gt; </w:t>
      </w:r>
      <w:proofErr w:type="spellStart"/>
      <w:r w:rsidRPr="00491A3F">
        <w:rPr>
          <w:rFonts w:eastAsia="Times New Roman" w:cs="Arial"/>
          <w:color w:val="000000"/>
          <w:szCs w:val="22"/>
        </w:rPr>
        <w:t>pytorch</w:t>
      </w:r>
      <w:proofErr w:type="spellEnd"/>
    </w:p>
    <w:p w:rsidR="00ED7B37" w:rsidRPr="00491A3F" w:rsidRDefault="00ED7B37" w:rsidP="00ED7B37">
      <w:pPr>
        <w:numPr>
          <w:ilvl w:val="0"/>
          <w:numId w:val="12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Use DL in application</w:t>
      </w:r>
    </w:p>
    <w:p w:rsidR="00ED7B37" w:rsidRPr="00491A3F" w:rsidRDefault="00ED7B37" w:rsidP="00ED7B37">
      <w:pPr>
        <w:numPr>
          <w:ilvl w:val="0"/>
          <w:numId w:val="127"/>
        </w:numPr>
        <w:textAlignment w:val="baseline"/>
        <w:rPr>
          <w:rFonts w:eastAsia="Times New Roman" w:cs="Arial"/>
          <w:color w:val="000000"/>
          <w:szCs w:val="22"/>
        </w:rPr>
      </w:pPr>
      <w:proofErr w:type="spellStart"/>
      <w:r w:rsidRPr="00491A3F">
        <w:rPr>
          <w:rFonts w:eastAsia="Times New Roman" w:cs="Arial"/>
          <w:color w:val="000000"/>
          <w:szCs w:val="22"/>
        </w:rPr>
        <w:t>Productionalize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 / monitor the work</w:t>
      </w:r>
    </w:p>
    <w:p w:rsidR="00ED7B37" w:rsidRPr="00491A3F" w:rsidRDefault="00ED7B37" w:rsidP="00ED7B37">
      <w:pPr>
        <w:numPr>
          <w:ilvl w:val="0"/>
          <w:numId w:val="12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ML: the high interest credit card of technical debt</w:t>
      </w:r>
    </w:p>
    <w:p w:rsidR="00ED7B37" w:rsidRPr="00491A3F" w:rsidRDefault="00C24F5C" w:rsidP="00ED7B37">
      <w:pPr>
        <w:numPr>
          <w:ilvl w:val="1"/>
          <w:numId w:val="128"/>
        </w:numPr>
        <w:textAlignment w:val="baseline"/>
        <w:rPr>
          <w:rFonts w:eastAsia="Times New Roman" w:cs="Arial"/>
          <w:color w:val="000000"/>
          <w:szCs w:val="22"/>
        </w:rPr>
      </w:pPr>
      <w:hyperlink r:id="rId21" w:history="1">
        <w:r w:rsidRPr="00371FA5">
          <w:rPr>
            <w:rStyle w:val="Hyperlink"/>
            <w:rFonts w:eastAsia="Times New Roman" w:cs="Arial"/>
            <w:szCs w:val="22"/>
          </w:rPr>
          <w:t>https://ai.google/research/pubs/pub43146</w:t>
        </w:r>
      </w:hyperlink>
    </w:p>
    <w:p w:rsidR="00ED7B37" w:rsidRPr="00491A3F" w:rsidRDefault="00C24F5C" w:rsidP="00ED7B37">
      <w:pPr>
        <w:numPr>
          <w:ilvl w:val="1"/>
          <w:numId w:val="128"/>
        </w:numPr>
        <w:textAlignment w:val="baseline"/>
        <w:rPr>
          <w:rFonts w:eastAsia="Times New Roman" w:cs="Arial"/>
          <w:color w:val="000000"/>
          <w:szCs w:val="22"/>
        </w:rPr>
      </w:pPr>
      <w:hyperlink r:id="rId22" w:history="1">
        <w:r w:rsidR="00ED7B37" w:rsidRPr="00491A3F">
          <w:rPr>
            <w:rFonts w:eastAsia="Times New Roman" w:cs="Arial"/>
            <w:color w:val="1155CC"/>
            <w:szCs w:val="22"/>
            <w:u w:val="single"/>
          </w:rPr>
          <w:t>https://storage.googleapis.com/pub-tools-public-publication-data/pdf/43146.pdf</w:t>
        </w:r>
      </w:hyperlink>
    </w:p>
    <w:p w:rsidR="00ED7B37" w:rsidRPr="00491A3F" w:rsidRDefault="00ED7B37" w:rsidP="00ED7B37">
      <w:pPr>
        <w:numPr>
          <w:ilvl w:val="0"/>
          <w:numId w:val="12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Learning rate finder</w:t>
      </w:r>
    </w:p>
    <w:p w:rsidR="00ED7B37" w:rsidRPr="00491A3F" w:rsidRDefault="00ED7B37" w:rsidP="00ED7B37">
      <w:pPr>
        <w:numPr>
          <w:ilvl w:val="0"/>
          <w:numId w:val="12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Transfer learning </w:t>
      </w:r>
      <w:r w:rsidRPr="00491A3F">
        <w:rPr>
          <w:rFonts w:ascii="Cambria Math" w:eastAsia="Times New Roman" w:hAnsi="Cambria Math" w:cs="Cambria Math"/>
          <w:color w:val="000000"/>
          <w:szCs w:val="22"/>
        </w:rPr>
        <w:t>⇒</w:t>
      </w:r>
      <w:r w:rsidRPr="00491A3F">
        <w:rPr>
          <w:rFonts w:eastAsia="Times New Roman" w:cs="Arial"/>
          <w:color w:val="000000"/>
          <w:szCs w:val="22"/>
        </w:rPr>
        <w:t xml:space="preserve"> applied to NLP tasks / image</w:t>
      </w:r>
    </w:p>
    <w:p w:rsidR="00ED7B37" w:rsidRPr="00491A3F" w:rsidRDefault="00ED7B37" w:rsidP="00ED7B37">
      <w:pPr>
        <w:numPr>
          <w:ilvl w:val="1"/>
          <w:numId w:val="12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With smaller dataset</w:t>
      </w:r>
    </w:p>
    <w:p w:rsidR="00ED7B37" w:rsidRPr="00491A3F" w:rsidRDefault="00ED7B37" w:rsidP="00ED7B37">
      <w:pPr>
        <w:numPr>
          <w:ilvl w:val="0"/>
          <w:numId w:val="12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 Courses</w:t>
      </w:r>
    </w:p>
    <w:p w:rsidR="00ED7B37" w:rsidRPr="00491A3F" w:rsidRDefault="00C24F5C" w:rsidP="00ED7B37">
      <w:pPr>
        <w:numPr>
          <w:ilvl w:val="1"/>
          <w:numId w:val="128"/>
        </w:numPr>
        <w:textAlignment w:val="baseline"/>
        <w:rPr>
          <w:rFonts w:eastAsia="Times New Roman" w:cs="Arial"/>
          <w:color w:val="000000"/>
          <w:szCs w:val="22"/>
        </w:rPr>
      </w:pPr>
      <w:hyperlink r:id="rId23" w:history="1">
        <w:r w:rsidR="00ED7B37" w:rsidRPr="00491A3F">
          <w:rPr>
            <w:rFonts w:eastAsia="Times New Roman" w:cs="Arial"/>
            <w:color w:val="1155CC"/>
            <w:szCs w:val="22"/>
            <w:u w:val="single"/>
          </w:rPr>
          <w:t>https://course.fast.ai/</w:t>
        </w:r>
      </w:hyperlink>
    </w:p>
    <w:p w:rsidR="00ED7B37" w:rsidRPr="00491A3F" w:rsidRDefault="00ED7B37" w:rsidP="00ED7B37">
      <w:pPr>
        <w:numPr>
          <w:ilvl w:val="1"/>
          <w:numId w:val="12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Test applications for my own side projects </w:t>
      </w:r>
    </w:p>
    <w:p w:rsidR="00ED7B37" w:rsidRPr="00491A3F" w:rsidRDefault="00ED7B37" w:rsidP="00ED7B37">
      <w:pPr>
        <w:numPr>
          <w:ilvl w:val="0"/>
          <w:numId w:val="12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 Start with problem and people, and then search for solutions</w:t>
      </w:r>
    </w:p>
    <w:p w:rsidR="00ED7B37" w:rsidRPr="00491A3F" w:rsidRDefault="00ED7B37" w:rsidP="00ED7B37">
      <w:pPr>
        <w:ind w:left="360"/>
        <w:textAlignment w:val="baseline"/>
        <w:rPr>
          <w:rFonts w:eastAsia="Times New Roman" w:cs="Arial"/>
          <w:color w:val="000000"/>
          <w:szCs w:val="22"/>
        </w:rPr>
      </w:pPr>
    </w:p>
    <w:p w:rsidR="00ED7B37" w:rsidRPr="00491A3F" w:rsidRDefault="00ED7B37" w:rsidP="00ED7B37">
      <w:pPr>
        <w:pStyle w:val="Heading2"/>
        <w:rPr>
          <w:rFonts w:cs="Arial"/>
          <w:sz w:val="27"/>
          <w:szCs w:val="27"/>
        </w:rPr>
      </w:pPr>
      <w:bookmarkStart w:id="6" w:name="_Toc12879448"/>
      <w:r w:rsidRPr="00491A3F">
        <w:rPr>
          <w:rFonts w:cs="Arial"/>
        </w:rPr>
        <w:t xml:space="preserve">A Boosting Tree Based </w:t>
      </w:r>
      <w:proofErr w:type="spellStart"/>
      <w:r w:rsidRPr="00491A3F">
        <w:rPr>
          <w:rFonts w:cs="Arial"/>
        </w:rPr>
        <w:t>AutoML</w:t>
      </w:r>
      <w:proofErr w:type="spellEnd"/>
      <w:r w:rsidRPr="00491A3F">
        <w:rPr>
          <w:rFonts w:cs="Arial"/>
        </w:rPr>
        <w:t xml:space="preserve"> System for Lifelong Machine Learning</w:t>
      </w:r>
      <w:bookmarkEnd w:id="6"/>
    </w:p>
    <w:p w:rsidR="00ED7B37" w:rsidRPr="00491A3F" w:rsidRDefault="00ED7B37" w:rsidP="00ED7B37">
      <w:pPr>
        <w:numPr>
          <w:ilvl w:val="0"/>
          <w:numId w:val="129"/>
        </w:numPr>
        <w:textAlignment w:val="baseline"/>
        <w:rPr>
          <w:rFonts w:eastAsia="Times New Roman" w:cs="Arial"/>
          <w:color w:val="000000"/>
          <w:szCs w:val="22"/>
        </w:rPr>
      </w:pPr>
      <w:proofErr w:type="spellStart"/>
      <w:r w:rsidRPr="00491A3F">
        <w:rPr>
          <w:rFonts w:eastAsia="Times New Roman" w:cs="Arial"/>
          <w:color w:val="000000"/>
          <w:szCs w:val="22"/>
        </w:rPr>
        <w:t>Neurips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 2018 </w:t>
      </w:r>
      <w:proofErr w:type="spellStart"/>
      <w:r w:rsidRPr="00491A3F">
        <w:rPr>
          <w:rFonts w:eastAsia="Times New Roman" w:cs="Arial"/>
          <w:color w:val="000000"/>
          <w:szCs w:val="22"/>
        </w:rPr>
        <w:t>automl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 challenge</w:t>
      </w:r>
    </w:p>
    <w:p w:rsidR="00ED7B37" w:rsidRPr="00491A3F" w:rsidRDefault="00ED7B37" w:rsidP="00ED7B37">
      <w:pPr>
        <w:numPr>
          <w:ilvl w:val="0"/>
          <w:numId w:val="12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High cardinality features</w:t>
      </w:r>
    </w:p>
    <w:p w:rsidR="00ED7B37" w:rsidRPr="00491A3F" w:rsidRDefault="00ED7B37" w:rsidP="00ED7B37">
      <w:pPr>
        <w:numPr>
          <w:ilvl w:val="1"/>
          <w:numId w:val="13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Streaming encoder </w:t>
      </w:r>
    </w:p>
    <w:p w:rsidR="00ED7B37" w:rsidRPr="00491A3F" w:rsidRDefault="00ED7B37" w:rsidP="00ED7B37">
      <w:pPr>
        <w:numPr>
          <w:ilvl w:val="1"/>
          <w:numId w:val="13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TF: Frequency encoding (probability)</w:t>
      </w:r>
    </w:p>
    <w:p w:rsidR="00ED7B37" w:rsidRPr="00491A3F" w:rsidRDefault="00ED7B37" w:rsidP="00ED7B37">
      <w:pPr>
        <w:numPr>
          <w:ilvl w:val="1"/>
          <w:numId w:val="13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Ordinal representation</w:t>
      </w:r>
    </w:p>
    <w:p w:rsidR="00ED7B37" w:rsidRPr="00491A3F" w:rsidRDefault="00ED7B37" w:rsidP="00ED7B37">
      <w:pPr>
        <w:numPr>
          <w:ilvl w:val="0"/>
          <w:numId w:val="13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High order feature combo</w:t>
      </w:r>
    </w:p>
    <w:p w:rsidR="00ED7B37" w:rsidRPr="00491A3F" w:rsidRDefault="00ED7B37" w:rsidP="00ED7B37">
      <w:pPr>
        <w:numPr>
          <w:ilvl w:val="0"/>
          <w:numId w:val="13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Feature selection</w:t>
      </w:r>
    </w:p>
    <w:p w:rsidR="00ED7B37" w:rsidRPr="00491A3F" w:rsidRDefault="00ED7B37" w:rsidP="00ED7B37">
      <w:pPr>
        <w:numPr>
          <w:ilvl w:val="1"/>
          <w:numId w:val="13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Expansion-reduction</w:t>
      </w:r>
    </w:p>
    <w:p w:rsidR="00ED7B37" w:rsidRPr="00491A3F" w:rsidRDefault="00ED7B37" w:rsidP="00ED7B37">
      <w:pPr>
        <w:numPr>
          <w:ilvl w:val="0"/>
          <w:numId w:val="13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Concept drift</w:t>
      </w:r>
    </w:p>
    <w:p w:rsidR="00ED7B37" w:rsidRPr="00491A3F" w:rsidRDefault="00ED7B37" w:rsidP="00ED7B37">
      <w:pPr>
        <w:numPr>
          <w:ilvl w:val="0"/>
          <w:numId w:val="13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Hyper-</w:t>
      </w:r>
      <w:proofErr w:type="spellStart"/>
      <w:r w:rsidRPr="00491A3F">
        <w:rPr>
          <w:rFonts w:eastAsia="Times New Roman" w:cs="Arial"/>
          <w:color w:val="000000"/>
          <w:szCs w:val="22"/>
        </w:rPr>
        <w:t>Opto</w:t>
      </w:r>
      <w:proofErr w:type="spellEnd"/>
    </w:p>
    <w:p w:rsidR="00ED7B37" w:rsidRPr="00491A3F" w:rsidRDefault="00ED7B37" w:rsidP="00ED7B37">
      <w:pPr>
        <w:numPr>
          <w:ilvl w:val="1"/>
          <w:numId w:val="13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Portfolio search + BO in local search space</w:t>
      </w:r>
    </w:p>
    <w:p w:rsidR="00ED7B37" w:rsidRPr="00491A3F" w:rsidRDefault="00ED7B37" w:rsidP="00ED7B37">
      <w:pPr>
        <w:numPr>
          <w:ilvl w:val="1"/>
          <w:numId w:val="13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Search with warm start</w:t>
      </w:r>
    </w:p>
    <w:p w:rsidR="00ED7B37" w:rsidRPr="00491A3F" w:rsidRDefault="00ED7B37" w:rsidP="00ED7B37">
      <w:pPr>
        <w:pStyle w:val="Heading2"/>
        <w:rPr>
          <w:rFonts w:cs="Arial"/>
        </w:rPr>
      </w:pPr>
      <w:bookmarkStart w:id="7" w:name="_Toc12879449"/>
      <w:r w:rsidRPr="00491A3F">
        <w:rPr>
          <w:rFonts w:cs="Arial"/>
        </w:rPr>
        <w:t xml:space="preserve">An Overview of Google's Work on </w:t>
      </w:r>
      <w:proofErr w:type="spellStart"/>
      <w:r w:rsidRPr="00491A3F">
        <w:rPr>
          <w:rFonts w:cs="Arial"/>
        </w:rPr>
        <w:t>AutoML</w:t>
      </w:r>
      <w:proofErr w:type="spellEnd"/>
      <w:r w:rsidRPr="00491A3F">
        <w:rPr>
          <w:rFonts w:cs="Arial"/>
        </w:rPr>
        <w:t xml:space="preserve"> and Future Directions</w:t>
      </w:r>
      <w:r w:rsidR="00ED36D3" w:rsidRPr="00491A3F">
        <w:rPr>
          <w:rFonts w:cs="Arial"/>
        </w:rPr>
        <w:t xml:space="preserve"> @Google</w:t>
      </w:r>
      <w:bookmarkEnd w:id="7"/>
    </w:p>
    <w:p w:rsidR="00ED7B37" w:rsidRPr="00491A3F" w:rsidRDefault="00ED7B37" w:rsidP="00ED36D3">
      <w:r w:rsidRPr="00491A3F">
        <w:t>Jeff Dean</w:t>
      </w:r>
    </w:p>
    <w:p w:rsidR="008E0CEF" w:rsidRPr="00491A3F" w:rsidRDefault="00946A4D" w:rsidP="00ED36D3">
      <w:pPr>
        <w:rPr>
          <w:sz w:val="27"/>
          <w:szCs w:val="27"/>
        </w:rPr>
      </w:pPr>
      <w:r w:rsidRPr="00491A3F">
        <w:rPr>
          <w:noProof/>
          <w:sz w:val="27"/>
          <w:szCs w:val="27"/>
        </w:rPr>
        <w:drawing>
          <wp:inline distT="0" distB="0" distL="0" distR="0">
            <wp:extent cx="3657600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90614_140541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A4D" w:rsidRPr="00491A3F" w:rsidRDefault="00946A4D" w:rsidP="00ED36D3">
      <w:pPr>
        <w:rPr>
          <w:sz w:val="27"/>
          <w:szCs w:val="27"/>
        </w:rPr>
      </w:pPr>
      <w:r w:rsidRPr="00491A3F">
        <w:rPr>
          <w:noProof/>
          <w:sz w:val="27"/>
          <w:szCs w:val="27"/>
        </w:rPr>
        <w:drawing>
          <wp:inline distT="0" distB="0" distL="0" distR="0">
            <wp:extent cx="3657600" cy="274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90614_142754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37" w:rsidRPr="00491A3F" w:rsidRDefault="00ED7B37" w:rsidP="00ED7B37">
      <w:pPr>
        <w:numPr>
          <w:ilvl w:val="0"/>
          <w:numId w:val="13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20 </w:t>
      </w:r>
      <w:proofErr w:type="spellStart"/>
      <w:r w:rsidRPr="00491A3F">
        <w:rPr>
          <w:rFonts w:eastAsia="Times New Roman" w:cs="Arial"/>
          <w:color w:val="000000"/>
          <w:szCs w:val="22"/>
        </w:rPr>
        <w:t>yrs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 in google, </w:t>
      </w:r>
      <w:proofErr w:type="spellStart"/>
      <w:r w:rsidRPr="00491A3F">
        <w:rPr>
          <w:rFonts w:eastAsia="Times New Roman" w:cs="Arial"/>
          <w:color w:val="000000"/>
          <w:szCs w:val="22"/>
        </w:rPr>
        <w:t>mapreduce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, </w:t>
      </w:r>
      <w:proofErr w:type="spellStart"/>
      <w:r w:rsidRPr="00491A3F">
        <w:rPr>
          <w:rFonts w:eastAsia="Times New Roman" w:cs="Arial"/>
          <w:color w:val="000000"/>
          <w:szCs w:val="22"/>
        </w:rPr>
        <w:t>tensorflow</w:t>
      </w:r>
      <w:proofErr w:type="spellEnd"/>
    </w:p>
    <w:p w:rsidR="00ED7B37" w:rsidRPr="00491A3F" w:rsidRDefault="00ED7B37" w:rsidP="00ED7B37">
      <w:pPr>
        <w:numPr>
          <w:ilvl w:val="0"/>
          <w:numId w:val="13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Design choices </w:t>
      </w:r>
      <w:r w:rsidRPr="00491A3F">
        <w:rPr>
          <w:rFonts w:ascii="Cambria Math" w:eastAsia="Times New Roman" w:hAnsi="Cambria Math" w:cs="Cambria Math"/>
          <w:color w:val="000000"/>
          <w:szCs w:val="22"/>
        </w:rPr>
        <w:t>⇒</w:t>
      </w:r>
      <w:r w:rsidRPr="00491A3F">
        <w:rPr>
          <w:rFonts w:eastAsia="Times New Roman" w:cs="Arial"/>
          <w:color w:val="000000"/>
          <w:szCs w:val="22"/>
        </w:rPr>
        <w:t xml:space="preserve"> fully automated</w:t>
      </w:r>
    </w:p>
    <w:p w:rsidR="00ED7B37" w:rsidRPr="00491A3F" w:rsidRDefault="00ED7B37" w:rsidP="00ED7B37">
      <w:pPr>
        <w:numPr>
          <w:ilvl w:val="0"/>
          <w:numId w:val="131"/>
        </w:numPr>
        <w:textAlignment w:val="baseline"/>
        <w:rPr>
          <w:rFonts w:eastAsia="Times New Roman" w:cs="Arial"/>
          <w:color w:val="000000"/>
          <w:szCs w:val="22"/>
        </w:rPr>
      </w:pPr>
      <w:proofErr w:type="spellStart"/>
      <w:r w:rsidRPr="00491A3F">
        <w:rPr>
          <w:rFonts w:eastAsia="Times New Roman" w:cs="Arial"/>
          <w:color w:val="000000"/>
          <w:szCs w:val="22"/>
        </w:rPr>
        <w:t>autoML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 on tabular data</w:t>
      </w:r>
      <w:r w:rsidR="00ED36D3" w:rsidRPr="00491A3F">
        <w:rPr>
          <w:rFonts w:eastAsia="Times New Roman" w:cs="Arial"/>
          <w:color w:val="000000"/>
          <w:szCs w:val="22"/>
        </w:rPr>
        <w:t xml:space="preserve"> at Google</w:t>
      </w:r>
    </w:p>
    <w:p w:rsidR="00ED7B37" w:rsidRPr="00491A3F" w:rsidRDefault="00ED7B37" w:rsidP="00ED7B37">
      <w:pPr>
        <w:numPr>
          <w:ilvl w:val="0"/>
          <w:numId w:val="13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Architecture search</w:t>
      </w:r>
    </w:p>
    <w:p w:rsidR="00ED7B37" w:rsidRPr="00491A3F" w:rsidRDefault="00ED7B37" w:rsidP="00ED7B37">
      <w:pPr>
        <w:numPr>
          <w:ilvl w:val="0"/>
          <w:numId w:val="13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Activation function search</w:t>
      </w:r>
    </w:p>
    <w:p w:rsidR="00ED7B37" w:rsidRPr="00491A3F" w:rsidRDefault="00ED7B37" w:rsidP="00ED7B37">
      <w:pPr>
        <w:numPr>
          <w:ilvl w:val="0"/>
          <w:numId w:val="131"/>
        </w:numPr>
        <w:textAlignment w:val="baseline"/>
        <w:rPr>
          <w:rFonts w:eastAsia="Times New Roman" w:cs="Arial"/>
          <w:color w:val="000000"/>
          <w:szCs w:val="22"/>
        </w:rPr>
      </w:pPr>
      <w:proofErr w:type="spellStart"/>
      <w:r w:rsidRPr="00491A3F">
        <w:rPr>
          <w:rFonts w:eastAsia="Times New Roman" w:cs="Arial"/>
          <w:color w:val="000000"/>
          <w:szCs w:val="22"/>
        </w:rPr>
        <w:t>autoRL</w:t>
      </w:r>
      <w:proofErr w:type="spellEnd"/>
    </w:p>
    <w:p w:rsidR="00ED7B37" w:rsidRPr="00491A3F" w:rsidRDefault="00ED7B37" w:rsidP="00ED7B37">
      <w:pPr>
        <w:numPr>
          <w:ilvl w:val="0"/>
          <w:numId w:val="13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Current </w:t>
      </w:r>
      <w:proofErr w:type="spellStart"/>
      <w:r w:rsidRPr="00491A3F">
        <w:rPr>
          <w:rFonts w:eastAsia="Times New Roman" w:cs="Arial"/>
          <w:color w:val="000000"/>
          <w:szCs w:val="22"/>
        </w:rPr>
        <w:t>autoML</w:t>
      </w:r>
      <w:proofErr w:type="spellEnd"/>
    </w:p>
    <w:p w:rsidR="00ED7B37" w:rsidRPr="00491A3F" w:rsidRDefault="00ED7B37" w:rsidP="00ED7B37">
      <w:pPr>
        <w:numPr>
          <w:ilvl w:val="1"/>
          <w:numId w:val="13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Data + compute</w:t>
      </w:r>
    </w:p>
    <w:p w:rsidR="00ED7B37" w:rsidRPr="00491A3F" w:rsidRDefault="00ED7B37" w:rsidP="00ED7B37">
      <w:pPr>
        <w:numPr>
          <w:ilvl w:val="1"/>
          <w:numId w:val="13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Cons: cold start, no prior knowledge</w:t>
      </w:r>
    </w:p>
    <w:p w:rsidR="00ED7B37" w:rsidRPr="00491A3F" w:rsidRDefault="00ED7B37" w:rsidP="00ED7B37">
      <w:pPr>
        <w:numPr>
          <w:ilvl w:val="1"/>
          <w:numId w:val="13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Solutions: transfer learning / meta-learning / multi-task learning</w:t>
      </w:r>
    </w:p>
    <w:p w:rsidR="00ED7B37" w:rsidRPr="00491A3F" w:rsidRDefault="00ED7B37" w:rsidP="00ED7B37">
      <w:pPr>
        <w:numPr>
          <w:ilvl w:val="0"/>
          <w:numId w:val="13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Future</w:t>
      </w:r>
    </w:p>
    <w:p w:rsidR="00ED7B37" w:rsidRPr="00491A3F" w:rsidRDefault="00ED7B37" w:rsidP="00ED7B37">
      <w:pPr>
        <w:numPr>
          <w:ilvl w:val="1"/>
          <w:numId w:val="13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Bigger model, sparsely activated</w:t>
      </w:r>
    </w:p>
    <w:p w:rsidR="00ED7B37" w:rsidRPr="00491A3F" w:rsidRDefault="00ED7B37" w:rsidP="00ED7B37">
      <w:pPr>
        <w:numPr>
          <w:ilvl w:val="2"/>
          <w:numId w:val="13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Per-example routing</w:t>
      </w:r>
    </w:p>
    <w:p w:rsidR="00ED7B37" w:rsidRPr="00491A3F" w:rsidRDefault="00ED7B37" w:rsidP="00ED7B37">
      <w:pPr>
        <w:numPr>
          <w:ilvl w:val="2"/>
          <w:numId w:val="133"/>
        </w:numPr>
        <w:textAlignment w:val="baseline"/>
        <w:rPr>
          <w:rFonts w:eastAsia="Times New Roman" w:cs="Arial"/>
          <w:color w:val="000000"/>
          <w:szCs w:val="22"/>
        </w:rPr>
      </w:pPr>
      <w:proofErr w:type="spellStart"/>
      <w:r w:rsidRPr="00491A3F">
        <w:rPr>
          <w:rFonts w:eastAsia="Times New Roman" w:cs="Arial"/>
          <w:color w:val="000000"/>
          <w:szCs w:val="22"/>
        </w:rPr>
        <w:t>MoE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 layer</w:t>
      </w:r>
    </w:p>
    <w:p w:rsidR="00ED7B37" w:rsidRPr="00491A3F" w:rsidRDefault="00ED7B37" w:rsidP="00ED7B37">
      <w:pPr>
        <w:numPr>
          <w:ilvl w:val="1"/>
          <w:numId w:val="13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Single model to solve multiple tasks</w:t>
      </w:r>
    </w:p>
    <w:p w:rsidR="00ED7B37" w:rsidRPr="00491A3F" w:rsidRDefault="00ED7B37" w:rsidP="00ED7B37">
      <w:pPr>
        <w:numPr>
          <w:ilvl w:val="2"/>
          <w:numId w:val="13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Generalize</w:t>
      </w:r>
    </w:p>
    <w:p w:rsidR="00ED7B37" w:rsidRPr="00491A3F" w:rsidRDefault="00ED7B37" w:rsidP="00ED7B37">
      <w:pPr>
        <w:numPr>
          <w:ilvl w:val="1"/>
          <w:numId w:val="13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Dynamically learn / grow pathways</w:t>
      </w:r>
    </w:p>
    <w:p w:rsidR="00ED7B37" w:rsidRPr="00491A3F" w:rsidRDefault="00ED7B37" w:rsidP="00ED7B37">
      <w:pPr>
        <w:numPr>
          <w:ilvl w:val="2"/>
          <w:numId w:val="13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Pathway search</w:t>
      </w:r>
    </w:p>
    <w:p w:rsidR="00ED7B37" w:rsidRPr="00491A3F" w:rsidRDefault="00ED7B37" w:rsidP="00ED7B37">
      <w:pPr>
        <w:numPr>
          <w:ilvl w:val="1"/>
          <w:numId w:val="13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Model architecture adapt</w:t>
      </w:r>
    </w:p>
    <w:p w:rsidR="00ED7B37" w:rsidRPr="00491A3F" w:rsidRDefault="00ED7B37" w:rsidP="00ED7B37">
      <w:pPr>
        <w:numPr>
          <w:ilvl w:val="1"/>
          <w:numId w:val="13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New tasks use existing skills</w:t>
      </w:r>
    </w:p>
    <w:p w:rsidR="00ED7B37" w:rsidRPr="00491A3F" w:rsidRDefault="00ED7B37" w:rsidP="00ED7B37">
      <w:pPr>
        <w:numPr>
          <w:ilvl w:val="0"/>
          <w:numId w:val="13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Problems</w:t>
      </w:r>
    </w:p>
    <w:p w:rsidR="00ED7B37" w:rsidRPr="00491A3F" w:rsidRDefault="00ED7B37" w:rsidP="00ED7B37">
      <w:pPr>
        <w:numPr>
          <w:ilvl w:val="1"/>
          <w:numId w:val="13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Catastrophic forgetting</w:t>
      </w:r>
    </w:p>
    <w:p w:rsidR="00ED7B37" w:rsidRPr="00491A3F" w:rsidRDefault="00ED7B37" w:rsidP="00ED7B37">
      <w:pPr>
        <w:numPr>
          <w:ilvl w:val="1"/>
          <w:numId w:val="13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Balance obj across tasks</w:t>
      </w:r>
    </w:p>
    <w:p w:rsidR="00ED7B37" w:rsidRPr="00491A3F" w:rsidRDefault="00ED7B37" w:rsidP="00ED7B37">
      <w:pPr>
        <w:numPr>
          <w:ilvl w:val="1"/>
          <w:numId w:val="13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Dynamic routing of experts</w:t>
      </w:r>
    </w:p>
    <w:p w:rsidR="00ED7B37" w:rsidRPr="00491A3F" w:rsidRDefault="00ED7B37" w:rsidP="00ED7B37">
      <w:pPr>
        <w:numPr>
          <w:ilvl w:val="1"/>
          <w:numId w:val="13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large-scale/dynamic modeling ← software / hardware</w:t>
      </w:r>
    </w:p>
    <w:p w:rsidR="00ED7B37" w:rsidRPr="00491A3F" w:rsidRDefault="00ED7B37" w:rsidP="00ED7B37">
      <w:pPr>
        <w:numPr>
          <w:ilvl w:val="1"/>
          <w:numId w:val="13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Meta-level capacity control </w:t>
      </w:r>
    </w:p>
    <w:p w:rsidR="00ED7B37" w:rsidRPr="00491A3F" w:rsidRDefault="00ED7B37" w:rsidP="00ED7B37">
      <w:pPr>
        <w:pStyle w:val="Heading2"/>
        <w:rPr>
          <w:rFonts w:cs="Arial"/>
        </w:rPr>
      </w:pPr>
      <w:bookmarkStart w:id="8" w:name="_Toc12879450"/>
      <w:r w:rsidRPr="00491A3F">
        <w:rPr>
          <w:rFonts w:cs="Arial"/>
        </w:rPr>
        <w:t>Towards Semi-Automated Machine Learning</w:t>
      </w:r>
      <w:r w:rsidR="00A27F2F" w:rsidRPr="00491A3F">
        <w:rPr>
          <w:rFonts w:cs="Arial"/>
        </w:rPr>
        <w:t xml:space="preserve"> @ Google research</w:t>
      </w:r>
      <w:bookmarkEnd w:id="8"/>
    </w:p>
    <w:p w:rsidR="00ED7B37" w:rsidRPr="00491A3F" w:rsidRDefault="00ED7B37" w:rsidP="00A27F2F">
      <w:pPr>
        <w:rPr>
          <w:sz w:val="27"/>
          <w:szCs w:val="27"/>
        </w:rPr>
      </w:pPr>
      <w:r w:rsidRPr="00491A3F">
        <w:t>Charles Sutton</w:t>
      </w:r>
    </w:p>
    <w:p w:rsidR="00ED7B37" w:rsidRPr="00491A3F" w:rsidRDefault="00ED7B37" w:rsidP="00ED7B37">
      <w:pPr>
        <w:numPr>
          <w:ilvl w:val="0"/>
          <w:numId w:val="134"/>
        </w:numPr>
        <w:textAlignment w:val="baseline"/>
        <w:rPr>
          <w:rFonts w:eastAsia="Times New Roman" w:cs="Arial"/>
          <w:color w:val="000000"/>
          <w:szCs w:val="22"/>
        </w:rPr>
      </w:pPr>
      <w:proofErr w:type="spellStart"/>
      <w:r w:rsidRPr="00491A3F">
        <w:rPr>
          <w:rFonts w:eastAsia="Times New Roman" w:cs="Arial"/>
          <w:color w:val="000000"/>
          <w:szCs w:val="22"/>
        </w:rPr>
        <w:t>Automl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 is more than just models</w:t>
      </w:r>
    </w:p>
    <w:p w:rsidR="00ED7B37" w:rsidRPr="00491A3F" w:rsidRDefault="00ED7B37" w:rsidP="00ED7B37">
      <w:pPr>
        <w:numPr>
          <w:ilvl w:val="1"/>
          <w:numId w:val="13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At the system level, only a very small piece is ML</w:t>
      </w:r>
    </w:p>
    <w:p w:rsidR="00ED7B37" w:rsidRPr="00491A3F" w:rsidRDefault="00ED7B37" w:rsidP="00ED7B37">
      <w:pPr>
        <w:numPr>
          <w:ilvl w:val="0"/>
          <w:numId w:val="13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Semi-</w:t>
      </w:r>
      <w:proofErr w:type="spellStart"/>
      <w:r w:rsidRPr="00491A3F">
        <w:rPr>
          <w:rFonts w:eastAsia="Times New Roman" w:cs="Arial"/>
          <w:color w:val="000000"/>
          <w:szCs w:val="22"/>
        </w:rPr>
        <w:t>AutoML</w:t>
      </w:r>
      <w:proofErr w:type="spellEnd"/>
    </w:p>
    <w:p w:rsidR="00ED7B37" w:rsidRPr="00491A3F" w:rsidRDefault="00ED7B37" w:rsidP="00ED7B37">
      <w:pPr>
        <w:numPr>
          <w:ilvl w:val="1"/>
          <w:numId w:val="13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AI assistant</w:t>
      </w:r>
    </w:p>
    <w:p w:rsidR="00ED7B37" w:rsidRPr="00491A3F" w:rsidRDefault="00ED7B37" w:rsidP="00ED7B37">
      <w:pPr>
        <w:numPr>
          <w:ilvl w:val="1"/>
          <w:numId w:val="13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Design issues</w:t>
      </w:r>
    </w:p>
    <w:p w:rsidR="00ED7B37" w:rsidRPr="00491A3F" w:rsidRDefault="00ED7B37" w:rsidP="00ED7B37">
      <w:pPr>
        <w:numPr>
          <w:ilvl w:val="0"/>
          <w:numId w:val="13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Data base/data mining/programming</w:t>
      </w:r>
    </w:p>
    <w:p w:rsidR="00ED7B37" w:rsidRPr="00491A3F" w:rsidRDefault="00ED7B37" w:rsidP="00ED7B37">
      <w:pPr>
        <w:numPr>
          <w:ilvl w:val="0"/>
          <w:numId w:val="13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AIDA</w:t>
      </w:r>
    </w:p>
    <w:p w:rsidR="00ED7B37" w:rsidRPr="00491A3F" w:rsidRDefault="00ED7B37" w:rsidP="00ED7B37">
      <w:pPr>
        <w:numPr>
          <w:ilvl w:val="1"/>
          <w:numId w:val="13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AI for data analytics</w:t>
      </w:r>
    </w:p>
    <w:p w:rsidR="00ED7B37" w:rsidRPr="00491A3F" w:rsidRDefault="00ED7B37" w:rsidP="00ED7B37">
      <w:pPr>
        <w:numPr>
          <w:ilvl w:val="1"/>
          <w:numId w:val="13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Transformation / integration</w:t>
      </w:r>
    </w:p>
    <w:p w:rsidR="00ED7B37" w:rsidRPr="00491A3F" w:rsidRDefault="00ED7B37" w:rsidP="00ED7B37">
      <w:pPr>
        <w:numPr>
          <w:ilvl w:val="2"/>
          <w:numId w:val="13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Parse csv</w:t>
      </w:r>
    </w:p>
    <w:p w:rsidR="00ED7B37" w:rsidRPr="00491A3F" w:rsidRDefault="00ED7B37" w:rsidP="00ED7B37">
      <w:pPr>
        <w:pStyle w:val="Heading2"/>
        <w:rPr>
          <w:rFonts w:cs="Arial"/>
        </w:rPr>
      </w:pPr>
      <w:bookmarkStart w:id="9" w:name="_Toc12879451"/>
      <w:r w:rsidRPr="00491A3F">
        <w:rPr>
          <w:rFonts w:cs="Arial"/>
        </w:rPr>
        <w:t>Panel discussion</w:t>
      </w:r>
      <w:bookmarkEnd w:id="9"/>
    </w:p>
    <w:p w:rsidR="00946A4D" w:rsidRPr="00491A3F" w:rsidRDefault="00946A4D" w:rsidP="00946A4D">
      <w:r w:rsidRPr="00491A3F">
        <w:rPr>
          <w:noProof/>
          <w:sz w:val="27"/>
          <w:szCs w:val="27"/>
        </w:rPr>
        <w:drawing>
          <wp:inline distT="0" distB="0" distL="0" distR="0" wp14:anchorId="6C3B898D" wp14:editId="4318C89B">
            <wp:extent cx="3657079" cy="27432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90614_172008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07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A4D" w:rsidRPr="00491A3F" w:rsidRDefault="00946A4D" w:rsidP="00946A4D">
      <w:r w:rsidRPr="00491A3F">
        <w:rPr>
          <w:noProof/>
          <w:sz w:val="27"/>
          <w:szCs w:val="27"/>
        </w:rPr>
        <w:drawing>
          <wp:inline distT="0" distB="0" distL="0" distR="0" wp14:anchorId="6F279CEB" wp14:editId="5DBBC407">
            <wp:extent cx="3657600" cy="2743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190614_174210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37" w:rsidRPr="00491A3F" w:rsidRDefault="00ED7B37" w:rsidP="00ED7B37">
      <w:pPr>
        <w:pStyle w:val="ListParagraph"/>
        <w:numPr>
          <w:ilvl w:val="0"/>
          <w:numId w:val="172"/>
        </w:numPr>
        <w:textAlignment w:val="baseline"/>
        <w:rPr>
          <w:rFonts w:eastAsia="Times New Roman" w:cs="Arial"/>
          <w:color w:val="000000"/>
          <w:szCs w:val="22"/>
        </w:rPr>
      </w:pPr>
      <w:proofErr w:type="spellStart"/>
      <w:r w:rsidRPr="00491A3F">
        <w:rPr>
          <w:rFonts w:eastAsia="Times New Roman" w:cs="Arial"/>
          <w:color w:val="000000"/>
          <w:szCs w:val="22"/>
        </w:rPr>
        <w:t>AutoML</w:t>
      </w:r>
      <w:proofErr w:type="spellEnd"/>
      <w:r w:rsidRPr="00491A3F">
        <w:rPr>
          <w:rFonts w:eastAsia="Times New Roman" w:cs="Arial"/>
          <w:color w:val="000000"/>
          <w:szCs w:val="22"/>
        </w:rPr>
        <w:t>, machine learning practitioner, and job at risk</w:t>
      </w:r>
    </w:p>
    <w:p w:rsidR="00ED7B37" w:rsidRPr="00491A3F" w:rsidRDefault="00ED7B37" w:rsidP="00ED7B37">
      <w:pPr>
        <w:pStyle w:val="ListParagraph"/>
        <w:numPr>
          <w:ilvl w:val="0"/>
          <w:numId w:val="17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Deep </w:t>
      </w:r>
      <w:proofErr w:type="spellStart"/>
      <w:r w:rsidRPr="00491A3F">
        <w:rPr>
          <w:rFonts w:eastAsia="Times New Roman" w:cs="Arial"/>
          <w:color w:val="000000"/>
          <w:szCs w:val="22"/>
        </w:rPr>
        <w:t>AutoML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 and energy consumption</w:t>
      </w:r>
    </w:p>
    <w:p w:rsidR="00ED7B37" w:rsidRPr="00491A3F" w:rsidRDefault="00ED7B37" w:rsidP="00A27F2F">
      <w:pPr>
        <w:pStyle w:val="ListParagraph"/>
        <w:numPr>
          <w:ilvl w:val="0"/>
          <w:numId w:val="17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Classical </w:t>
      </w:r>
      <w:proofErr w:type="spellStart"/>
      <w:r w:rsidRPr="00491A3F">
        <w:rPr>
          <w:rFonts w:eastAsia="Times New Roman" w:cs="Arial"/>
          <w:color w:val="000000"/>
          <w:szCs w:val="22"/>
        </w:rPr>
        <w:t>hyperperamter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 search (grid, random, </w:t>
      </w:r>
      <w:proofErr w:type="spellStart"/>
      <w:r w:rsidRPr="00491A3F">
        <w:rPr>
          <w:rFonts w:eastAsia="Times New Roman" w:cs="Arial"/>
          <w:color w:val="000000"/>
          <w:szCs w:val="22"/>
        </w:rPr>
        <w:t>etc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) </w:t>
      </w:r>
      <w:proofErr w:type="spellStart"/>
      <w:r w:rsidRPr="00491A3F">
        <w:rPr>
          <w:rFonts w:eastAsia="Times New Roman" w:cs="Arial"/>
          <w:color w:val="000000"/>
          <w:szCs w:val="22"/>
        </w:rPr>
        <w:t>v.s</w:t>
      </w:r>
      <w:proofErr w:type="spellEnd"/>
      <w:r w:rsidRPr="00491A3F">
        <w:rPr>
          <w:rFonts w:eastAsia="Times New Roman" w:cs="Arial"/>
          <w:color w:val="000000"/>
          <w:szCs w:val="22"/>
        </w:rPr>
        <w:t>. Bayesian-based approach</w:t>
      </w:r>
    </w:p>
    <w:p w:rsidR="00ED7B37" w:rsidRPr="00491A3F" w:rsidRDefault="00ED7B37" w:rsidP="00ED7B37">
      <w:pPr>
        <w:pStyle w:val="Heading1"/>
        <w:rPr>
          <w:rFonts w:cs="Arial"/>
          <w:b/>
          <w:sz w:val="48"/>
        </w:rPr>
      </w:pPr>
      <w:bookmarkStart w:id="10" w:name="_Toc12879452"/>
      <w:r w:rsidRPr="00491A3F">
        <w:rPr>
          <w:rFonts w:cs="Arial"/>
        </w:rPr>
        <w:t>Workshop: Machine Learning for Music Discovery</w:t>
      </w:r>
      <w:bookmarkEnd w:id="10"/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Schedule </w:t>
      </w:r>
      <w:hyperlink r:id="rId28" w:history="1">
        <w:r w:rsidRPr="00491A3F">
          <w:rPr>
            <w:rFonts w:eastAsia="Times New Roman" w:cs="Arial"/>
            <w:color w:val="1155CC"/>
            <w:szCs w:val="22"/>
            <w:u w:val="single"/>
          </w:rPr>
          <w:t>https://icml.cc/Conferences/2019/Schedule?showEvent=3517</w:t>
        </w:r>
      </w:hyperlink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11" w:name="_Toc12879453"/>
      <w:r w:rsidRPr="00491A3F">
        <w:rPr>
          <w:rFonts w:cs="Arial"/>
        </w:rPr>
        <w:t xml:space="preserve">From Listening to Watching, A Recommender Systems Perspective </w:t>
      </w:r>
      <w:r w:rsidR="00A27F2F" w:rsidRPr="00491A3F">
        <w:rPr>
          <w:rFonts w:cs="Arial"/>
        </w:rPr>
        <w:t>@Netflix</w:t>
      </w:r>
      <w:bookmarkEnd w:id="11"/>
    </w:p>
    <w:p w:rsidR="00ED7B37" w:rsidRPr="00491A3F" w:rsidRDefault="00ED7B37" w:rsidP="00ED7B37">
      <w:pPr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Yves </w:t>
      </w:r>
      <w:proofErr w:type="spellStart"/>
      <w:r w:rsidRPr="00491A3F">
        <w:rPr>
          <w:rFonts w:eastAsia="Times New Roman" w:cs="Arial"/>
          <w:color w:val="000000"/>
          <w:szCs w:val="22"/>
        </w:rPr>
        <w:t>Raimond</w:t>
      </w:r>
      <w:proofErr w:type="spellEnd"/>
      <w:r w:rsidR="00A27F2F" w:rsidRPr="00491A3F">
        <w:rPr>
          <w:rFonts w:eastAsia="Times New Roman" w:cs="Arial"/>
          <w:color w:val="000000"/>
          <w:szCs w:val="22"/>
        </w:rPr>
        <w:t xml:space="preserve">, </w:t>
      </w:r>
      <w:r w:rsidRPr="00491A3F">
        <w:rPr>
          <w:rFonts w:eastAsia="Times New Roman" w:cs="Arial"/>
          <w:color w:val="000000"/>
          <w:szCs w:val="22"/>
        </w:rPr>
        <w:t xml:space="preserve">director of research </w:t>
      </w:r>
    </w:p>
    <w:p w:rsidR="008E0CEF" w:rsidRPr="00491A3F" w:rsidRDefault="00946A4D" w:rsidP="00ED7B37">
      <w:pPr>
        <w:rPr>
          <w:rFonts w:eastAsia="Times New Roman" w:cs="Arial"/>
        </w:rPr>
      </w:pPr>
      <w:r w:rsidRPr="00491A3F">
        <w:rPr>
          <w:rFonts w:eastAsia="Times New Roman" w:cs="Arial"/>
          <w:noProof/>
        </w:rPr>
        <w:drawing>
          <wp:inline distT="0" distB="0" distL="0" distR="0">
            <wp:extent cx="3657600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190615_090249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CEF" w:rsidRPr="00491A3F" w:rsidRDefault="00946A4D" w:rsidP="00ED7B37">
      <w:pPr>
        <w:rPr>
          <w:rFonts w:eastAsia="Times New Roman" w:cs="Arial"/>
        </w:rPr>
      </w:pPr>
      <w:r w:rsidRPr="00491A3F">
        <w:rPr>
          <w:rFonts w:eastAsia="Times New Roman" w:cs="Arial"/>
          <w:noProof/>
        </w:rPr>
        <w:drawing>
          <wp:inline distT="0" distB="0" distL="0" distR="0">
            <wp:extent cx="3657600" cy="274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190615_091520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A3F">
        <w:rPr>
          <w:rFonts w:eastAsia="Times New Roman" w:cs="Arial"/>
          <w:noProof/>
        </w:rPr>
        <w:drawing>
          <wp:inline distT="0" distB="0" distL="0" distR="0">
            <wp:extent cx="3658084" cy="2743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20190615_092326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08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A3F">
        <w:rPr>
          <w:rFonts w:eastAsia="Times New Roman" w:cs="Arial"/>
          <w:noProof/>
        </w:rPr>
        <w:drawing>
          <wp:inline distT="0" distB="0" distL="0" distR="0">
            <wp:extent cx="3657600" cy="2743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20190615_093805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A3F">
        <w:rPr>
          <w:rFonts w:eastAsia="Times New Roman" w:cs="Arial"/>
          <w:noProof/>
        </w:rPr>
        <w:drawing>
          <wp:inline distT="0" distB="0" distL="0" distR="0">
            <wp:extent cx="3657600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20190615_093930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A3F">
        <w:rPr>
          <w:rFonts w:eastAsia="Times New Roman" w:cs="Arial"/>
          <w:noProof/>
        </w:rPr>
        <w:drawing>
          <wp:inline distT="0" distB="0" distL="0" distR="0">
            <wp:extent cx="3657600" cy="2743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20190615_094128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A3F">
        <w:rPr>
          <w:rFonts w:eastAsia="Times New Roman" w:cs="Arial"/>
          <w:noProof/>
        </w:rPr>
        <w:drawing>
          <wp:inline distT="0" distB="0" distL="0" distR="0">
            <wp:extent cx="3657600" cy="2743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20190615_094428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A4D" w:rsidRPr="00491A3F" w:rsidRDefault="00946A4D" w:rsidP="00ED7B37">
      <w:pPr>
        <w:rPr>
          <w:rFonts w:eastAsia="Times New Roman" w:cs="Arial"/>
        </w:rPr>
      </w:pPr>
      <w:r w:rsidRPr="00491A3F">
        <w:rPr>
          <w:rFonts w:eastAsia="Times New Roman" w:cs="Arial"/>
          <w:noProof/>
        </w:rPr>
        <w:drawing>
          <wp:inline distT="0" distB="0" distL="0" distR="0">
            <wp:extent cx="3657600" cy="2743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_20190615_094512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37" w:rsidRPr="00491A3F" w:rsidRDefault="00ED7B37" w:rsidP="00ED7B37">
      <w:pPr>
        <w:numPr>
          <w:ilvl w:val="0"/>
          <w:numId w:val="13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TV </w:t>
      </w:r>
      <w:proofErr w:type="spellStart"/>
      <w:r w:rsidRPr="00491A3F">
        <w:rPr>
          <w:rFonts w:eastAsia="Times New Roman" w:cs="Arial"/>
          <w:color w:val="000000"/>
          <w:szCs w:val="22"/>
        </w:rPr>
        <w:t>v.s</w:t>
      </w:r>
      <w:proofErr w:type="spellEnd"/>
      <w:r w:rsidRPr="00491A3F">
        <w:rPr>
          <w:rFonts w:eastAsia="Times New Roman" w:cs="Arial"/>
          <w:color w:val="000000"/>
          <w:szCs w:val="22"/>
        </w:rPr>
        <w:t>. Music</w:t>
      </w:r>
    </w:p>
    <w:p w:rsidR="00ED7B37" w:rsidRPr="00491A3F" w:rsidRDefault="00ED7B37" w:rsidP="00ED7B37">
      <w:pPr>
        <w:numPr>
          <w:ilvl w:val="1"/>
          <w:numId w:val="13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Listen</w:t>
      </w:r>
    </w:p>
    <w:p w:rsidR="00ED7B37" w:rsidRPr="00491A3F" w:rsidRDefault="00ED7B37" w:rsidP="00A27F2F">
      <w:pPr>
        <w:numPr>
          <w:ilvl w:val="3"/>
          <w:numId w:val="13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Old favorites</w:t>
      </w:r>
    </w:p>
    <w:p w:rsidR="00ED7B37" w:rsidRPr="00491A3F" w:rsidRDefault="00ED7B37" w:rsidP="00A27F2F">
      <w:pPr>
        <w:numPr>
          <w:ilvl w:val="3"/>
          <w:numId w:val="13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New albums by favorite artists</w:t>
      </w:r>
    </w:p>
    <w:p w:rsidR="00ED7B37" w:rsidRPr="00491A3F" w:rsidRDefault="00ED7B37" w:rsidP="00A27F2F">
      <w:pPr>
        <w:numPr>
          <w:ilvl w:val="3"/>
          <w:numId w:val="13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Discover new tracks (among ~27M tracks, challenging)</w:t>
      </w:r>
    </w:p>
    <w:p w:rsidR="00ED7B37" w:rsidRPr="00491A3F" w:rsidRDefault="00ED7B37" w:rsidP="00ED7B37">
      <w:pPr>
        <w:numPr>
          <w:ilvl w:val="1"/>
          <w:numId w:val="13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Watch</w:t>
      </w:r>
    </w:p>
    <w:p w:rsidR="00ED7B37" w:rsidRPr="00491A3F" w:rsidRDefault="00ED7B37" w:rsidP="00A27F2F">
      <w:pPr>
        <w:numPr>
          <w:ilvl w:val="3"/>
          <w:numId w:val="14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New episodes of favorite show</w:t>
      </w:r>
    </w:p>
    <w:p w:rsidR="00ED7B37" w:rsidRPr="00491A3F" w:rsidRDefault="00ED7B37" w:rsidP="00A27F2F">
      <w:pPr>
        <w:numPr>
          <w:ilvl w:val="3"/>
          <w:numId w:val="14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Discover new shows (~1M, smaller space)</w:t>
      </w:r>
    </w:p>
    <w:p w:rsidR="00ED7B37" w:rsidRPr="00491A3F" w:rsidRDefault="00ED7B37" w:rsidP="00A27F2F">
      <w:pPr>
        <w:numPr>
          <w:ilvl w:val="3"/>
          <w:numId w:val="14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Old favorites</w:t>
      </w:r>
    </w:p>
    <w:p w:rsidR="00ED7B37" w:rsidRPr="00491A3F" w:rsidRDefault="00ED7B37" w:rsidP="00ED7B37">
      <w:pPr>
        <w:numPr>
          <w:ilvl w:val="0"/>
          <w:numId w:val="14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Recommend completely new things</w:t>
      </w:r>
    </w:p>
    <w:p w:rsidR="00ED7B37" w:rsidRPr="00491A3F" w:rsidRDefault="00ED7B37" w:rsidP="00ED7B37">
      <w:pPr>
        <w:numPr>
          <w:ilvl w:val="1"/>
          <w:numId w:val="14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Rewarding </w:t>
      </w:r>
      <w:r w:rsidRPr="00491A3F">
        <w:rPr>
          <w:rFonts w:ascii="Cambria Math" w:eastAsia="Times New Roman" w:hAnsi="Cambria Math" w:cs="Cambria Math"/>
          <w:color w:val="000000"/>
          <w:szCs w:val="22"/>
        </w:rPr>
        <w:t>⇒</w:t>
      </w:r>
      <w:r w:rsidRPr="00491A3F">
        <w:rPr>
          <w:rFonts w:eastAsia="Times New Roman" w:cs="Arial"/>
          <w:color w:val="000000"/>
          <w:szCs w:val="22"/>
        </w:rPr>
        <w:t xml:space="preserve"> personalize for all subscribers</w:t>
      </w:r>
    </w:p>
    <w:p w:rsidR="00ED7B37" w:rsidRPr="00491A3F" w:rsidRDefault="00ED7B37" w:rsidP="00ED7B37">
      <w:pPr>
        <w:numPr>
          <w:ilvl w:val="1"/>
          <w:numId w:val="14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Home page, rank</w:t>
      </w:r>
    </w:p>
    <w:p w:rsidR="00ED7B37" w:rsidRPr="00491A3F" w:rsidRDefault="00ED7B37" w:rsidP="00ED7B37">
      <w:pPr>
        <w:numPr>
          <w:ilvl w:val="0"/>
          <w:numId w:val="14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Diagram</w:t>
      </w:r>
    </w:p>
    <w:p w:rsidR="00ED7B37" w:rsidRPr="00491A3F" w:rsidRDefault="00ED7B37" w:rsidP="00ED7B37">
      <w:pPr>
        <w:numPr>
          <w:ilvl w:val="1"/>
          <w:numId w:val="14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Training data -&gt; rec </w:t>
      </w:r>
      <w:proofErr w:type="spellStart"/>
      <w:r w:rsidRPr="00491A3F">
        <w:rPr>
          <w:rFonts w:eastAsia="Times New Roman" w:cs="Arial"/>
          <w:color w:val="000000"/>
          <w:szCs w:val="22"/>
        </w:rPr>
        <w:t>algo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 -&gt; rec -&gt; feedback -&gt; another </w:t>
      </w:r>
      <w:proofErr w:type="spellStart"/>
      <w:r w:rsidRPr="00491A3F">
        <w:rPr>
          <w:rFonts w:eastAsia="Times New Roman" w:cs="Arial"/>
          <w:color w:val="000000"/>
          <w:szCs w:val="22"/>
        </w:rPr>
        <w:t>iter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 of training data</w:t>
      </w:r>
    </w:p>
    <w:p w:rsidR="00A27F2F" w:rsidRPr="00491A3F" w:rsidRDefault="00ED7B37" w:rsidP="00A27F2F">
      <w:pPr>
        <w:numPr>
          <w:ilvl w:val="1"/>
          <w:numId w:val="14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Feedback</w:t>
      </w:r>
      <w:r w:rsidR="00A27F2F" w:rsidRPr="00491A3F">
        <w:rPr>
          <w:rFonts w:eastAsia="Times New Roman" w:cs="Arial"/>
          <w:color w:val="000000"/>
          <w:szCs w:val="22"/>
        </w:rPr>
        <w:t xml:space="preserve"> = f(recommend)</w:t>
      </w:r>
    </w:p>
    <w:p w:rsidR="00ED7B37" w:rsidRPr="00491A3F" w:rsidRDefault="00ED7B37" w:rsidP="00A27F2F">
      <w:pPr>
        <w:numPr>
          <w:ilvl w:val="3"/>
          <w:numId w:val="14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Good or bad recommendation</w:t>
      </w:r>
    </w:p>
    <w:p w:rsidR="00ED7B37" w:rsidRPr="00491A3F" w:rsidRDefault="00ED7B37" w:rsidP="00A27F2F">
      <w:pPr>
        <w:numPr>
          <w:ilvl w:val="3"/>
          <w:numId w:val="14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Explicit / implicit</w:t>
      </w:r>
    </w:p>
    <w:p w:rsidR="00ED7B37" w:rsidRPr="00491A3F" w:rsidRDefault="00ED7B37" w:rsidP="00A27F2F">
      <w:pPr>
        <w:numPr>
          <w:ilvl w:val="3"/>
          <w:numId w:val="14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Implicit</w:t>
      </w:r>
    </w:p>
    <w:p w:rsidR="00ED7B37" w:rsidRPr="00491A3F" w:rsidRDefault="00ED7B37" w:rsidP="00A27F2F">
      <w:pPr>
        <w:numPr>
          <w:ilvl w:val="4"/>
          <w:numId w:val="14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Engagement</w:t>
      </w:r>
    </w:p>
    <w:p w:rsidR="00946E42" w:rsidRPr="00491A3F" w:rsidRDefault="00ED7B37" w:rsidP="00946E42">
      <w:pPr>
        <w:numPr>
          <w:ilvl w:val="4"/>
          <w:numId w:val="14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Play minutes</w:t>
      </w:r>
    </w:p>
    <w:p w:rsidR="00ED7B37" w:rsidRPr="00491A3F" w:rsidRDefault="00ED7B37" w:rsidP="00946E42">
      <w:pPr>
        <w:numPr>
          <w:ilvl w:val="3"/>
          <w:numId w:val="14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Explicit</w:t>
      </w:r>
    </w:p>
    <w:p w:rsidR="00ED7B37" w:rsidRPr="00491A3F" w:rsidRDefault="00ED7B37" w:rsidP="00A27F2F">
      <w:pPr>
        <w:numPr>
          <w:ilvl w:val="4"/>
          <w:numId w:val="14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Survey</w:t>
      </w:r>
    </w:p>
    <w:p w:rsidR="00A27F2F" w:rsidRPr="00491A3F" w:rsidRDefault="00ED7B37" w:rsidP="00A27F2F">
      <w:pPr>
        <w:numPr>
          <w:ilvl w:val="4"/>
          <w:numId w:val="14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Thumb up and down</w:t>
      </w:r>
    </w:p>
    <w:p w:rsidR="00A27F2F" w:rsidRPr="00491A3F" w:rsidRDefault="00ED7B37" w:rsidP="00A27F2F">
      <w:pPr>
        <w:numPr>
          <w:ilvl w:val="1"/>
          <w:numId w:val="14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Reward = f(feedback)</w:t>
      </w:r>
    </w:p>
    <w:p w:rsidR="00ED7B37" w:rsidRPr="00491A3F" w:rsidRDefault="00ED7B37" w:rsidP="00A27F2F">
      <w:pPr>
        <w:numPr>
          <w:ilvl w:val="3"/>
          <w:numId w:val="14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From feedback to long term success </w:t>
      </w:r>
    </w:p>
    <w:p w:rsidR="00ED7B37" w:rsidRPr="00491A3F" w:rsidRDefault="00ED7B37" w:rsidP="00ED7B37">
      <w:pPr>
        <w:numPr>
          <w:ilvl w:val="0"/>
          <w:numId w:val="14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Music: large catalog + weaker feedback</w:t>
      </w:r>
    </w:p>
    <w:p w:rsidR="00ED7B37" w:rsidRPr="00491A3F" w:rsidRDefault="00ED7B37" w:rsidP="00A27F2F">
      <w:pPr>
        <w:numPr>
          <w:ilvl w:val="1"/>
          <w:numId w:val="14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Long tail </w:t>
      </w:r>
      <w:hyperlink r:id="rId37" w:history="1">
        <w:r w:rsidR="00A27F2F" w:rsidRPr="00491A3F">
          <w:rPr>
            <w:rStyle w:val="Hyperlink"/>
            <w:rFonts w:eastAsia="Times New Roman" w:cs="Arial"/>
            <w:szCs w:val="22"/>
          </w:rPr>
          <w:t>https://www.springer.com/us/book/9783642132865</w:t>
        </w:r>
      </w:hyperlink>
    </w:p>
    <w:p w:rsidR="00A27F2F" w:rsidRPr="00491A3F" w:rsidRDefault="00ED7B37" w:rsidP="00A27F2F">
      <w:pPr>
        <w:numPr>
          <w:ilvl w:val="1"/>
          <w:numId w:val="144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Music data graphs circa 2007</w:t>
      </w:r>
      <w:r w:rsidR="00A27F2F" w:rsidRPr="00491A3F">
        <w:rPr>
          <w:rFonts w:eastAsia="Times New Roman" w:cs="Arial"/>
          <w:color w:val="000000"/>
          <w:szCs w:val="22"/>
        </w:rPr>
        <w:t xml:space="preserve"> </w:t>
      </w:r>
      <w:hyperlink r:id="rId38" w:history="1">
        <w:r w:rsidR="00A27F2F" w:rsidRPr="00491A3F">
          <w:rPr>
            <w:rStyle w:val="Hyperlink"/>
            <w:rFonts w:eastAsia="Times New Roman" w:cs="Arial"/>
            <w:szCs w:val="22"/>
          </w:rPr>
          <w:t>http://musicontology.com</w:t>
        </w:r>
      </w:hyperlink>
    </w:p>
    <w:p w:rsidR="00A27F2F" w:rsidRPr="00491A3F" w:rsidRDefault="00ED7B37" w:rsidP="00A27F2F">
      <w:pPr>
        <w:numPr>
          <w:ilvl w:val="0"/>
          <w:numId w:val="144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From graph to recommendations</w:t>
      </w:r>
    </w:p>
    <w:p w:rsidR="00ED7B37" w:rsidRPr="00491A3F" w:rsidRDefault="00ED7B37" w:rsidP="00A27F2F">
      <w:pPr>
        <w:numPr>
          <w:ilvl w:val="1"/>
          <w:numId w:val="144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Knowledge graph </w:t>
      </w:r>
      <w:r w:rsidRPr="00491A3F">
        <w:rPr>
          <w:rFonts w:ascii="Cambria Math" w:eastAsia="Times New Roman" w:hAnsi="Cambria Math" w:cs="Cambria Math"/>
          <w:color w:val="000000"/>
          <w:szCs w:val="22"/>
        </w:rPr>
        <w:t>⇒</w:t>
      </w:r>
      <w:r w:rsidRPr="00491A3F">
        <w:rPr>
          <w:rFonts w:eastAsia="Times New Roman" w:cs="Arial"/>
          <w:color w:val="000000"/>
          <w:szCs w:val="22"/>
        </w:rPr>
        <w:t xml:space="preserve"> recommender</w:t>
      </w:r>
    </w:p>
    <w:p w:rsidR="00ED7B37" w:rsidRPr="00491A3F" w:rsidRDefault="00ED7B37" w:rsidP="00ED7B37">
      <w:pPr>
        <w:numPr>
          <w:ilvl w:val="0"/>
          <w:numId w:val="14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TV: smaller catalog + strong feedback</w:t>
      </w:r>
    </w:p>
    <w:p w:rsidR="00ED7B37" w:rsidRPr="00491A3F" w:rsidRDefault="00ED7B37" w:rsidP="00ED7B37">
      <w:pPr>
        <w:numPr>
          <w:ilvl w:val="1"/>
          <w:numId w:val="14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Short tail</w:t>
      </w:r>
    </w:p>
    <w:p w:rsidR="00ED7B37" w:rsidRPr="00491A3F" w:rsidRDefault="00ED7B37" w:rsidP="00ED7B37">
      <w:pPr>
        <w:numPr>
          <w:ilvl w:val="1"/>
          <w:numId w:val="14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Past engagement is most predictive of future engagement</w:t>
      </w:r>
    </w:p>
    <w:p w:rsidR="00ED7B37" w:rsidRPr="00491A3F" w:rsidRDefault="00ED7B37" w:rsidP="00ED7B37">
      <w:pPr>
        <w:numPr>
          <w:ilvl w:val="1"/>
          <w:numId w:val="14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Collaborative filtering (CF) is the KING</w:t>
      </w:r>
    </w:p>
    <w:p w:rsidR="00ED7B37" w:rsidRPr="00491A3F" w:rsidRDefault="00ED7B37" w:rsidP="00ED7B37">
      <w:pPr>
        <w:numPr>
          <w:ilvl w:val="1"/>
          <w:numId w:val="14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Matrix factorization </w:t>
      </w:r>
    </w:p>
    <w:p w:rsidR="00A27F2F" w:rsidRPr="00491A3F" w:rsidRDefault="00ED7B37" w:rsidP="00A27F2F">
      <w:pPr>
        <w:numPr>
          <w:ilvl w:val="1"/>
          <w:numId w:val="14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Challenge</w:t>
      </w:r>
    </w:p>
    <w:p w:rsidR="00A27F2F" w:rsidRPr="00491A3F" w:rsidRDefault="00ED7B37" w:rsidP="00A27F2F">
      <w:pPr>
        <w:numPr>
          <w:ilvl w:val="0"/>
          <w:numId w:val="14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Differential engagement across items</w:t>
      </w:r>
    </w:p>
    <w:p w:rsidR="00A27F2F" w:rsidRPr="00491A3F" w:rsidRDefault="00ED7B37" w:rsidP="00A27F2F">
      <w:pPr>
        <w:numPr>
          <w:ilvl w:val="0"/>
          <w:numId w:val="14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New items with no engagement</w:t>
      </w:r>
    </w:p>
    <w:p w:rsidR="00ED7B37" w:rsidRPr="00491A3F" w:rsidRDefault="00ED7B37" w:rsidP="00A27F2F">
      <w:pPr>
        <w:numPr>
          <w:ilvl w:val="1"/>
          <w:numId w:val="14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CF?</w:t>
      </w:r>
    </w:p>
    <w:p w:rsidR="00ED7B37" w:rsidRPr="00491A3F" w:rsidRDefault="00ED7B37" w:rsidP="00ED7B37">
      <w:pPr>
        <w:numPr>
          <w:ilvl w:val="0"/>
          <w:numId w:val="14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Dealing with tail</w:t>
      </w:r>
      <w:r w:rsidRPr="00491A3F">
        <w:rPr>
          <w:rFonts w:eastAsia="Times New Roman" w:cs="Arial"/>
          <w:color w:val="000000"/>
          <w:szCs w:val="22"/>
        </w:rPr>
        <w:tab/>
      </w:r>
    </w:p>
    <w:p w:rsidR="00ED7B37" w:rsidRPr="00491A3F" w:rsidRDefault="00ED7B37" w:rsidP="00ED7B37">
      <w:pPr>
        <w:numPr>
          <w:ilvl w:val="1"/>
          <w:numId w:val="14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Correlation way</w:t>
      </w:r>
    </w:p>
    <w:p w:rsidR="00ED7B37" w:rsidRPr="00491A3F" w:rsidRDefault="00ED7B37" w:rsidP="00A27F2F">
      <w:pPr>
        <w:numPr>
          <w:ilvl w:val="3"/>
          <w:numId w:val="14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p(Y|X): feature predicts outcome, content-based</w:t>
      </w:r>
    </w:p>
    <w:p w:rsidR="00ED7B37" w:rsidRPr="00491A3F" w:rsidRDefault="00ED7B37" w:rsidP="00A27F2F">
      <w:pPr>
        <w:numPr>
          <w:ilvl w:val="3"/>
          <w:numId w:val="147"/>
        </w:numPr>
        <w:textAlignment w:val="baseline"/>
        <w:rPr>
          <w:rFonts w:eastAsia="Times New Roman" w:cs="Arial"/>
          <w:color w:val="000000"/>
          <w:szCs w:val="22"/>
        </w:rPr>
      </w:pPr>
      <w:proofErr w:type="spellStart"/>
      <w:r w:rsidRPr="00491A3F">
        <w:rPr>
          <w:rFonts w:eastAsia="Times New Roman" w:cs="Arial"/>
          <w:color w:val="000000"/>
          <w:szCs w:val="22"/>
        </w:rPr>
        <w:t>Wavenet</w:t>
      </w:r>
      <w:proofErr w:type="spellEnd"/>
    </w:p>
    <w:p w:rsidR="00ED7B37" w:rsidRPr="00491A3F" w:rsidRDefault="00C24F5C" w:rsidP="00A27F2F">
      <w:pPr>
        <w:numPr>
          <w:ilvl w:val="3"/>
          <w:numId w:val="147"/>
        </w:numPr>
        <w:textAlignment w:val="baseline"/>
        <w:rPr>
          <w:rFonts w:eastAsia="Times New Roman" w:cs="Arial"/>
          <w:color w:val="000000"/>
          <w:szCs w:val="22"/>
        </w:rPr>
      </w:pPr>
      <w:hyperlink r:id="rId39" w:history="1">
        <w:r w:rsidR="00ED7B37" w:rsidRPr="00491A3F">
          <w:rPr>
            <w:rFonts w:eastAsia="Times New Roman" w:cs="Arial"/>
            <w:color w:val="1155CC"/>
            <w:szCs w:val="22"/>
            <w:u w:val="single"/>
          </w:rPr>
          <w:t>https://scholar.google.com/citations?user=yNNIKJsAAAAJ&amp;hl=en</w:t>
        </w:r>
      </w:hyperlink>
    </w:p>
    <w:p w:rsidR="00ED7B37" w:rsidRPr="00491A3F" w:rsidRDefault="00ED7B37" w:rsidP="00ED7B37">
      <w:pPr>
        <w:numPr>
          <w:ilvl w:val="1"/>
          <w:numId w:val="14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Back to MF</w:t>
      </w:r>
    </w:p>
    <w:p w:rsidR="00ED7B37" w:rsidRPr="00491A3F" w:rsidRDefault="00ED7B37" w:rsidP="00A27F2F">
      <w:pPr>
        <w:numPr>
          <w:ilvl w:val="3"/>
          <w:numId w:val="14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Feed-forward view</w:t>
      </w:r>
    </w:p>
    <w:p w:rsidR="00ED7B37" w:rsidRPr="00491A3F" w:rsidRDefault="00ED7B37" w:rsidP="00A27F2F">
      <w:pPr>
        <w:numPr>
          <w:ilvl w:val="3"/>
          <w:numId w:val="14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U x V =&gt; inner product</w:t>
      </w:r>
    </w:p>
    <w:p w:rsidR="00ED7B37" w:rsidRPr="00491A3F" w:rsidRDefault="00ED7B37" w:rsidP="00A27F2F">
      <w:pPr>
        <w:numPr>
          <w:ilvl w:val="3"/>
          <w:numId w:val="14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Deeper </w:t>
      </w:r>
    </w:p>
    <w:p w:rsidR="00ED7B37" w:rsidRPr="00491A3F" w:rsidRDefault="00ED7B37" w:rsidP="00ED7B37">
      <w:pPr>
        <w:numPr>
          <w:ilvl w:val="1"/>
          <w:numId w:val="14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Add extra info to the matrix </w:t>
      </w:r>
    </w:p>
    <w:p w:rsidR="00ED7B37" w:rsidRPr="00491A3F" w:rsidRDefault="00ED7B37" w:rsidP="00A27F2F">
      <w:pPr>
        <w:numPr>
          <w:ilvl w:val="3"/>
          <w:numId w:val="14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Sequence of past engagement</w:t>
      </w:r>
    </w:p>
    <w:p w:rsidR="00ED7B37" w:rsidRPr="00491A3F" w:rsidRDefault="00ED7B37" w:rsidP="00A27F2F">
      <w:pPr>
        <w:numPr>
          <w:ilvl w:val="3"/>
          <w:numId w:val="14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Feature space</w:t>
      </w:r>
    </w:p>
    <w:p w:rsidR="00ED7B37" w:rsidRPr="00491A3F" w:rsidRDefault="00ED7B37" w:rsidP="00A27F2F">
      <w:pPr>
        <w:numPr>
          <w:ilvl w:val="3"/>
          <w:numId w:val="14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Baseline sequence + continuous time context</w:t>
      </w:r>
    </w:p>
    <w:p w:rsidR="00ED7B37" w:rsidRPr="00491A3F" w:rsidRDefault="00ED7B37" w:rsidP="00ED7B37">
      <w:pPr>
        <w:numPr>
          <w:ilvl w:val="0"/>
          <w:numId w:val="14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offline/online mismatch???</w:t>
      </w:r>
    </w:p>
    <w:p w:rsidR="00ED7B37" w:rsidRPr="00491A3F" w:rsidRDefault="00ED7B37" w:rsidP="00ED7B37">
      <w:pPr>
        <w:numPr>
          <w:ilvl w:val="0"/>
          <w:numId w:val="14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Introduce new or unknown items</w:t>
      </w:r>
    </w:p>
    <w:p w:rsidR="00ED7B37" w:rsidRPr="00491A3F" w:rsidRDefault="00ED7B37" w:rsidP="00ED7B37">
      <w:pPr>
        <w:numPr>
          <w:ilvl w:val="1"/>
          <w:numId w:val="14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High or low p(Y|X)</w:t>
      </w:r>
    </w:p>
    <w:p w:rsidR="00ED7B37" w:rsidRPr="00491A3F" w:rsidRDefault="00ED7B37" w:rsidP="00ED7B37">
      <w:pPr>
        <w:numPr>
          <w:ilvl w:val="0"/>
          <w:numId w:val="149"/>
        </w:numPr>
        <w:textAlignment w:val="baseline"/>
        <w:rPr>
          <w:rFonts w:eastAsia="Times New Roman" w:cs="Arial"/>
          <w:color w:val="000000"/>
          <w:szCs w:val="22"/>
        </w:rPr>
      </w:pPr>
      <w:proofErr w:type="gramStart"/>
      <w:r w:rsidRPr="00491A3F">
        <w:rPr>
          <w:rFonts w:eastAsia="Times New Roman" w:cs="Arial"/>
          <w:color w:val="000000"/>
          <w:szCs w:val="22"/>
        </w:rPr>
        <w:t>p(</w:t>
      </w:r>
      <w:proofErr w:type="gramEnd"/>
      <w:r w:rsidRPr="00491A3F">
        <w:rPr>
          <w:rFonts w:eastAsia="Times New Roman" w:cs="Arial"/>
          <w:color w:val="000000"/>
          <w:szCs w:val="22"/>
        </w:rPr>
        <w:t>Y|X, do(R))</w:t>
      </w:r>
    </w:p>
    <w:p w:rsidR="00ED7B37" w:rsidRPr="00491A3F" w:rsidRDefault="00ED7B37" w:rsidP="00ED7B37">
      <w:pPr>
        <w:numPr>
          <w:ilvl w:val="1"/>
          <w:numId w:val="14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Epsilon-greedy: simple but expensive</w:t>
      </w:r>
    </w:p>
    <w:p w:rsidR="00ED7B37" w:rsidRPr="00491A3F" w:rsidRDefault="00ED7B37" w:rsidP="00ED7B37">
      <w:pPr>
        <w:numPr>
          <w:ilvl w:val="1"/>
          <w:numId w:val="149"/>
        </w:numPr>
        <w:textAlignment w:val="baseline"/>
        <w:rPr>
          <w:rFonts w:eastAsia="Times New Roman" w:cs="Arial"/>
          <w:color w:val="000000"/>
          <w:szCs w:val="22"/>
        </w:rPr>
      </w:pPr>
      <w:proofErr w:type="gramStart"/>
      <w:r w:rsidRPr="00491A3F">
        <w:rPr>
          <w:rFonts w:eastAsia="Times New Roman" w:cs="Arial"/>
          <w:color w:val="000000"/>
          <w:szCs w:val="22"/>
        </w:rPr>
        <w:t>IPS?:</w:t>
      </w:r>
      <w:proofErr w:type="gramEnd"/>
      <w:r w:rsidRPr="00491A3F">
        <w:rPr>
          <w:rFonts w:eastAsia="Times New Roman" w:cs="Arial"/>
          <w:color w:val="000000"/>
          <w:szCs w:val="22"/>
        </w:rPr>
        <w:t xml:space="preserve"> probability weighting, high variance</w:t>
      </w:r>
    </w:p>
    <w:p w:rsidR="00ED7B37" w:rsidRPr="00491A3F" w:rsidRDefault="00ED7B37" w:rsidP="00ED7B37">
      <w:pPr>
        <w:numPr>
          <w:ilvl w:val="1"/>
          <w:numId w:val="149"/>
        </w:numPr>
        <w:textAlignment w:val="baseline"/>
        <w:rPr>
          <w:rFonts w:eastAsia="Times New Roman" w:cs="Arial"/>
          <w:color w:val="000000"/>
          <w:szCs w:val="22"/>
        </w:rPr>
      </w:pPr>
      <w:proofErr w:type="gramStart"/>
      <w:r w:rsidRPr="00491A3F">
        <w:rPr>
          <w:rFonts w:eastAsia="Times New Roman" w:cs="Arial"/>
          <w:color w:val="000000"/>
          <w:szCs w:val="22"/>
        </w:rPr>
        <w:t>IV?:</w:t>
      </w:r>
      <w:proofErr w:type="gramEnd"/>
      <w:r w:rsidRPr="00491A3F">
        <w:rPr>
          <w:rFonts w:eastAsia="Times New Roman" w:cs="Arial"/>
          <w:color w:val="000000"/>
          <w:szCs w:val="22"/>
        </w:rPr>
        <w:t xml:space="preserve"> instrumental </w:t>
      </w:r>
      <w:proofErr w:type="spellStart"/>
      <w:r w:rsidRPr="00491A3F">
        <w:rPr>
          <w:rFonts w:eastAsia="Times New Roman" w:cs="Arial"/>
          <w:color w:val="000000"/>
          <w:szCs w:val="22"/>
        </w:rPr>
        <w:t>va</w:t>
      </w:r>
      <w:proofErr w:type="spellEnd"/>
      <w:r w:rsidRPr="00491A3F">
        <w:rPr>
          <w:rFonts w:eastAsia="Times New Roman" w:cs="Arial"/>
          <w:color w:val="000000"/>
          <w:szCs w:val="22"/>
        </w:rPr>
        <w:t>?? hard to scale</w:t>
      </w:r>
    </w:p>
    <w:p w:rsidR="00ED7B37" w:rsidRPr="00491A3F" w:rsidRDefault="00ED7B37" w:rsidP="00ED7B37">
      <w:pPr>
        <w:numPr>
          <w:ilvl w:val="1"/>
          <w:numId w:val="14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Others</w:t>
      </w:r>
    </w:p>
    <w:p w:rsidR="00ED7B37" w:rsidRPr="00491A3F" w:rsidRDefault="00ED7B37" w:rsidP="00ED7B37">
      <w:pPr>
        <w:numPr>
          <w:ilvl w:val="0"/>
          <w:numId w:val="14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Design rewards</w:t>
      </w:r>
    </w:p>
    <w:p w:rsidR="00ED7B37" w:rsidRPr="00491A3F" w:rsidRDefault="00ED7B37" w:rsidP="00ED7B37">
      <w:pPr>
        <w:numPr>
          <w:ilvl w:val="1"/>
          <w:numId w:val="149"/>
        </w:numPr>
        <w:textAlignment w:val="baseline"/>
        <w:rPr>
          <w:rFonts w:eastAsia="Times New Roman" w:cs="Arial"/>
          <w:color w:val="000000"/>
          <w:szCs w:val="22"/>
        </w:rPr>
      </w:pPr>
      <w:proofErr w:type="gramStart"/>
      <w:r w:rsidRPr="00491A3F">
        <w:rPr>
          <w:rFonts w:eastAsia="Times New Roman" w:cs="Arial"/>
          <w:color w:val="000000"/>
          <w:szCs w:val="22"/>
        </w:rPr>
        <w:t>E[</w:t>
      </w:r>
      <w:proofErr w:type="gramEnd"/>
      <w:r w:rsidRPr="00491A3F">
        <w:rPr>
          <w:rFonts w:eastAsia="Times New Roman" w:cs="Arial"/>
          <w:color w:val="000000"/>
          <w:szCs w:val="22"/>
        </w:rPr>
        <w:t>Y|X, do (R)]</w:t>
      </w:r>
    </w:p>
    <w:p w:rsidR="00ED7B37" w:rsidRPr="00491A3F" w:rsidRDefault="00ED7B37" w:rsidP="00ED7B37">
      <w:pPr>
        <w:numPr>
          <w:ilvl w:val="1"/>
          <w:numId w:val="14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Maximize expected reward, given recommendation</w:t>
      </w:r>
    </w:p>
    <w:p w:rsidR="00ED7B37" w:rsidRPr="00491A3F" w:rsidRDefault="00ED7B37" w:rsidP="00ED7B37">
      <w:pPr>
        <w:numPr>
          <w:ilvl w:val="1"/>
          <w:numId w:val="14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Focus on long term reward</w:t>
      </w:r>
    </w:p>
    <w:p w:rsidR="00ED7B37" w:rsidRPr="00491A3F" w:rsidRDefault="00ED7B37" w:rsidP="00A27F2F">
      <w:pPr>
        <w:numPr>
          <w:ilvl w:val="3"/>
          <w:numId w:val="15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Sequence of actions</w:t>
      </w:r>
    </w:p>
    <w:p w:rsidR="00ED7B37" w:rsidRPr="00491A3F" w:rsidRDefault="00ED7B37" w:rsidP="00A27F2F">
      <w:pPr>
        <w:numPr>
          <w:ilvl w:val="3"/>
          <w:numId w:val="15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RL </w:t>
      </w:r>
      <w:r w:rsidRPr="00491A3F">
        <w:rPr>
          <w:rFonts w:ascii="Cambria Math" w:eastAsia="Times New Roman" w:hAnsi="Cambria Math" w:cs="Cambria Math"/>
          <w:color w:val="000000"/>
          <w:szCs w:val="22"/>
        </w:rPr>
        <w:t>⇒</w:t>
      </w:r>
      <w:r w:rsidRPr="00491A3F">
        <w:rPr>
          <w:rFonts w:eastAsia="Times New Roman" w:cs="Arial"/>
          <w:color w:val="000000"/>
          <w:szCs w:val="22"/>
        </w:rPr>
        <w:t xml:space="preserve"> delayed reward</w:t>
      </w:r>
    </w:p>
    <w:p w:rsidR="00ED7B37" w:rsidRPr="00491A3F" w:rsidRDefault="00ED7B37" w:rsidP="00ED7B37">
      <w:pPr>
        <w:numPr>
          <w:ilvl w:val="1"/>
          <w:numId w:val="15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Optimize for long term</w:t>
      </w:r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12" w:name="_Toc12879454"/>
      <w:r w:rsidRPr="00491A3F">
        <w:rPr>
          <w:rFonts w:cs="Arial"/>
        </w:rPr>
        <w:t>Characterizing Musical Correlates of Large-Scale Discovery Behavior @ Stanford</w:t>
      </w:r>
      <w:bookmarkEnd w:id="12"/>
    </w:p>
    <w:p w:rsidR="00ED7B37" w:rsidRPr="00491A3F" w:rsidRDefault="00ED7B37" w:rsidP="001E1C45">
      <w:pPr>
        <w:rPr>
          <w:szCs w:val="22"/>
        </w:rPr>
      </w:pPr>
      <w:r w:rsidRPr="00491A3F">
        <w:rPr>
          <w:color w:val="000000"/>
          <w:szCs w:val="22"/>
        </w:rPr>
        <w:t xml:space="preserve">Blair Kaneshiro </w:t>
      </w:r>
      <w:hyperlink r:id="rId40" w:history="1">
        <w:r w:rsidRPr="00491A3F">
          <w:rPr>
            <w:color w:val="1155CC"/>
            <w:szCs w:val="22"/>
            <w:u w:val="single"/>
          </w:rPr>
          <w:t>https://ccrma.stanford.edu/~blairbo/</w:t>
        </w:r>
      </w:hyperlink>
    </w:p>
    <w:p w:rsidR="001E1C45" w:rsidRPr="00491A3F" w:rsidRDefault="00ED7B37" w:rsidP="001E1C45">
      <w:pPr>
        <w:numPr>
          <w:ilvl w:val="0"/>
          <w:numId w:val="151"/>
        </w:numPr>
        <w:textAlignment w:val="baseline"/>
        <w:rPr>
          <w:rFonts w:eastAsia="Times New Roman" w:cs="Arial"/>
          <w:szCs w:val="22"/>
        </w:rPr>
      </w:pPr>
      <w:r w:rsidRPr="00491A3F">
        <w:rPr>
          <w:rFonts w:eastAsia="Times New Roman" w:cs="Arial"/>
          <w:szCs w:val="22"/>
        </w:rPr>
        <w:t>EEG</w:t>
      </w:r>
    </w:p>
    <w:p w:rsidR="00ED7B37" w:rsidRPr="00491A3F" w:rsidRDefault="00ED7B37" w:rsidP="001E1C45">
      <w:pPr>
        <w:numPr>
          <w:ilvl w:val="0"/>
          <w:numId w:val="151"/>
        </w:numPr>
        <w:textAlignment w:val="baseline"/>
        <w:rPr>
          <w:rFonts w:eastAsia="Times New Roman" w:cs="Arial"/>
          <w:szCs w:val="22"/>
        </w:rPr>
      </w:pPr>
      <w:r w:rsidRPr="00491A3F">
        <w:rPr>
          <w:szCs w:val="22"/>
          <w:shd w:val="clear" w:color="auto" w:fill="FFFFFF"/>
        </w:rPr>
        <w:t>audio content recognition services such as Shazam</w:t>
      </w:r>
    </w:p>
    <w:p w:rsidR="00ED7B37" w:rsidRPr="00491A3F" w:rsidRDefault="00ED7B37" w:rsidP="00ED7B37">
      <w:pPr>
        <w:numPr>
          <w:ilvl w:val="0"/>
          <w:numId w:val="151"/>
        </w:numPr>
        <w:textAlignment w:val="baseline"/>
        <w:rPr>
          <w:rFonts w:eastAsia="Times New Roman" w:cs="Arial"/>
          <w:szCs w:val="22"/>
        </w:rPr>
      </w:pPr>
      <w:r w:rsidRPr="00491A3F">
        <w:rPr>
          <w:rFonts w:eastAsia="Times New Roman" w:cs="Arial"/>
          <w:szCs w:val="22"/>
        </w:rPr>
        <w:t>Shazam query features</w:t>
      </w:r>
    </w:p>
    <w:p w:rsidR="00ED7B37" w:rsidRPr="00491A3F" w:rsidRDefault="00ED7B37" w:rsidP="00ED7B37">
      <w:pPr>
        <w:numPr>
          <w:ilvl w:val="1"/>
          <w:numId w:val="152"/>
        </w:numPr>
        <w:textAlignment w:val="baseline"/>
        <w:rPr>
          <w:rFonts w:eastAsia="Times New Roman" w:cs="Arial"/>
          <w:szCs w:val="22"/>
        </w:rPr>
      </w:pPr>
      <w:r w:rsidRPr="00491A3F">
        <w:rPr>
          <w:rFonts w:eastAsia="Times New Roman" w:cs="Arial"/>
          <w:szCs w:val="22"/>
        </w:rPr>
        <w:t>Shazam offset study</w:t>
      </w:r>
    </w:p>
    <w:p w:rsidR="00ED7B37" w:rsidRPr="00491A3F" w:rsidRDefault="00ED7B37" w:rsidP="00ED7B37">
      <w:pPr>
        <w:numPr>
          <w:ilvl w:val="2"/>
          <w:numId w:val="153"/>
        </w:numPr>
        <w:textAlignment w:val="baseline"/>
        <w:rPr>
          <w:rFonts w:eastAsia="Times New Roman" w:cs="Arial"/>
          <w:szCs w:val="22"/>
        </w:rPr>
      </w:pPr>
      <w:r w:rsidRPr="00491A3F">
        <w:rPr>
          <w:rFonts w:eastAsia="Times New Roman" w:cs="Arial"/>
          <w:szCs w:val="22"/>
        </w:rPr>
        <w:t>Billboard hit</w:t>
      </w:r>
    </w:p>
    <w:p w:rsidR="00ED7B37" w:rsidRPr="00491A3F" w:rsidRDefault="00C24F5C" w:rsidP="00ED7B37">
      <w:pPr>
        <w:numPr>
          <w:ilvl w:val="0"/>
          <w:numId w:val="153"/>
        </w:numPr>
        <w:textAlignment w:val="baseline"/>
        <w:rPr>
          <w:rFonts w:eastAsia="Times New Roman" w:cs="Arial"/>
          <w:szCs w:val="22"/>
        </w:rPr>
      </w:pPr>
      <w:hyperlink r:id="rId41" w:history="1">
        <w:r w:rsidR="00ED7B37" w:rsidRPr="00491A3F">
          <w:rPr>
            <w:rFonts w:eastAsia="Times New Roman" w:cs="Arial"/>
            <w:szCs w:val="22"/>
            <w:u w:val="single"/>
          </w:rPr>
          <w:t>https://www.frontiersin.org/articles/10.3389/fpsyg.2017.00416/full</w:t>
        </w:r>
      </w:hyperlink>
    </w:p>
    <w:p w:rsidR="00ED7B37" w:rsidRPr="00491A3F" w:rsidRDefault="00ED7B37" w:rsidP="00ED7B37">
      <w:pPr>
        <w:numPr>
          <w:ilvl w:val="0"/>
          <w:numId w:val="153"/>
        </w:numPr>
        <w:textAlignment w:val="baseline"/>
        <w:rPr>
          <w:rFonts w:eastAsia="Times New Roman" w:cs="Arial"/>
          <w:szCs w:val="22"/>
        </w:rPr>
      </w:pPr>
      <w:r w:rsidRPr="00491A3F">
        <w:rPr>
          <w:rFonts w:eastAsia="Times New Roman" w:cs="Arial"/>
          <w:szCs w:val="22"/>
          <w:shd w:val="clear" w:color="auto" w:fill="FFFFFF"/>
        </w:rPr>
        <w:t xml:space="preserve">we investigate whether the timing of audio identification queries within a song can be related back to specific musical events. </w:t>
      </w:r>
    </w:p>
    <w:p w:rsidR="00ED7B37" w:rsidRPr="00491A3F" w:rsidRDefault="00ED7B37" w:rsidP="00ED7B37">
      <w:pPr>
        <w:numPr>
          <w:ilvl w:val="0"/>
          <w:numId w:val="153"/>
        </w:numPr>
        <w:textAlignment w:val="baseline"/>
        <w:rPr>
          <w:rFonts w:eastAsia="Times New Roman" w:cs="Arial"/>
          <w:szCs w:val="22"/>
        </w:rPr>
      </w:pPr>
      <w:r w:rsidRPr="00491A3F">
        <w:rPr>
          <w:rFonts w:eastAsia="Times New Roman" w:cs="Arial"/>
          <w:szCs w:val="22"/>
          <w:shd w:val="clear" w:color="auto" w:fill="FFFFFF"/>
        </w:rPr>
        <w:t>We aggregate and analyze a large collection of Shazam query offsets—</w:t>
      </w:r>
      <w:r w:rsidRPr="00491A3F">
        <w:t>that moment in a song when a user initiates a query</w:t>
      </w:r>
      <w:r w:rsidRPr="00491A3F">
        <w:rPr>
          <w:rFonts w:eastAsia="Times New Roman" w:cs="Arial"/>
          <w:szCs w:val="22"/>
          <w:shd w:val="clear" w:color="auto" w:fill="FFFFFF"/>
        </w:rPr>
        <w:t>—over a set of massively popular songs</w:t>
      </w:r>
    </w:p>
    <w:p w:rsidR="00ED7B37" w:rsidRPr="00491A3F" w:rsidRDefault="00ED7B37" w:rsidP="00ED7B37">
      <w:pPr>
        <w:numPr>
          <w:ilvl w:val="0"/>
          <w:numId w:val="153"/>
        </w:numPr>
        <w:shd w:val="clear" w:color="auto" w:fill="FFFFFF"/>
        <w:textAlignment w:val="baseline"/>
        <w:rPr>
          <w:rFonts w:eastAsia="Times New Roman" w:cs="Arial"/>
          <w:szCs w:val="22"/>
        </w:rPr>
      </w:pPr>
      <w:r w:rsidRPr="00491A3F">
        <w:rPr>
          <w:rFonts w:eastAsia="Times New Roman" w:cs="Arial"/>
          <w:szCs w:val="22"/>
          <w:shd w:val="clear" w:color="auto" w:fill="FFFFFF"/>
        </w:rPr>
        <w:t>Histogram of song: number of queries at each time of a song</w:t>
      </w:r>
    </w:p>
    <w:p w:rsidR="00ED7B37" w:rsidRPr="00491A3F" w:rsidRDefault="00ED7B37" w:rsidP="00ED7B37">
      <w:pPr>
        <w:numPr>
          <w:ilvl w:val="1"/>
          <w:numId w:val="153"/>
        </w:numPr>
        <w:shd w:val="clear" w:color="auto" w:fill="FFFFFF"/>
        <w:textAlignment w:val="baseline"/>
        <w:rPr>
          <w:rFonts w:eastAsia="Times New Roman" w:cs="Arial"/>
          <w:szCs w:val="22"/>
        </w:rPr>
      </w:pPr>
      <w:r w:rsidRPr="00491A3F">
        <w:rPr>
          <w:rFonts w:eastAsia="Times New Roman" w:cs="Arial"/>
          <w:szCs w:val="22"/>
          <w:shd w:val="clear" w:color="auto" w:fill="FFFFFF"/>
        </w:rPr>
        <w:t>When do people start to query in a song</w:t>
      </w:r>
    </w:p>
    <w:p w:rsidR="00ED7B37" w:rsidRPr="00491A3F" w:rsidRDefault="00ED7B37" w:rsidP="00ED7B37">
      <w:pPr>
        <w:numPr>
          <w:ilvl w:val="1"/>
          <w:numId w:val="153"/>
        </w:numPr>
        <w:shd w:val="clear" w:color="auto" w:fill="FFFFFF"/>
        <w:textAlignment w:val="baseline"/>
        <w:rPr>
          <w:rFonts w:eastAsia="Times New Roman" w:cs="Arial"/>
          <w:szCs w:val="22"/>
        </w:rPr>
      </w:pPr>
      <w:r w:rsidRPr="00491A3F">
        <w:rPr>
          <w:rFonts w:eastAsia="Times New Roman" w:cs="Arial"/>
          <w:szCs w:val="22"/>
          <w:shd w:val="clear" w:color="auto" w:fill="FFFFFF"/>
        </w:rPr>
        <w:t>chorus</w:t>
      </w:r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13" w:name="_Toc12879455"/>
      <w:r w:rsidRPr="00491A3F">
        <w:rPr>
          <w:rFonts w:cs="Arial"/>
        </w:rPr>
        <w:t xml:space="preserve">NPR: Neural </w:t>
      </w:r>
      <w:proofErr w:type="spellStart"/>
      <w:r w:rsidRPr="00491A3F">
        <w:rPr>
          <w:rFonts w:cs="Arial"/>
        </w:rPr>
        <w:t>Personalised</w:t>
      </w:r>
      <w:proofErr w:type="spellEnd"/>
      <w:r w:rsidRPr="00491A3F">
        <w:rPr>
          <w:rFonts w:cs="Arial"/>
        </w:rPr>
        <w:t xml:space="preserve"> Ranking for Song Selection @Apple</w:t>
      </w:r>
      <w:bookmarkEnd w:id="13"/>
    </w:p>
    <w:p w:rsidR="00ED7B37" w:rsidRPr="00491A3F" w:rsidRDefault="00ED7B37" w:rsidP="001E1C45">
      <w:r w:rsidRPr="00491A3F">
        <w:t xml:space="preserve">Mark Levy </w:t>
      </w:r>
    </w:p>
    <w:p w:rsidR="00946A4D" w:rsidRPr="00491A3F" w:rsidRDefault="00946A4D" w:rsidP="001E1C45">
      <w:r w:rsidRPr="00491A3F">
        <w:rPr>
          <w:noProof/>
        </w:rPr>
        <w:drawing>
          <wp:inline distT="0" distB="0" distL="0" distR="0">
            <wp:extent cx="3657600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20190615_121134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A3F">
        <w:rPr>
          <w:noProof/>
        </w:rPr>
        <w:drawing>
          <wp:inline distT="0" distB="0" distL="0" distR="0">
            <wp:extent cx="3657600" cy="2743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_20190615_121311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A3F">
        <w:rPr>
          <w:noProof/>
        </w:rPr>
        <w:drawing>
          <wp:inline distT="0" distB="0" distL="0" distR="0">
            <wp:extent cx="3657600" cy="2743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_20190615_121551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37" w:rsidRPr="00491A3F" w:rsidRDefault="00ED7B37" w:rsidP="00ED7B37">
      <w:pPr>
        <w:numPr>
          <w:ilvl w:val="0"/>
          <w:numId w:val="154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Apple music science team</w:t>
      </w:r>
    </w:p>
    <w:p w:rsidR="00ED7B37" w:rsidRPr="00491A3F" w:rsidRDefault="00ED7B37" w:rsidP="00ED7B37">
      <w:pPr>
        <w:numPr>
          <w:ilvl w:val="0"/>
          <w:numId w:val="154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Personalized ranking</w:t>
      </w:r>
    </w:p>
    <w:p w:rsidR="00ED7B37" w:rsidRPr="00491A3F" w:rsidRDefault="00ED7B37" w:rsidP="00ED7B37">
      <w:pPr>
        <w:numPr>
          <w:ilvl w:val="1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Board search =&gt; ranking</w:t>
      </w:r>
    </w:p>
    <w:p w:rsidR="00ED7B37" w:rsidRPr="00491A3F" w:rsidRDefault="00ED7B37" w:rsidP="00ED7B37">
      <w:pPr>
        <w:numPr>
          <w:ilvl w:val="1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Create a playlist with a title =&gt; recommend song list</w:t>
      </w:r>
    </w:p>
    <w:p w:rsidR="00ED7B37" w:rsidRPr="00491A3F" w:rsidRDefault="00ED7B37" w:rsidP="00ED7B37">
      <w:pPr>
        <w:numPr>
          <w:ilvl w:val="1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“Play music, </w:t>
      </w:r>
      <w:proofErr w:type="spellStart"/>
      <w:r w:rsidRPr="00491A3F">
        <w:rPr>
          <w:rFonts w:eastAsia="Times New Roman" w:cs="Arial"/>
          <w:color w:val="000000"/>
          <w:szCs w:val="22"/>
        </w:rPr>
        <w:t>alexa</w:t>
      </w:r>
      <w:proofErr w:type="spellEnd"/>
      <w:r w:rsidRPr="00491A3F">
        <w:rPr>
          <w:rFonts w:eastAsia="Times New Roman" w:cs="Arial"/>
          <w:color w:val="000000"/>
          <w:szCs w:val="22"/>
        </w:rPr>
        <w:t>”</w:t>
      </w:r>
    </w:p>
    <w:p w:rsidR="00ED7B37" w:rsidRPr="00491A3F" w:rsidRDefault="00ED7B37" w:rsidP="00ED7B37">
      <w:pPr>
        <w:numPr>
          <w:ilvl w:val="0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Workflow</w:t>
      </w:r>
    </w:p>
    <w:p w:rsidR="00ED7B37" w:rsidRPr="00491A3F" w:rsidRDefault="00ED7B37" w:rsidP="00ED7B37">
      <w:pPr>
        <w:numPr>
          <w:ilvl w:val="1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Query =&gt; database match + user history taste =&gt; rank</w:t>
      </w:r>
    </w:p>
    <w:p w:rsidR="00ED7B37" w:rsidRPr="00491A3F" w:rsidRDefault="00ED7B37" w:rsidP="00ED7B37">
      <w:pPr>
        <w:numPr>
          <w:ilvl w:val="0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Approach 1: tagging</w:t>
      </w:r>
    </w:p>
    <w:p w:rsidR="00ED7B37" w:rsidRPr="00491A3F" w:rsidRDefault="00ED7B37" w:rsidP="00ED7B37">
      <w:pPr>
        <w:numPr>
          <w:ilvl w:val="1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Tagging first</w:t>
      </w:r>
    </w:p>
    <w:p w:rsidR="00ED7B37" w:rsidRPr="00491A3F" w:rsidRDefault="00ED7B37" w:rsidP="00ED7B37">
      <w:pPr>
        <w:numPr>
          <w:ilvl w:val="1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Personalization later </w:t>
      </w:r>
    </w:p>
    <w:p w:rsidR="00ED7B37" w:rsidRPr="00491A3F" w:rsidRDefault="00ED7B37" w:rsidP="00ED7B37">
      <w:pPr>
        <w:numPr>
          <w:ilvl w:val="0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Tagger is not sufficient for ranking</w:t>
      </w:r>
    </w:p>
    <w:p w:rsidR="00ED7B37" w:rsidRPr="00491A3F" w:rsidRDefault="00ED7B37" w:rsidP="00ED7B37">
      <w:pPr>
        <w:numPr>
          <w:ilvl w:val="1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Not just display correctly, but also induce listening</w:t>
      </w:r>
    </w:p>
    <w:p w:rsidR="00ED7B37" w:rsidRPr="00491A3F" w:rsidRDefault="00ED7B37" w:rsidP="00ED7B37">
      <w:pPr>
        <w:numPr>
          <w:ilvl w:val="0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Re-ranking from thousands of songs from ~M songs</w:t>
      </w:r>
    </w:p>
    <w:p w:rsidR="00ED7B37" w:rsidRPr="00491A3F" w:rsidRDefault="00ED7B37" w:rsidP="00ED7B37">
      <w:pPr>
        <w:numPr>
          <w:ilvl w:val="1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Users hate all genre in </w:t>
      </w:r>
      <w:proofErr w:type="gramStart"/>
      <w:r w:rsidRPr="00491A3F">
        <w:rPr>
          <w:rFonts w:eastAsia="Times New Roman" w:cs="Arial"/>
          <w:color w:val="000000"/>
          <w:szCs w:val="22"/>
        </w:rPr>
        <w:t>this candidates</w:t>
      </w:r>
      <w:proofErr w:type="gramEnd"/>
    </w:p>
    <w:p w:rsidR="00ED7B37" w:rsidRPr="00491A3F" w:rsidRDefault="00ED7B37" w:rsidP="00ED7B37">
      <w:pPr>
        <w:numPr>
          <w:ilvl w:val="1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Language specific</w:t>
      </w:r>
    </w:p>
    <w:p w:rsidR="00ED7B37" w:rsidRPr="00491A3F" w:rsidRDefault="00ED7B37" w:rsidP="00ED7B37">
      <w:pPr>
        <w:numPr>
          <w:ilvl w:val="0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Use unified model</w:t>
      </w:r>
    </w:p>
    <w:p w:rsidR="00ED7B37" w:rsidRPr="00491A3F" w:rsidRDefault="00ED7B37" w:rsidP="00ED7B37">
      <w:pPr>
        <w:numPr>
          <w:ilvl w:val="1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With a lot of data</w:t>
      </w:r>
    </w:p>
    <w:p w:rsidR="00ED7B37" w:rsidRPr="00491A3F" w:rsidRDefault="00ED7B37" w:rsidP="00ED7B37">
      <w:pPr>
        <w:numPr>
          <w:ilvl w:val="1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4.5 million use playlists with titles</w:t>
      </w:r>
    </w:p>
    <w:p w:rsidR="00ED7B37" w:rsidRPr="00491A3F" w:rsidRDefault="00ED7B37" w:rsidP="00ED7B37">
      <w:pPr>
        <w:numPr>
          <w:ilvl w:val="1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Basic quality </w:t>
      </w:r>
      <w:r w:rsidR="00491A3F" w:rsidRPr="00491A3F">
        <w:rPr>
          <w:rFonts w:eastAsia="Times New Roman" w:cs="Arial"/>
          <w:color w:val="000000"/>
          <w:szCs w:val="22"/>
        </w:rPr>
        <w:t>filter</w:t>
      </w:r>
    </w:p>
    <w:p w:rsidR="00ED7B37" w:rsidRPr="00491A3F" w:rsidRDefault="00ED7B37" w:rsidP="00ED7B37">
      <w:pPr>
        <w:numPr>
          <w:ilvl w:val="2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Limit playlist per user</w:t>
      </w:r>
    </w:p>
    <w:p w:rsidR="00ED7B37" w:rsidRPr="00491A3F" w:rsidRDefault="00ED7B37" w:rsidP="00ED7B37">
      <w:pPr>
        <w:numPr>
          <w:ilvl w:val="1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Use history</w:t>
      </w:r>
    </w:p>
    <w:p w:rsidR="00ED7B37" w:rsidRPr="00491A3F" w:rsidRDefault="00ED7B37" w:rsidP="00ED7B37">
      <w:pPr>
        <w:numPr>
          <w:ilvl w:val="2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~top 200 artists per user</w:t>
      </w:r>
    </w:p>
    <w:p w:rsidR="00ED7B37" w:rsidRPr="00491A3F" w:rsidRDefault="00ED7B37" w:rsidP="00ED7B37">
      <w:pPr>
        <w:numPr>
          <w:ilvl w:val="1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Training data</w:t>
      </w:r>
    </w:p>
    <w:p w:rsidR="00ED7B37" w:rsidRPr="00491A3F" w:rsidRDefault="00ED7B37" w:rsidP="00ED7B37">
      <w:pPr>
        <w:numPr>
          <w:ilvl w:val="2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Vocabulary </w:t>
      </w:r>
    </w:p>
    <w:p w:rsidR="00ED7B37" w:rsidRPr="00491A3F" w:rsidRDefault="00ED7B37" w:rsidP="00ED7B37">
      <w:pPr>
        <w:numPr>
          <w:ilvl w:val="1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Title + query =&gt; NPR</w:t>
      </w:r>
    </w:p>
    <w:p w:rsidR="00ED7B37" w:rsidRPr="00491A3F" w:rsidRDefault="00ED7B37" w:rsidP="00ED7B37">
      <w:pPr>
        <w:numPr>
          <w:ilvl w:val="2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proofErr w:type="spellStart"/>
      <w:r w:rsidRPr="00491A3F">
        <w:rPr>
          <w:rFonts w:eastAsia="Times New Roman" w:cs="Arial"/>
          <w:color w:val="000000"/>
          <w:szCs w:val="22"/>
        </w:rPr>
        <w:t>Softmax</w:t>
      </w:r>
      <w:proofErr w:type="spellEnd"/>
    </w:p>
    <w:p w:rsidR="00ED7B37" w:rsidRPr="00491A3F" w:rsidRDefault="00ED7B37" w:rsidP="00ED7B37">
      <w:pPr>
        <w:numPr>
          <w:ilvl w:val="2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Encoded query (word embedding LSTM)</w:t>
      </w:r>
    </w:p>
    <w:p w:rsidR="00ED7B37" w:rsidRPr="00491A3F" w:rsidRDefault="00ED7B37" w:rsidP="00ED7B37">
      <w:pPr>
        <w:numPr>
          <w:ilvl w:val="2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Artist id embedding (song pooling??)</w:t>
      </w:r>
    </w:p>
    <w:p w:rsidR="00ED7B37" w:rsidRPr="00491A3F" w:rsidRDefault="00ED7B37" w:rsidP="00ED7B37">
      <w:pPr>
        <w:numPr>
          <w:ilvl w:val="2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Embed songs as tensors</w:t>
      </w:r>
    </w:p>
    <w:p w:rsidR="00ED7B37" w:rsidRPr="00491A3F" w:rsidRDefault="00ED7B37" w:rsidP="00ED7B37">
      <w:pPr>
        <w:numPr>
          <w:ilvl w:val="1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NPR model with attention</w:t>
      </w:r>
    </w:p>
    <w:p w:rsidR="00ED7B37" w:rsidRPr="00491A3F" w:rsidRDefault="00ED7B37" w:rsidP="00ED7B37">
      <w:pPr>
        <w:numPr>
          <w:ilvl w:val="2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How to aggregate over history</w:t>
      </w:r>
    </w:p>
    <w:p w:rsidR="00ED7B37" w:rsidRPr="00491A3F" w:rsidRDefault="00ED7B37" w:rsidP="00ED7B37">
      <w:pPr>
        <w:numPr>
          <w:ilvl w:val="2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Weighted sum over time</w:t>
      </w:r>
    </w:p>
    <w:p w:rsidR="00ED7B37" w:rsidRPr="00491A3F" w:rsidRDefault="00ED7B37" w:rsidP="00ED7B37">
      <w:pPr>
        <w:numPr>
          <w:ilvl w:val="2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Latent cross</w:t>
      </w:r>
    </w:p>
    <w:p w:rsidR="00ED7B37" w:rsidRPr="00491A3F" w:rsidRDefault="00ED7B37" w:rsidP="00ED7B37">
      <w:pPr>
        <w:numPr>
          <w:ilvl w:val="2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Negative sampling (not for all </w:t>
      </w:r>
      <w:proofErr w:type="spellStart"/>
      <w:r w:rsidRPr="00491A3F">
        <w:rPr>
          <w:rFonts w:eastAsia="Times New Roman" w:cs="Arial"/>
          <w:color w:val="000000"/>
          <w:szCs w:val="22"/>
        </w:rPr>
        <w:t>softmax</w:t>
      </w:r>
      <w:proofErr w:type="spellEnd"/>
      <w:r w:rsidRPr="00491A3F">
        <w:rPr>
          <w:rFonts w:eastAsia="Times New Roman" w:cs="Arial"/>
          <w:color w:val="000000"/>
          <w:szCs w:val="22"/>
        </w:rPr>
        <w:t>)</w:t>
      </w:r>
    </w:p>
    <w:p w:rsidR="00ED7B37" w:rsidRPr="00491A3F" w:rsidRDefault="00ED7B37" w:rsidP="00ED7B37">
      <w:pPr>
        <w:numPr>
          <w:ilvl w:val="1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Optimization</w:t>
      </w:r>
    </w:p>
    <w:p w:rsidR="00ED7B37" w:rsidRPr="00491A3F" w:rsidRDefault="00ED7B37" w:rsidP="00ED7B37">
      <w:pPr>
        <w:numPr>
          <w:ilvl w:val="2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Sampled </w:t>
      </w:r>
      <w:proofErr w:type="spellStart"/>
      <w:r w:rsidRPr="00491A3F">
        <w:rPr>
          <w:rFonts w:eastAsia="Times New Roman" w:cs="Arial"/>
          <w:color w:val="000000"/>
          <w:szCs w:val="22"/>
        </w:rPr>
        <w:t>softmax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 loss</w:t>
      </w:r>
    </w:p>
    <w:p w:rsidR="00ED7B37" w:rsidRPr="00491A3F" w:rsidRDefault="00ED7B37" w:rsidP="00ED7B37">
      <w:pPr>
        <w:numPr>
          <w:ilvl w:val="2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Vanilla hyperparameters</w:t>
      </w:r>
    </w:p>
    <w:p w:rsidR="00ED7B37" w:rsidRPr="00491A3F" w:rsidRDefault="00ED7B37" w:rsidP="00ED7B37">
      <w:pPr>
        <w:numPr>
          <w:ilvl w:val="3"/>
          <w:numId w:val="15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Gradient descent with fixed learning rate</w:t>
      </w:r>
    </w:p>
    <w:p w:rsidR="00ED7B37" w:rsidRPr="00491A3F" w:rsidRDefault="00ED7B37" w:rsidP="00ED7B37">
      <w:pPr>
        <w:numPr>
          <w:ilvl w:val="3"/>
          <w:numId w:val="15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Embedding size 100</w:t>
      </w:r>
    </w:p>
    <w:p w:rsidR="00ED7B37" w:rsidRPr="00491A3F" w:rsidRDefault="00ED7B37" w:rsidP="00ED7B37">
      <w:pPr>
        <w:numPr>
          <w:ilvl w:val="1"/>
          <w:numId w:val="15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Setting</w:t>
      </w:r>
    </w:p>
    <w:p w:rsidR="00ED7B37" w:rsidRPr="00491A3F" w:rsidRDefault="00ED7B37" w:rsidP="00ED7B37">
      <w:pPr>
        <w:numPr>
          <w:ilvl w:val="2"/>
          <w:numId w:val="15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Attention with 1</w:t>
      </w:r>
      <w:r w:rsidR="00491A3F" w:rsidRPr="00491A3F">
        <w:rPr>
          <w:rFonts w:eastAsia="Times New Roman" w:cs="Arial"/>
          <w:color w:val="000000"/>
          <w:szCs w:val="22"/>
        </w:rPr>
        <w:t xml:space="preserve"> or </w:t>
      </w:r>
      <w:r w:rsidRPr="00491A3F">
        <w:rPr>
          <w:rFonts w:eastAsia="Times New Roman" w:cs="Arial"/>
          <w:color w:val="000000"/>
          <w:szCs w:val="22"/>
        </w:rPr>
        <w:t>4 heads</w:t>
      </w:r>
    </w:p>
    <w:p w:rsidR="00ED7B37" w:rsidRPr="00491A3F" w:rsidRDefault="00ED7B37" w:rsidP="00ED7B37">
      <w:pPr>
        <w:numPr>
          <w:ilvl w:val="0"/>
          <w:numId w:val="15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Demo</w:t>
      </w:r>
    </w:p>
    <w:p w:rsidR="00ED7B37" w:rsidRPr="00491A3F" w:rsidRDefault="00ED7B37" w:rsidP="00ED7B37">
      <w:pPr>
        <w:numPr>
          <w:ilvl w:val="1"/>
          <w:numId w:val="15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Music recommendation by search </w:t>
      </w:r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14" w:name="_Toc12879456"/>
      <w:r w:rsidRPr="00491A3F">
        <w:rPr>
          <w:rFonts w:cs="Arial"/>
        </w:rPr>
        <w:t>Personalization at Amazon Music</w:t>
      </w:r>
      <w:r w:rsidR="001E1C45" w:rsidRPr="00491A3F">
        <w:rPr>
          <w:rFonts w:cs="Arial"/>
        </w:rPr>
        <w:t xml:space="preserve"> @Amazon</w:t>
      </w:r>
      <w:bookmarkEnd w:id="14"/>
    </w:p>
    <w:p w:rsidR="00ED7B37" w:rsidRPr="00491A3F" w:rsidRDefault="00ED7B37" w:rsidP="00ED7B37">
      <w:pPr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Kat Ellis</w:t>
      </w:r>
    </w:p>
    <w:p w:rsidR="00946A4D" w:rsidRPr="00491A3F" w:rsidRDefault="00946A4D" w:rsidP="00ED7B37">
      <w:pPr>
        <w:rPr>
          <w:rFonts w:eastAsia="Times New Roman" w:cs="Arial"/>
        </w:rPr>
      </w:pPr>
      <w:r w:rsidRPr="00491A3F">
        <w:rPr>
          <w:rFonts w:eastAsia="Times New Roman" w:cs="Arial"/>
          <w:noProof/>
        </w:rPr>
        <w:drawing>
          <wp:inline distT="0" distB="0" distL="0" distR="0">
            <wp:extent cx="3657600" cy="2743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_20190615_140640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37" w:rsidRPr="00491A3F" w:rsidRDefault="00ED7B37" w:rsidP="00ED7B37">
      <w:pPr>
        <w:numPr>
          <w:ilvl w:val="0"/>
          <w:numId w:val="15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Alexa, play summer time</w:t>
      </w:r>
    </w:p>
    <w:p w:rsidR="00ED7B37" w:rsidRPr="00491A3F" w:rsidRDefault="00ED7B37" w:rsidP="00ED7B37">
      <w:pPr>
        <w:numPr>
          <w:ilvl w:val="1"/>
          <w:numId w:val="15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Training</w:t>
      </w:r>
    </w:p>
    <w:p w:rsidR="00ED7B37" w:rsidRPr="00491A3F" w:rsidRDefault="00ED7B37" w:rsidP="00ED7B37">
      <w:pPr>
        <w:numPr>
          <w:ilvl w:val="2"/>
          <w:numId w:val="16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Pairwise ranking model</w:t>
      </w:r>
      <w:r w:rsidRPr="00491A3F">
        <w:rPr>
          <w:rFonts w:eastAsia="Times New Roman" w:cs="Arial"/>
          <w:color w:val="000000"/>
          <w:szCs w:val="22"/>
        </w:rPr>
        <w:tab/>
      </w:r>
    </w:p>
    <w:p w:rsidR="00ED7B37" w:rsidRPr="00491A3F" w:rsidRDefault="00ED7B37" w:rsidP="00ED7B37">
      <w:pPr>
        <w:numPr>
          <w:ilvl w:val="3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query</w:t>
      </w:r>
    </w:p>
    <w:p w:rsidR="00ED7B37" w:rsidRPr="00491A3F" w:rsidRDefault="00ED7B37" w:rsidP="00ED7B37">
      <w:pPr>
        <w:numPr>
          <w:ilvl w:val="3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Maximize prob of ranking positive over negative </w:t>
      </w:r>
    </w:p>
    <w:p w:rsidR="00ED7B37" w:rsidRPr="00491A3F" w:rsidRDefault="00ED7B37" w:rsidP="00ED7B37">
      <w:pPr>
        <w:numPr>
          <w:ilvl w:val="0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Alexa, play music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Popular?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Recommendation?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Playlist? </w:t>
      </w:r>
    </w:p>
    <w:p w:rsidR="00ED7B37" w:rsidRPr="00491A3F" w:rsidRDefault="00ED7B37" w:rsidP="00ED7B37">
      <w:pPr>
        <w:numPr>
          <w:ilvl w:val="0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Strategy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Listening history </w:t>
      </w:r>
      <w:r w:rsidRPr="00491A3F">
        <w:rPr>
          <w:rFonts w:ascii="Cambria Math" w:eastAsia="Times New Roman" w:hAnsi="Cambria Math" w:cs="Cambria Math"/>
          <w:color w:val="000000"/>
          <w:szCs w:val="22"/>
        </w:rPr>
        <w:t>⇒</w:t>
      </w:r>
      <w:r w:rsidRPr="00491A3F">
        <w:rPr>
          <w:rFonts w:eastAsia="Times New Roman" w:cs="Arial"/>
          <w:color w:val="000000"/>
          <w:szCs w:val="22"/>
        </w:rPr>
        <w:t xml:space="preserve"> station recommender</w:t>
      </w:r>
    </w:p>
    <w:p w:rsidR="00ED7B37" w:rsidRPr="00491A3F" w:rsidRDefault="00ED7B37" w:rsidP="00ED7B37">
      <w:pPr>
        <w:numPr>
          <w:ilvl w:val="0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Understand intent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Contextual bandit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Customer context </w:t>
      </w:r>
    </w:p>
    <w:p w:rsidR="00ED7B37" w:rsidRPr="00491A3F" w:rsidRDefault="00ED7B37" w:rsidP="00ED7B37">
      <w:pPr>
        <w:numPr>
          <w:ilvl w:val="0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Embedding models for personalized recommendations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Songs for YOU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Matrix factorization</w:t>
      </w:r>
    </w:p>
    <w:p w:rsidR="00ED7B37" w:rsidRPr="00491A3F" w:rsidRDefault="00ED7B37" w:rsidP="00ED7B37">
      <w:pPr>
        <w:numPr>
          <w:ilvl w:val="2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Minimize </w:t>
      </w:r>
      <w:r w:rsidR="00491A3F" w:rsidRPr="00491A3F">
        <w:rPr>
          <w:rFonts w:eastAsia="Times New Roman" w:cs="Arial"/>
          <w:color w:val="000000"/>
          <w:szCs w:val="22"/>
        </w:rPr>
        <w:t>Euclidean</w:t>
      </w:r>
      <w:r w:rsidRPr="00491A3F">
        <w:rPr>
          <w:rFonts w:eastAsia="Times New Roman" w:cs="Arial"/>
          <w:color w:val="000000"/>
          <w:szCs w:val="22"/>
        </w:rPr>
        <w:t xml:space="preserve"> distance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User interest</w:t>
      </w:r>
    </w:p>
    <w:p w:rsidR="00ED7B37" w:rsidRPr="00491A3F" w:rsidRDefault="00ED7B37" w:rsidP="00ED7B37">
      <w:pPr>
        <w:numPr>
          <w:ilvl w:val="2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No explicit rating</w:t>
      </w:r>
    </w:p>
    <w:p w:rsidR="00ED7B37" w:rsidRPr="00491A3F" w:rsidRDefault="00ED7B37" w:rsidP="00ED7B37">
      <w:pPr>
        <w:numPr>
          <w:ilvl w:val="3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Very sparse</w:t>
      </w:r>
    </w:p>
    <w:p w:rsidR="00ED7B37" w:rsidRPr="00491A3F" w:rsidRDefault="00ED7B37" w:rsidP="00ED7B37">
      <w:pPr>
        <w:numPr>
          <w:ilvl w:val="2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Implicit feedback</w:t>
      </w:r>
    </w:p>
    <w:p w:rsidR="00ED7B37" w:rsidRPr="00491A3F" w:rsidRDefault="00ED7B37" w:rsidP="00ED7B37">
      <w:pPr>
        <w:numPr>
          <w:ilvl w:val="3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proofErr w:type="spellStart"/>
      <w:r w:rsidRPr="00491A3F">
        <w:rPr>
          <w:rFonts w:eastAsia="Times New Roman" w:cs="Arial"/>
          <w:color w:val="000000"/>
          <w:szCs w:val="22"/>
        </w:rPr>
        <w:t>Softmax</w:t>
      </w:r>
      <w:proofErr w:type="spellEnd"/>
      <w:r w:rsidRPr="00491A3F">
        <w:rPr>
          <w:rFonts w:eastAsia="Times New Roman" w:cs="Arial"/>
          <w:color w:val="000000"/>
          <w:szCs w:val="22"/>
        </w:rPr>
        <w:t>: user-item interaction</w:t>
      </w:r>
    </w:p>
    <w:p w:rsidR="00ED7B37" w:rsidRPr="00491A3F" w:rsidRDefault="00ED7B37" w:rsidP="00ED7B37">
      <w:pPr>
        <w:numPr>
          <w:ilvl w:val="3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Confidence term C(</w:t>
      </w:r>
      <w:proofErr w:type="spellStart"/>
      <w:r w:rsidRPr="00491A3F">
        <w:rPr>
          <w:rFonts w:eastAsia="Times New Roman" w:cs="Arial"/>
          <w:color w:val="000000"/>
          <w:szCs w:val="22"/>
        </w:rPr>
        <w:t>ij</w:t>
      </w:r>
      <w:proofErr w:type="spellEnd"/>
      <w:r w:rsidRPr="00491A3F">
        <w:rPr>
          <w:rFonts w:eastAsia="Times New Roman" w:cs="Arial"/>
          <w:color w:val="000000"/>
          <w:szCs w:val="22"/>
        </w:rPr>
        <w:t>)</w:t>
      </w:r>
    </w:p>
    <w:p w:rsidR="00ED7B37" w:rsidRPr="00491A3F" w:rsidRDefault="00ED7B37" w:rsidP="00ED7B37">
      <w:pPr>
        <w:numPr>
          <w:ilvl w:val="0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Offline evaluation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Within-batch sampling</w:t>
      </w:r>
    </w:p>
    <w:p w:rsidR="00ED7B37" w:rsidRPr="00491A3F" w:rsidRDefault="00ED7B37" w:rsidP="00ED7B37">
      <w:pPr>
        <w:numPr>
          <w:ilvl w:val="0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A/B test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Engagement 93%+</w:t>
      </w:r>
    </w:p>
    <w:p w:rsidR="00ED7B37" w:rsidRPr="00491A3F" w:rsidRDefault="00ED7B37" w:rsidP="00ED7B37">
      <w:pPr>
        <w:numPr>
          <w:ilvl w:val="0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Song embedding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t-</w:t>
      </w:r>
      <w:proofErr w:type="spellStart"/>
      <w:r w:rsidRPr="00491A3F">
        <w:rPr>
          <w:rFonts w:eastAsia="Times New Roman" w:cs="Arial"/>
          <w:color w:val="000000"/>
          <w:szCs w:val="22"/>
        </w:rPr>
        <w:t>sNE</w:t>
      </w:r>
      <w:proofErr w:type="spellEnd"/>
    </w:p>
    <w:p w:rsidR="00ED7B37" w:rsidRPr="00491A3F" w:rsidRDefault="00ED7B37" w:rsidP="00ED7B37">
      <w:pPr>
        <w:numPr>
          <w:ilvl w:val="0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Cold-start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Content-based CF </w:t>
      </w:r>
      <w:r w:rsidRPr="00491A3F">
        <w:rPr>
          <w:rFonts w:ascii="Cambria Math" w:eastAsia="Times New Roman" w:hAnsi="Cambria Math" w:cs="Cambria Math"/>
          <w:color w:val="000000"/>
          <w:szCs w:val="22"/>
        </w:rPr>
        <w:t>⇒</w:t>
      </w:r>
      <w:r w:rsidRPr="00491A3F">
        <w:rPr>
          <w:rFonts w:eastAsia="Times New Roman" w:cs="Arial"/>
          <w:color w:val="000000"/>
          <w:szCs w:val="22"/>
        </w:rPr>
        <w:t xml:space="preserve"> learn behavioral similarity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Large margin ranking loss</w:t>
      </w:r>
    </w:p>
    <w:p w:rsidR="00ED7B37" w:rsidRPr="00491A3F" w:rsidRDefault="00ED7B37" w:rsidP="00ED7B37">
      <w:pPr>
        <w:numPr>
          <w:ilvl w:val="0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Future work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Stability of embedding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Presentation bias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contextualization </w:t>
      </w:r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15" w:name="_Toc12879457"/>
      <w:r w:rsidRPr="00491A3F">
        <w:rPr>
          <w:rFonts w:cs="Arial"/>
        </w:rPr>
        <w:t>A Model-Driven Exploration of Accent Within the Amateur Singing Voice</w:t>
      </w:r>
      <w:bookmarkEnd w:id="15"/>
      <w:r w:rsidRPr="00491A3F">
        <w:rPr>
          <w:rFonts w:cs="Arial"/>
        </w:rPr>
        <w:t xml:space="preserve"> </w:t>
      </w:r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Camille </w:t>
      </w:r>
      <w:proofErr w:type="spellStart"/>
      <w:r w:rsidRPr="00491A3F">
        <w:rPr>
          <w:rFonts w:eastAsia="Times New Roman" w:cs="Arial"/>
          <w:color w:val="000000"/>
          <w:szCs w:val="22"/>
        </w:rPr>
        <w:t>Noufi</w:t>
      </w:r>
      <w:proofErr w:type="spellEnd"/>
    </w:p>
    <w:p w:rsidR="00ED7B37" w:rsidRPr="00491A3F" w:rsidRDefault="00ED7B37" w:rsidP="00ED7B37">
      <w:pPr>
        <w:numPr>
          <w:ilvl w:val="0"/>
          <w:numId w:val="16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MERI</w:t>
      </w:r>
    </w:p>
    <w:p w:rsidR="00ED7B37" w:rsidRPr="00491A3F" w:rsidRDefault="00ED7B37" w:rsidP="00ED7B37">
      <w:pPr>
        <w:numPr>
          <w:ilvl w:val="0"/>
          <w:numId w:val="16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Characteristic of voices</w:t>
      </w:r>
    </w:p>
    <w:p w:rsidR="00ED7B37" w:rsidRPr="00491A3F" w:rsidRDefault="00ED7B37" w:rsidP="00ED7B37">
      <w:pPr>
        <w:numPr>
          <w:ilvl w:val="1"/>
          <w:numId w:val="16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Fixed: demographic</w:t>
      </w:r>
    </w:p>
    <w:p w:rsidR="00ED7B37" w:rsidRPr="00491A3F" w:rsidRDefault="00ED7B37" w:rsidP="00ED7B37">
      <w:pPr>
        <w:numPr>
          <w:ilvl w:val="1"/>
          <w:numId w:val="16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Fleeting: perceived levels, likeability, expressivity </w:t>
      </w:r>
    </w:p>
    <w:p w:rsidR="00ED7B37" w:rsidRPr="00491A3F" w:rsidRDefault="00ED7B37" w:rsidP="00ED7B37">
      <w:pPr>
        <w:numPr>
          <w:ilvl w:val="1"/>
          <w:numId w:val="16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Accent: origin </w:t>
      </w:r>
    </w:p>
    <w:p w:rsidR="00ED7B37" w:rsidRPr="00491A3F" w:rsidRDefault="00ED7B37" w:rsidP="00ED7B37">
      <w:pPr>
        <w:numPr>
          <w:ilvl w:val="0"/>
          <w:numId w:val="16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Timbre / </w:t>
      </w:r>
      <w:proofErr w:type="gramStart"/>
      <w:r w:rsidRPr="00491A3F">
        <w:rPr>
          <w:rFonts w:eastAsia="Times New Roman" w:cs="Arial"/>
          <w:color w:val="000000"/>
          <w:szCs w:val="22"/>
        </w:rPr>
        <w:t>intonation :</w:t>
      </w:r>
      <w:proofErr w:type="gramEnd"/>
      <w:r w:rsidRPr="00491A3F">
        <w:rPr>
          <w:rFonts w:eastAsia="Times New Roman" w:cs="Arial"/>
          <w:color w:val="000000"/>
          <w:szCs w:val="22"/>
        </w:rPr>
        <w:t xml:space="preserve"> capture accent</w:t>
      </w:r>
    </w:p>
    <w:p w:rsidR="00ED7B37" w:rsidRPr="00491A3F" w:rsidRDefault="00ED7B37" w:rsidP="00ED7B37">
      <w:pPr>
        <w:numPr>
          <w:ilvl w:val="0"/>
          <w:numId w:val="163"/>
        </w:numPr>
        <w:textAlignment w:val="baseline"/>
        <w:rPr>
          <w:rFonts w:eastAsia="Times New Roman" w:cs="Arial"/>
          <w:color w:val="000000"/>
          <w:szCs w:val="22"/>
        </w:rPr>
      </w:pPr>
      <w:proofErr w:type="spellStart"/>
      <w:r w:rsidRPr="00491A3F">
        <w:rPr>
          <w:rFonts w:eastAsia="Times New Roman" w:cs="Arial"/>
          <w:color w:val="000000"/>
          <w:szCs w:val="22"/>
        </w:rPr>
        <w:t>Kareoke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 dataset: DAMP by </w:t>
      </w:r>
      <w:proofErr w:type="spellStart"/>
      <w:r w:rsidRPr="00491A3F">
        <w:rPr>
          <w:rFonts w:eastAsia="Times New Roman" w:cs="Arial"/>
          <w:color w:val="000000"/>
          <w:szCs w:val="22"/>
        </w:rPr>
        <w:t>smule</w:t>
      </w:r>
      <w:proofErr w:type="spellEnd"/>
    </w:p>
    <w:p w:rsidR="00ED7B37" w:rsidRPr="00491A3F" w:rsidRDefault="00C24F5C" w:rsidP="00ED7B37">
      <w:pPr>
        <w:numPr>
          <w:ilvl w:val="1"/>
          <w:numId w:val="163"/>
        </w:numPr>
        <w:textAlignment w:val="baseline"/>
        <w:rPr>
          <w:rFonts w:eastAsia="Times New Roman" w:cs="Arial"/>
          <w:color w:val="000000"/>
          <w:szCs w:val="22"/>
        </w:rPr>
      </w:pPr>
      <w:hyperlink r:id="rId46" w:history="1">
        <w:r w:rsidR="00ED7B37" w:rsidRPr="00491A3F">
          <w:rPr>
            <w:rFonts w:eastAsia="Times New Roman" w:cs="Arial"/>
            <w:color w:val="1155CC"/>
            <w:szCs w:val="22"/>
            <w:u w:val="single"/>
          </w:rPr>
          <w:t>https://ccrma.stanford.edu/damp/</w:t>
        </w:r>
      </w:hyperlink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16" w:name="_Toc12879458"/>
      <w:r w:rsidRPr="00491A3F">
        <w:rPr>
          <w:rFonts w:cs="Arial"/>
        </w:rPr>
        <w:t>What’s Broken in Music Informatics Research? Three Uncomfortable Statements @Adobe</w:t>
      </w:r>
      <w:bookmarkEnd w:id="16"/>
    </w:p>
    <w:p w:rsidR="00ED7B37" w:rsidRPr="00491A3F" w:rsidRDefault="00ED7B37" w:rsidP="001E1C45">
      <w:r w:rsidRPr="00491A3F">
        <w:t xml:space="preserve">Justin </w:t>
      </w:r>
      <w:proofErr w:type="spellStart"/>
      <w:r w:rsidRPr="00491A3F">
        <w:t>Salamon</w:t>
      </w:r>
      <w:proofErr w:type="spellEnd"/>
    </w:p>
    <w:p w:rsidR="00ED7B37" w:rsidRPr="00491A3F" w:rsidRDefault="00ED7B37" w:rsidP="00ED7B37">
      <w:pPr>
        <w:numPr>
          <w:ilvl w:val="0"/>
          <w:numId w:val="164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MIR in pitch tracking</w:t>
      </w:r>
    </w:p>
    <w:p w:rsidR="00ED7B37" w:rsidRPr="00491A3F" w:rsidRDefault="00C24F5C" w:rsidP="00ED7B37">
      <w:pPr>
        <w:numPr>
          <w:ilvl w:val="1"/>
          <w:numId w:val="165"/>
        </w:numPr>
        <w:textAlignment w:val="baseline"/>
        <w:rPr>
          <w:rFonts w:eastAsia="Times New Roman" w:cs="Arial"/>
          <w:color w:val="000000"/>
          <w:szCs w:val="22"/>
        </w:rPr>
      </w:pPr>
      <w:hyperlink r:id="rId47" w:history="1">
        <w:r w:rsidR="00ED7B37" w:rsidRPr="00491A3F">
          <w:rPr>
            <w:rFonts w:eastAsia="Times New Roman" w:cs="Arial"/>
            <w:color w:val="1155CC"/>
            <w:szCs w:val="22"/>
            <w:u w:val="single"/>
          </w:rPr>
          <w:t>http://www.justinsalamon.com/</w:t>
        </w:r>
      </w:hyperlink>
    </w:p>
    <w:p w:rsidR="00ED7B37" w:rsidRPr="00491A3F" w:rsidRDefault="00ED7B37" w:rsidP="00ED7B37">
      <w:pPr>
        <w:numPr>
          <w:ilvl w:val="1"/>
          <w:numId w:val="16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Track instrument/voice in track</w:t>
      </w:r>
    </w:p>
    <w:p w:rsidR="00ED7B37" w:rsidRPr="00491A3F" w:rsidRDefault="00ED7B37" w:rsidP="00ED7B37">
      <w:pPr>
        <w:numPr>
          <w:ilvl w:val="0"/>
          <w:numId w:val="16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Applications</w:t>
      </w:r>
    </w:p>
    <w:p w:rsidR="00ED7B37" w:rsidRPr="00491A3F" w:rsidRDefault="00ED7B37" w:rsidP="00ED7B37">
      <w:pPr>
        <w:numPr>
          <w:ilvl w:val="1"/>
          <w:numId w:val="16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Query by humming</w:t>
      </w:r>
    </w:p>
    <w:p w:rsidR="00ED7B37" w:rsidRPr="00491A3F" w:rsidRDefault="00ED7B37" w:rsidP="00ED7B37">
      <w:pPr>
        <w:numPr>
          <w:ilvl w:val="1"/>
          <w:numId w:val="16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Convert song </w:t>
      </w:r>
      <w:proofErr w:type="spellStart"/>
      <w:r w:rsidRPr="00491A3F">
        <w:rPr>
          <w:rFonts w:eastAsia="Times New Roman" w:cs="Arial"/>
          <w:color w:val="000000"/>
          <w:szCs w:val="22"/>
        </w:rPr>
        <w:t>recog</w:t>
      </w:r>
      <w:proofErr w:type="spellEnd"/>
    </w:p>
    <w:p w:rsidR="00ED7B37" w:rsidRPr="00491A3F" w:rsidRDefault="00ED7B37" w:rsidP="00ED7B37">
      <w:pPr>
        <w:numPr>
          <w:ilvl w:val="1"/>
          <w:numId w:val="16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Classify singing style</w:t>
      </w:r>
    </w:p>
    <w:p w:rsidR="00ED7B37" w:rsidRPr="00491A3F" w:rsidRDefault="00ED7B37" w:rsidP="00ED7B37">
      <w:pPr>
        <w:numPr>
          <w:ilvl w:val="1"/>
          <w:numId w:val="16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Pattern detection</w:t>
      </w:r>
    </w:p>
    <w:p w:rsidR="00ED7B37" w:rsidRPr="00491A3F" w:rsidRDefault="00ED7B37" w:rsidP="00ED7B37">
      <w:pPr>
        <w:numPr>
          <w:ilvl w:val="0"/>
          <w:numId w:val="16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1: melody extraction</w:t>
      </w:r>
    </w:p>
    <w:p w:rsidR="00ED7B37" w:rsidRPr="00491A3F" w:rsidRDefault="00ED7B37" w:rsidP="00ED7B37">
      <w:pPr>
        <w:numPr>
          <w:ilvl w:val="1"/>
          <w:numId w:val="16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What is genre, what is melody, what is MUSIC?</w:t>
      </w:r>
    </w:p>
    <w:p w:rsidR="00ED7B37" w:rsidRPr="00491A3F" w:rsidRDefault="00ED7B37" w:rsidP="00ED7B37">
      <w:pPr>
        <w:numPr>
          <w:ilvl w:val="1"/>
          <w:numId w:val="16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Arbitrary definition of music related concepts</w:t>
      </w:r>
    </w:p>
    <w:p w:rsidR="00ED7B37" w:rsidRPr="00491A3F" w:rsidRDefault="00ED7B37" w:rsidP="00ED7B37">
      <w:pPr>
        <w:numPr>
          <w:ilvl w:val="1"/>
          <w:numId w:val="16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What exactly to extract? </w:t>
      </w:r>
    </w:p>
    <w:p w:rsidR="00ED7B37" w:rsidRPr="00491A3F" w:rsidRDefault="00ED7B37" w:rsidP="00ED7B37">
      <w:pPr>
        <w:numPr>
          <w:ilvl w:val="2"/>
          <w:numId w:val="16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???</w:t>
      </w:r>
    </w:p>
    <w:p w:rsidR="00ED7B37" w:rsidRPr="00491A3F" w:rsidRDefault="00ED7B37" w:rsidP="00ED7B37">
      <w:pPr>
        <w:numPr>
          <w:ilvl w:val="1"/>
          <w:numId w:val="16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Definition is determined by the annotation of the dataset</w:t>
      </w:r>
    </w:p>
    <w:p w:rsidR="00ED7B37" w:rsidRPr="00491A3F" w:rsidRDefault="00ED7B37" w:rsidP="00ED7B37">
      <w:pPr>
        <w:numPr>
          <w:ilvl w:val="0"/>
          <w:numId w:val="16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2: evaluate </w:t>
      </w:r>
      <w:proofErr w:type="spellStart"/>
      <w:r w:rsidRPr="00491A3F">
        <w:rPr>
          <w:rFonts w:eastAsia="Times New Roman" w:cs="Arial"/>
          <w:color w:val="000000"/>
          <w:szCs w:val="22"/>
        </w:rPr>
        <w:t>algo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 performance</w:t>
      </w:r>
    </w:p>
    <w:p w:rsidR="00ED7B37" w:rsidRPr="00491A3F" w:rsidRDefault="00ED7B37" w:rsidP="00ED7B37">
      <w:pPr>
        <w:numPr>
          <w:ilvl w:val="1"/>
          <w:numId w:val="16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Dataset too small/homogenous</w:t>
      </w:r>
    </w:p>
    <w:p w:rsidR="00ED7B37" w:rsidRPr="00491A3F" w:rsidRDefault="00ED7B37" w:rsidP="00ED7B37">
      <w:pPr>
        <w:numPr>
          <w:ilvl w:val="1"/>
          <w:numId w:val="16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Metrics not good</w:t>
      </w:r>
    </w:p>
    <w:p w:rsidR="00ED7B37" w:rsidRPr="00491A3F" w:rsidRDefault="00ED7B37" w:rsidP="00ED7B37">
      <w:pPr>
        <w:numPr>
          <w:ilvl w:val="0"/>
          <w:numId w:val="16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3: lean start up</w:t>
      </w:r>
    </w:p>
    <w:p w:rsidR="00ED7B37" w:rsidRPr="00491A3F" w:rsidRDefault="00C24F5C" w:rsidP="00ED7B37">
      <w:pPr>
        <w:numPr>
          <w:ilvl w:val="1"/>
          <w:numId w:val="166"/>
        </w:numPr>
        <w:textAlignment w:val="baseline"/>
        <w:rPr>
          <w:rFonts w:eastAsia="Times New Roman" w:cs="Arial"/>
          <w:color w:val="000000"/>
          <w:szCs w:val="22"/>
        </w:rPr>
      </w:pPr>
      <w:hyperlink r:id="rId48" w:history="1">
        <w:r w:rsidR="00ED7B37" w:rsidRPr="00491A3F">
          <w:rPr>
            <w:rFonts w:eastAsia="Times New Roman" w:cs="Arial"/>
            <w:color w:val="1155CC"/>
            <w:szCs w:val="22"/>
            <w:u w:val="single"/>
          </w:rPr>
          <w:t>https://medium.com/@blacktar/customer-development-resources-for-startups-7dc2272c94ec</w:t>
        </w:r>
      </w:hyperlink>
    </w:p>
    <w:p w:rsidR="00ED7B37" w:rsidRPr="00491A3F" w:rsidRDefault="00ED7B37" w:rsidP="00ED7B37">
      <w:pPr>
        <w:pStyle w:val="Heading1"/>
        <w:rPr>
          <w:rFonts w:cs="Arial"/>
          <w:b/>
          <w:sz w:val="48"/>
        </w:rPr>
      </w:pPr>
      <w:bookmarkStart w:id="17" w:name="_Toc12879459"/>
      <w:r w:rsidRPr="00491A3F">
        <w:rPr>
          <w:rFonts w:cs="Arial"/>
        </w:rPr>
        <w:t>Workshop: Learning and Reasoning with Graph-Structured Representations</w:t>
      </w:r>
      <w:bookmarkEnd w:id="17"/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Schedule </w:t>
      </w:r>
      <w:hyperlink r:id="rId49" w:history="1">
        <w:r w:rsidRPr="00491A3F">
          <w:rPr>
            <w:rFonts w:eastAsia="Times New Roman" w:cs="Arial"/>
            <w:color w:val="1155CC"/>
            <w:szCs w:val="22"/>
            <w:u w:val="single"/>
          </w:rPr>
          <w:t>https://graphreason.github.io/schedule.html</w:t>
        </w:r>
      </w:hyperlink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18" w:name="_Toc12879460"/>
      <w:r w:rsidRPr="00491A3F">
        <w:rPr>
          <w:rFonts w:cs="Arial"/>
        </w:rPr>
        <w:t>RL with graph: chemistry and beyond</w:t>
      </w:r>
      <w:r w:rsidR="001E1C45" w:rsidRPr="00491A3F">
        <w:rPr>
          <w:rFonts w:cs="Arial"/>
        </w:rPr>
        <w:t xml:space="preserve"> @</w:t>
      </w:r>
      <w:r w:rsidR="001E1C45" w:rsidRPr="00491A3F">
        <w:t xml:space="preserve"> </w:t>
      </w:r>
      <w:r w:rsidR="001E1C45" w:rsidRPr="00491A3F">
        <w:rPr>
          <w:rFonts w:cs="Arial"/>
        </w:rPr>
        <w:t>Benevolent AI</w:t>
      </w:r>
      <w:bookmarkEnd w:id="18"/>
    </w:p>
    <w:p w:rsidR="00491A3F" w:rsidRPr="00491A3F" w:rsidRDefault="00491A3F" w:rsidP="001E1C45">
      <w:proofErr w:type="spellStart"/>
      <w:r w:rsidRPr="00491A3F">
        <w:t>Marwin</w:t>
      </w:r>
      <w:proofErr w:type="spellEnd"/>
      <w:r w:rsidRPr="00491A3F">
        <w:t xml:space="preserve"> </w:t>
      </w:r>
      <w:proofErr w:type="spellStart"/>
      <w:r w:rsidRPr="00491A3F">
        <w:t>Segler</w:t>
      </w:r>
      <w:proofErr w:type="spellEnd"/>
    </w:p>
    <w:p w:rsidR="00ED7B37" w:rsidRPr="00491A3F" w:rsidRDefault="00ED7B37" w:rsidP="00ED7B37">
      <w:pPr>
        <w:numPr>
          <w:ilvl w:val="0"/>
          <w:numId w:val="16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Graph everywhere </w:t>
      </w:r>
    </w:p>
    <w:p w:rsidR="00ED7B37" w:rsidRPr="00491A3F" w:rsidRDefault="00ED7B37" w:rsidP="00ED7B37">
      <w:pPr>
        <w:numPr>
          <w:ilvl w:val="1"/>
          <w:numId w:val="16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chemistry the study of small graphs</w:t>
      </w:r>
    </w:p>
    <w:p w:rsidR="00491A3F" w:rsidRPr="00491A3F" w:rsidRDefault="00491A3F" w:rsidP="00ED7B37">
      <w:pPr>
        <w:numPr>
          <w:ilvl w:val="1"/>
          <w:numId w:val="168"/>
        </w:numPr>
        <w:textAlignment w:val="baseline"/>
        <w:rPr>
          <w:rFonts w:eastAsia="Times New Roman" w:cs="Arial"/>
          <w:color w:val="000000"/>
          <w:szCs w:val="22"/>
        </w:rPr>
      </w:pPr>
    </w:p>
    <w:p w:rsidR="00ED7B37" w:rsidRPr="00491A3F" w:rsidRDefault="00ED7B37" w:rsidP="00ED7B37">
      <w:pPr>
        <w:numPr>
          <w:ilvl w:val="1"/>
          <w:numId w:val="16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design-&gt;make-&gt;test-&gt;design</w:t>
      </w:r>
    </w:p>
    <w:p w:rsidR="00ED7B37" w:rsidRPr="00491A3F" w:rsidRDefault="00ED7B37" w:rsidP="00ED7B37">
      <w:pPr>
        <w:numPr>
          <w:ilvl w:val="1"/>
          <w:numId w:val="16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ML based design and make</w:t>
      </w:r>
    </w:p>
    <w:p w:rsidR="00ED7B37" w:rsidRPr="00491A3F" w:rsidRDefault="00ED7B37" w:rsidP="00ED7B37">
      <w:pPr>
        <w:numPr>
          <w:ilvl w:val="0"/>
          <w:numId w:val="16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Generate drugs from data</w:t>
      </w:r>
    </w:p>
    <w:p w:rsidR="00ED7B37" w:rsidRPr="00491A3F" w:rsidRDefault="00ED7B37" w:rsidP="00ED7B37">
      <w:pPr>
        <w:numPr>
          <w:ilvl w:val="1"/>
          <w:numId w:val="16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Drug discovery with goal-directed optimization</w:t>
      </w:r>
    </w:p>
    <w:p w:rsidR="00ED7B37" w:rsidRPr="00491A3F" w:rsidRDefault="00ED7B37" w:rsidP="00ED7B37">
      <w:pPr>
        <w:numPr>
          <w:ilvl w:val="1"/>
          <w:numId w:val="16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K-L divergence of distribution</w:t>
      </w:r>
    </w:p>
    <w:p w:rsidR="00ED7B37" w:rsidRPr="00491A3F" w:rsidRDefault="00ED7B37" w:rsidP="00ED7B37">
      <w:pPr>
        <w:numPr>
          <w:ilvl w:val="0"/>
          <w:numId w:val="16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Planning in graph-based environment</w:t>
      </w:r>
    </w:p>
    <w:p w:rsidR="00ED7B37" w:rsidRPr="00491A3F" w:rsidRDefault="00ED7B37" w:rsidP="00ED7B37">
      <w:pPr>
        <w:numPr>
          <w:ilvl w:val="1"/>
          <w:numId w:val="16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 = (</w:t>
      </w:r>
      <w:proofErr w:type="gramStart"/>
      <w:r w:rsidRPr="00491A3F">
        <w:rPr>
          <w:rFonts w:eastAsia="Times New Roman" w:cs="Arial"/>
          <w:color w:val="000000"/>
          <w:szCs w:val="22"/>
        </w:rPr>
        <w:t>S,A</w:t>
      </w:r>
      <w:proofErr w:type="gramEnd"/>
      <w:r w:rsidRPr="00491A3F">
        <w:rPr>
          <w:rFonts w:eastAsia="Times New Roman" w:cs="Arial"/>
          <w:color w:val="000000"/>
          <w:szCs w:val="22"/>
        </w:rPr>
        <w:t>,T,R)</w:t>
      </w:r>
    </w:p>
    <w:p w:rsidR="00ED7B37" w:rsidRPr="00491A3F" w:rsidRDefault="00ED7B37" w:rsidP="00ED7B37">
      <w:pPr>
        <w:numPr>
          <w:ilvl w:val="1"/>
          <w:numId w:val="16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State, action, transition, reward</w:t>
      </w:r>
    </w:p>
    <w:p w:rsidR="00ED7B37" w:rsidRPr="00491A3F" w:rsidRDefault="00ED7B37" w:rsidP="00ED7B37">
      <w:pPr>
        <w:numPr>
          <w:ilvl w:val="0"/>
          <w:numId w:val="16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How to target a molecule</w:t>
      </w:r>
    </w:p>
    <w:p w:rsidR="00ED7B37" w:rsidRPr="00491A3F" w:rsidRDefault="00ED7B37" w:rsidP="00ED7B37">
      <w:pPr>
        <w:numPr>
          <w:ilvl w:val="1"/>
          <w:numId w:val="16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Usually require knowledge, experience, and creativity (similar to chess)</w:t>
      </w:r>
    </w:p>
    <w:p w:rsidR="00ED7B37" w:rsidRPr="00491A3F" w:rsidRDefault="00ED7B37" w:rsidP="00ED7B37">
      <w:pPr>
        <w:numPr>
          <w:ilvl w:val="1"/>
          <w:numId w:val="16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Not every molecule is synthesizable YET</w:t>
      </w:r>
    </w:p>
    <w:p w:rsidR="00ED7B37" w:rsidRPr="00491A3F" w:rsidRDefault="00ED7B37" w:rsidP="00491A3F">
      <w:pPr>
        <w:numPr>
          <w:ilvl w:val="0"/>
          <w:numId w:val="16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How to make a molecule</w:t>
      </w:r>
    </w:p>
    <w:p w:rsidR="00ED7B37" w:rsidRPr="00491A3F" w:rsidRDefault="00ED7B37" w:rsidP="00ED7B37">
      <w:pPr>
        <w:pStyle w:val="Heading2"/>
        <w:rPr>
          <w:rFonts w:cs="Arial"/>
        </w:rPr>
      </w:pPr>
      <w:bookmarkStart w:id="19" w:name="_Toc12879461"/>
      <w:r w:rsidRPr="00491A3F">
        <w:rPr>
          <w:rFonts w:cs="Arial"/>
        </w:rPr>
        <w:t>Geometric processing</w:t>
      </w:r>
      <w:bookmarkEnd w:id="19"/>
      <w:r w:rsidRPr="00491A3F">
        <w:rPr>
          <w:rFonts w:cs="Arial"/>
        </w:rPr>
        <w:t xml:space="preserve"> </w:t>
      </w:r>
    </w:p>
    <w:p w:rsidR="001E1C45" w:rsidRPr="00491A3F" w:rsidRDefault="00ED7B37" w:rsidP="001E1C45">
      <w:proofErr w:type="spellStart"/>
      <w:r w:rsidRPr="00491A3F">
        <w:t>Yaron</w:t>
      </w:r>
      <w:proofErr w:type="spellEnd"/>
      <w:r w:rsidRPr="00491A3F">
        <w:t xml:space="preserve"> Lipman</w:t>
      </w:r>
    </w:p>
    <w:p w:rsidR="00ED7B37" w:rsidRPr="00491A3F" w:rsidRDefault="00ED7B37" w:rsidP="001E1C45">
      <w:r w:rsidRPr="00491A3F">
        <w:t>Weizmann Institute of Science</w:t>
      </w:r>
    </w:p>
    <w:p w:rsidR="00491A3F" w:rsidRPr="00491A3F" w:rsidRDefault="00946A4D" w:rsidP="001E1C45">
      <w:r w:rsidRPr="00491A3F">
        <w:rPr>
          <w:noProof/>
        </w:rPr>
        <w:drawing>
          <wp:inline distT="0" distB="0" distL="0" distR="0">
            <wp:extent cx="3657600" cy="2743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20190615_113336.jp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A4D" w:rsidRPr="00491A3F" w:rsidRDefault="00946A4D" w:rsidP="001E1C45">
      <w:r w:rsidRPr="00491A3F">
        <w:rPr>
          <w:noProof/>
        </w:rPr>
        <w:drawing>
          <wp:inline distT="0" distB="0" distL="0" distR="0">
            <wp:extent cx="3657600" cy="2743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_20190615_113439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37" w:rsidRPr="00491A3F" w:rsidRDefault="00ED7B37" w:rsidP="00ED7B37">
      <w:pPr>
        <w:numPr>
          <w:ilvl w:val="0"/>
          <w:numId w:val="16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Geometric processing </w:t>
      </w:r>
    </w:p>
    <w:p w:rsidR="00ED7B37" w:rsidRPr="00491A3F" w:rsidRDefault="00ED7B37" w:rsidP="00ED7B37">
      <w:pPr>
        <w:numPr>
          <w:ilvl w:val="0"/>
          <w:numId w:val="16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Graph classification/regression</w:t>
      </w:r>
    </w:p>
    <w:p w:rsidR="00ED7B37" w:rsidRPr="00491A3F" w:rsidRDefault="00ED7B37" w:rsidP="00ED7B37">
      <w:pPr>
        <w:numPr>
          <w:ilvl w:val="1"/>
          <w:numId w:val="17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f(GRAPH) =&gt; label</w:t>
      </w:r>
    </w:p>
    <w:p w:rsidR="00ED7B37" w:rsidRPr="00491A3F" w:rsidRDefault="00ED7B37" w:rsidP="00ED7B37">
      <w:pPr>
        <w:numPr>
          <w:ilvl w:val="0"/>
          <w:numId w:val="17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Efficiency of neural net / power</w:t>
      </w:r>
    </w:p>
    <w:p w:rsidR="00ED7B37" w:rsidRPr="00491A3F" w:rsidRDefault="00ED7B37" w:rsidP="00ED7B37">
      <w:pPr>
        <w:numPr>
          <w:ilvl w:val="1"/>
          <w:numId w:val="17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Characterize graph geometry with features (HOW)</w:t>
      </w:r>
    </w:p>
    <w:p w:rsidR="00ED7B37" w:rsidRPr="00491A3F" w:rsidRDefault="00ED7B37" w:rsidP="00ED7B37">
      <w:pPr>
        <w:numPr>
          <w:ilvl w:val="0"/>
          <w:numId w:val="17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Invariant graph networks</w:t>
      </w:r>
    </w:p>
    <w:p w:rsidR="00ED7B37" w:rsidRPr="00491A3F" w:rsidRDefault="00ED7B37" w:rsidP="00ED7B37">
      <w:pPr>
        <w:numPr>
          <w:ilvl w:val="1"/>
          <w:numId w:val="17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Graphs not as graph, but as tensors (matrix), adjacency matrix</w:t>
      </w:r>
    </w:p>
    <w:p w:rsidR="00ED7B37" w:rsidRPr="00491A3F" w:rsidRDefault="00ED7B37" w:rsidP="00ED7B37">
      <w:pPr>
        <w:numPr>
          <w:ilvl w:val="1"/>
          <w:numId w:val="17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Graph isomorphism (equivalent graph)</w:t>
      </w:r>
    </w:p>
    <w:p w:rsidR="00ED7B37" w:rsidRPr="00491A3F" w:rsidRDefault="00ED7B37" w:rsidP="00ED7B37">
      <w:pPr>
        <w:numPr>
          <w:ilvl w:val="2"/>
          <w:numId w:val="17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Matrix =&gt; permutation P (dot) A = B</w:t>
      </w:r>
    </w:p>
    <w:p w:rsidR="00ED7B37" w:rsidRPr="00491A3F" w:rsidRDefault="00ED7B37" w:rsidP="00ED7B37">
      <w:pPr>
        <w:numPr>
          <w:ilvl w:val="2"/>
          <w:numId w:val="17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Permutation also applies to higher dimension tensor </w:t>
      </w:r>
    </w:p>
    <w:p w:rsidR="00ED7B37" w:rsidRPr="00491A3F" w:rsidRDefault="00ED7B37" w:rsidP="00ED7B37">
      <w:pPr>
        <w:numPr>
          <w:ilvl w:val="2"/>
          <w:numId w:val="17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Re-order each dimension</w:t>
      </w:r>
    </w:p>
    <w:p w:rsidR="00ED7B37" w:rsidRPr="00491A3F" w:rsidRDefault="00ED7B37" w:rsidP="00ED7B37">
      <w:pPr>
        <w:numPr>
          <w:ilvl w:val="1"/>
          <w:numId w:val="17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Function</w:t>
      </w:r>
    </w:p>
    <w:p w:rsidR="00ED7B37" w:rsidRPr="00491A3F" w:rsidRDefault="00ED7B37" w:rsidP="00ED7B37">
      <w:pPr>
        <w:numPr>
          <w:ilvl w:val="2"/>
          <w:numId w:val="171"/>
        </w:numPr>
        <w:textAlignment w:val="baseline"/>
        <w:rPr>
          <w:rFonts w:eastAsia="Times New Roman" w:cs="Arial"/>
          <w:color w:val="000000"/>
          <w:szCs w:val="22"/>
        </w:rPr>
      </w:pPr>
      <w:proofErr w:type="gramStart"/>
      <w:r w:rsidRPr="00491A3F">
        <w:rPr>
          <w:rFonts w:eastAsia="Times New Roman" w:cs="Arial"/>
          <w:color w:val="000000"/>
          <w:szCs w:val="22"/>
        </w:rPr>
        <w:t>f(</w:t>
      </w:r>
      <w:proofErr w:type="gramEnd"/>
      <w:r w:rsidRPr="00491A3F">
        <w:rPr>
          <w:rFonts w:eastAsia="Times New Roman" w:cs="Arial"/>
          <w:color w:val="000000"/>
          <w:szCs w:val="22"/>
        </w:rPr>
        <w:t>p X) = f(X)</w:t>
      </w:r>
    </w:p>
    <w:p w:rsidR="00ED7B37" w:rsidRPr="00491A3F" w:rsidRDefault="00ED7B37" w:rsidP="00ED7B37">
      <w:pPr>
        <w:numPr>
          <w:ilvl w:val="2"/>
          <w:numId w:val="17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Function is the same on X and permuted X</w:t>
      </w:r>
    </w:p>
    <w:p w:rsidR="00ED7B37" w:rsidRPr="00491A3F" w:rsidRDefault="00ED7B37" w:rsidP="00ED7B37">
      <w:pPr>
        <w:numPr>
          <w:ilvl w:val="0"/>
          <w:numId w:val="17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Graph learning</w:t>
      </w:r>
    </w:p>
    <w:p w:rsidR="00ED7B37" w:rsidRPr="00491A3F" w:rsidRDefault="00ED7B37" w:rsidP="00ED7B37">
      <w:pPr>
        <w:numPr>
          <w:ilvl w:val="1"/>
          <w:numId w:val="17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f(MATRIX) =&gt; label</w:t>
      </w:r>
    </w:p>
    <w:p w:rsidR="00ED7B37" w:rsidRPr="00491A3F" w:rsidRDefault="00ED7B37" w:rsidP="00ED7B37">
      <w:pPr>
        <w:numPr>
          <w:ilvl w:val="1"/>
          <w:numId w:val="17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Linear and point-wise non-linear activation Y = sigma(L(X))</w:t>
      </w:r>
    </w:p>
    <w:p w:rsidR="00ED7B37" w:rsidRPr="00491A3F" w:rsidRDefault="00ED7B37" w:rsidP="00ED7B37">
      <w:pPr>
        <w:numPr>
          <w:ilvl w:val="1"/>
          <w:numId w:val="17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Equivariant graph </w:t>
      </w:r>
    </w:p>
    <w:p w:rsidR="00ED7B37" w:rsidRPr="00491A3F" w:rsidRDefault="00ED7B37" w:rsidP="00ED7B37">
      <w:pPr>
        <w:numPr>
          <w:ilvl w:val="2"/>
          <w:numId w:val="17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f(</w:t>
      </w:r>
      <w:proofErr w:type="spellStart"/>
      <w:r w:rsidRPr="00491A3F">
        <w:rPr>
          <w:rFonts w:eastAsia="Times New Roman" w:cs="Arial"/>
          <w:color w:val="000000"/>
          <w:szCs w:val="22"/>
        </w:rPr>
        <w:t>pX</w:t>
      </w:r>
      <w:proofErr w:type="spellEnd"/>
      <w:r w:rsidRPr="00491A3F">
        <w:rPr>
          <w:rFonts w:eastAsia="Times New Roman" w:cs="Arial"/>
          <w:color w:val="000000"/>
          <w:szCs w:val="22"/>
        </w:rPr>
        <w:t>) = pf(X)</w:t>
      </w:r>
    </w:p>
    <w:p w:rsidR="00ED7B37" w:rsidRPr="00491A3F" w:rsidRDefault="00ED7B37" w:rsidP="00ED7B37">
      <w:pPr>
        <w:numPr>
          <w:ilvl w:val="0"/>
          <w:numId w:val="17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Invariant graph network (IGN)</w:t>
      </w:r>
    </w:p>
    <w:p w:rsidR="00ED7B37" w:rsidRPr="00491A3F" w:rsidRDefault="00ED7B37" w:rsidP="00ED7B37">
      <w:pPr>
        <w:numPr>
          <w:ilvl w:val="1"/>
          <w:numId w:val="17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Implement</w:t>
      </w:r>
    </w:p>
    <w:p w:rsidR="00ED7B37" w:rsidRPr="00491A3F" w:rsidRDefault="00ED7B37" w:rsidP="00ED7B37">
      <w:pPr>
        <w:pStyle w:val="Heading1"/>
        <w:rPr>
          <w:rFonts w:cs="Arial"/>
          <w:b/>
          <w:sz w:val="48"/>
        </w:rPr>
      </w:pPr>
      <w:bookmarkStart w:id="20" w:name="_Toc12879462"/>
      <w:r w:rsidRPr="00491A3F">
        <w:rPr>
          <w:rFonts w:cs="Arial"/>
        </w:rPr>
        <w:t>Workshop: Self-supervised learning workshop</w:t>
      </w:r>
      <w:bookmarkEnd w:id="20"/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Schedule </w:t>
      </w:r>
      <w:hyperlink r:id="rId52" w:history="1">
        <w:r w:rsidRPr="00491A3F">
          <w:rPr>
            <w:rFonts w:eastAsia="Times New Roman" w:cs="Arial"/>
            <w:color w:val="1155CC"/>
            <w:szCs w:val="22"/>
            <w:u w:val="single"/>
          </w:rPr>
          <w:t>https://sites.google.com/view/self-supervised-icml2019</w:t>
        </w:r>
      </w:hyperlink>
    </w:p>
    <w:p w:rsidR="00ED7B37" w:rsidRPr="00491A3F" w:rsidRDefault="00ED7B37" w:rsidP="001E1C45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>Self-supervised learning is a promising alternative where proxy tasks are developed that allow models and agents to learn without explicit supervision in a way that helps with downstream performance on tasks of interest. One of the major benefits of self-supervised learning is increasing data efficiency: achieving comparable or better performance with less labeled data or fewer environment steps (in Reinforcement learning / Robotics).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ED7B37" w:rsidRPr="00491A3F" w:rsidRDefault="00ED7B37" w:rsidP="00ED7B37">
      <w:pPr>
        <w:pStyle w:val="Heading1"/>
        <w:rPr>
          <w:rFonts w:cs="Arial"/>
          <w:b/>
        </w:rPr>
      </w:pPr>
      <w:bookmarkStart w:id="21" w:name="_Toc12879463"/>
      <w:r w:rsidRPr="00491A3F">
        <w:rPr>
          <w:rFonts w:cs="Arial"/>
        </w:rPr>
        <w:t>Supervised learning</w:t>
      </w:r>
      <w:bookmarkEnd w:id="21"/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22" w:name="_Toc12879464"/>
      <w:r w:rsidRPr="00491A3F">
        <w:rPr>
          <w:rFonts w:cs="Arial"/>
        </w:rPr>
        <w:t>Data Shapley: Equitable Valuation of Data for Machine Learning</w:t>
      </w:r>
      <w:bookmarkEnd w:id="22"/>
    </w:p>
    <w:p w:rsidR="00ED7B37" w:rsidRPr="00491A3F" w:rsidRDefault="00C24F5C" w:rsidP="00ED7B37">
      <w:pPr>
        <w:rPr>
          <w:rFonts w:eastAsia="Times New Roman" w:cs="Arial"/>
        </w:rPr>
      </w:pPr>
      <w:hyperlink r:id="rId53" w:history="1">
        <w:r w:rsidR="00ED7B37"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https://arxiv.org/abs/1904.02868</w:t>
        </w:r>
      </w:hyperlink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>Training + learner + performance</w:t>
      </w:r>
    </w:p>
    <w:p w:rsidR="00ED7B37" w:rsidRPr="00491A3F" w:rsidRDefault="00ED7B37" w:rsidP="00ED7B37">
      <w:pPr>
        <w:numPr>
          <w:ilvl w:val="0"/>
          <w:numId w:val="2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quantify the value of data in algorithmic predictions and decisions. </w:t>
      </w:r>
    </w:p>
    <w:p w:rsidR="00ED7B37" w:rsidRPr="00491A3F" w:rsidRDefault="00ED7B37" w:rsidP="00ED7B37">
      <w:pPr>
        <w:numPr>
          <w:ilvl w:val="1"/>
          <w:numId w:val="2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For example, in healthcare and consumer markets, it has been suggested that individuals </w:t>
      </w:r>
      <w:r w:rsidRPr="00491A3F">
        <w:rPr>
          <w:rFonts w:eastAsia="Times New Roman" w:cs="Arial"/>
          <w:b/>
          <w:bCs/>
          <w:color w:val="333333"/>
          <w:sz w:val="23"/>
          <w:szCs w:val="23"/>
        </w:rPr>
        <w:t>should be compensated for the data that they generate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, but it is not clear what is an equitable valuation for individual data. </w:t>
      </w:r>
    </w:p>
    <w:p w:rsidR="00ED7B37" w:rsidRPr="00491A3F" w:rsidRDefault="00ED7B37" w:rsidP="00ED7B37">
      <w:pPr>
        <w:numPr>
          <w:ilvl w:val="1"/>
          <w:numId w:val="2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In this work, we develop a </w:t>
      </w:r>
      <w:r w:rsidRPr="00491A3F">
        <w:rPr>
          <w:rFonts w:eastAsia="Times New Roman" w:cs="Arial"/>
          <w:b/>
          <w:bCs/>
          <w:color w:val="333333"/>
          <w:sz w:val="23"/>
          <w:szCs w:val="23"/>
        </w:rPr>
        <w:t>principled framework to address data valuation in the context of supervised machine learning</w:t>
      </w:r>
      <w:r w:rsidRPr="00491A3F">
        <w:rPr>
          <w:rFonts w:eastAsia="Times New Roman" w:cs="Arial"/>
          <w:color w:val="333333"/>
          <w:sz w:val="23"/>
          <w:szCs w:val="23"/>
        </w:rPr>
        <w:t>.</w:t>
      </w:r>
    </w:p>
    <w:p w:rsidR="00ED7B37" w:rsidRPr="00491A3F" w:rsidRDefault="00ED7B37" w:rsidP="00ED7B37">
      <w:pPr>
        <w:numPr>
          <w:ilvl w:val="1"/>
          <w:numId w:val="2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Given a learning algorithm trained on n data points to produce a predictor, we propose </w:t>
      </w:r>
      <w:r w:rsidRPr="00491A3F">
        <w:rPr>
          <w:rFonts w:eastAsia="Times New Roman" w:cs="Arial"/>
          <w:b/>
          <w:bCs/>
          <w:color w:val="333333"/>
          <w:sz w:val="23"/>
          <w:szCs w:val="23"/>
          <w:u w:val="single"/>
        </w:rPr>
        <w:t>data Shapley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as a metric to quantify the value of each training datum to the predictor performance. </w:t>
      </w:r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Pr="00491A3F" w:rsidRDefault="00ED7B37" w:rsidP="00ED7B37">
      <w:pPr>
        <w:pStyle w:val="Heading2"/>
        <w:rPr>
          <w:rFonts w:cs="Arial"/>
        </w:rPr>
      </w:pPr>
      <w:bookmarkStart w:id="23" w:name="_Toc12879465"/>
      <w:r w:rsidRPr="00491A3F">
        <w:rPr>
          <w:rFonts w:cs="Arial"/>
        </w:rPr>
        <w:t xml:space="preserve">Feature Grouping as a Stochastic </w:t>
      </w:r>
      <w:proofErr w:type="spellStart"/>
      <w:r w:rsidRPr="00491A3F">
        <w:rPr>
          <w:rFonts w:cs="Arial"/>
        </w:rPr>
        <w:t>Regularizer</w:t>
      </w:r>
      <w:proofErr w:type="spellEnd"/>
      <w:r w:rsidRPr="00491A3F">
        <w:rPr>
          <w:rFonts w:cs="Arial"/>
        </w:rPr>
        <w:t xml:space="preserve"> for High-Dimensional Structured Data</w:t>
      </w:r>
      <w:bookmarkEnd w:id="23"/>
    </w:p>
    <w:p w:rsidR="00ED7B37" w:rsidRPr="00491A3F" w:rsidRDefault="00C24F5C" w:rsidP="00ED7B37">
      <w:pPr>
        <w:rPr>
          <w:rFonts w:eastAsia="Times New Roman" w:cs="Arial"/>
        </w:rPr>
      </w:pPr>
      <w:hyperlink r:id="rId54" w:history="1">
        <w:r w:rsidR="00ED7B37" w:rsidRPr="00491A3F">
          <w:rPr>
            <w:rFonts w:eastAsia="Times New Roman" w:cs="Arial"/>
            <w:color w:val="1155CC"/>
            <w:szCs w:val="22"/>
            <w:u w:val="single"/>
          </w:rPr>
          <w:t>https://arxiv.org/abs/1807.11718</w:t>
        </w:r>
      </w:hyperlink>
    </w:p>
    <w:p w:rsidR="00ED7B37" w:rsidRPr="00491A3F" w:rsidRDefault="00ED7B37" w:rsidP="00ED7B37">
      <w:pPr>
        <w:numPr>
          <w:ilvl w:val="0"/>
          <w:numId w:val="2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High dimension + small sample + noise</w:t>
      </w:r>
    </w:p>
    <w:p w:rsidR="00ED7B37" w:rsidRPr="00491A3F" w:rsidRDefault="00ED7B37" w:rsidP="00ED7B37">
      <w:pPr>
        <w:numPr>
          <w:ilvl w:val="0"/>
          <w:numId w:val="2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Regularization</w:t>
      </w:r>
    </w:p>
    <w:p w:rsidR="00ED7B37" w:rsidRPr="00491A3F" w:rsidRDefault="00ED7B37" w:rsidP="00ED7B37">
      <w:pPr>
        <w:numPr>
          <w:ilvl w:val="1"/>
          <w:numId w:val="2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Early stopping</w:t>
      </w:r>
    </w:p>
    <w:p w:rsidR="00ED7B37" w:rsidRPr="00491A3F" w:rsidRDefault="00ED7B37" w:rsidP="00ED7B37">
      <w:pPr>
        <w:numPr>
          <w:ilvl w:val="1"/>
          <w:numId w:val="2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L1, l2</w:t>
      </w:r>
    </w:p>
    <w:p w:rsidR="00ED7B37" w:rsidRPr="00491A3F" w:rsidRDefault="00ED7B37" w:rsidP="00ED7B37">
      <w:pPr>
        <w:numPr>
          <w:ilvl w:val="1"/>
          <w:numId w:val="2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Group LASSO</w:t>
      </w:r>
    </w:p>
    <w:p w:rsidR="00ED7B37" w:rsidRPr="00491A3F" w:rsidRDefault="00ED7B37" w:rsidP="00ED7B37">
      <w:pPr>
        <w:numPr>
          <w:ilvl w:val="1"/>
          <w:numId w:val="2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Stochasticity </w:t>
      </w:r>
    </w:p>
    <w:p w:rsidR="00ED7B37" w:rsidRPr="00491A3F" w:rsidRDefault="00ED7B37" w:rsidP="00ED7B37">
      <w:pPr>
        <w:numPr>
          <w:ilvl w:val="1"/>
          <w:numId w:val="2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ReNA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: feature grouping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Hoyos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 2016</w:t>
      </w:r>
    </w:p>
    <w:p w:rsidR="00ED7B37" w:rsidRPr="00491A3F" w:rsidRDefault="00ED7B37" w:rsidP="00ED7B37">
      <w:pPr>
        <w:numPr>
          <w:ilvl w:val="2"/>
          <w:numId w:val="3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Fast clustering</w:t>
      </w:r>
    </w:p>
    <w:p w:rsidR="00ED7B37" w:rsidRPr="00491A3F" w:rsidRDefault="00ED7B37" w:rsidP="00ED7B37">
      <w:pPr>
        <w:numPr>
          <w:ilvl w:val="2"/>
          <w:numId w:val="3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Signal approximation </w:t>
      </w:r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24" w:name="_Toc12879466"/>
      <w:r w:rsidRPr="00491A3F">
        <w:rPr>
          <w:rFonts w:cs="Arial"/>
        </w:rPr>
        <w:t>Metrics optimized example weights</w:t>
      </w:r>
      <w:bookmarkEnd w:id="24"/>
    </w:p>
    <w:p w:rsidR="00ED7B37" w:rsidRPr="00491A3F" w:rsidRDefault="00C24F5C" w:rsidP="00ED7B37">
      <w:pPr>
        <w:rPr>
          <w:rFonts w:eastAsia="Times New Roman" w:cs="Arial"/>
        </w:rPr>
      </w:pPr>
      <w:hyperlink r:id="rId55" w:history="1">
        <w:r w:rsidR="00ED7B37"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https://arxiv.org/abs/1805.10582</w:t>
        </w:r>
      </w:hyperlink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Slides </w:t>
      </w:r>
      <w:hyperlink r:id="rId56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https://icml.cc/media/Slides/icml/2019/seasideball(11-11-00)-11-11-25-4392-metric-optimize.pdf</w:t>
        </w:r>
      </w:hyperlink>
    </w:p>
    <w:p w:rsidR="00ED7B37" w:rsidRPr="00491A3F" w:rsidRDefault="00ED7B37" w:rsidP="00ED7B37">
      <w:pPr>
        <w:numPr>
          <w:ilvl w:val="0"/>
          <w:numId w:val="3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Ranking model</w:t>
      </w:r>
    </w:p>
    <w:p w:rsidR="00ED7B37" w:rsidRPr="00491A3F" w:rsidRDefault="00ED7B37" w:rsidP="00ED7B37">
      <w:pPr>
        <w:numPr>
          <w:ilvl w:val="1"/>
          <w:numId w:val="3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Train and test are not paired: hinge loss</w:t>
      </w:r>
    </w:p>
    <w:p w:rsidR="00ED7B37" w:rsidRPr="00491A3F" w:rsidRDefault="00ED7B37" w:rsidP="00ED7B37">
      <w:pPr>
        <w:numPr>
          <w:ilvl w:val="1"/>
          <w:numId w:val="3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Global and local metrics don’t match</w:t>
      </w:r>
    </w:p>
    <w:p w:rsidR="00ED7B37" w:rsidRPr="00491A3F" w:rsidRDefault="00ED7B37" w:rsidP="00ED7B37">
      <w:pPr>
        <w:numPr>
          <w:ilvl w:val="1"/>
          <w:numId w:val="3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precision@3</w:t>
      </w:r>
    </w:p>
    <w:p w:rsidR="00ED7B37" w:rsidRPr="00491A3F" w:rsidRDefault="00ED7B37" w:rsidP="00ED7B37">
      <w:pPr>
        <w:numPr>
          <w:ilvl w:val="0"/>
          <w:numId w:val="3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MOEW</w:t>
      </w:r>
    </w:p>
    <w:p w:rsidR="00ED7B37" w:rsidRPr="00491A3F" w:rsidRDefault="00ED7B37" w:rsidP="00ED7B37">
      <w:pPr>
        <w:numPr>
          <w:ilvl w:val="1"/>
          <w:numId w:val="3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Maximize test metrics</w:t>
      </w:r>
    </w:p>
    <w:p w:rsidR="00ED7B37" w:rsidRPr="00491A3F" w:rsidRDefault="00C24F5C" w:rsidP="00ED7B37">
      <w:pPr>
        <w:numPr>
          <w:ilvl w:val="1"/>
          <w:numId w:val="3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hyperlink r:id="rId57" w:history="1">
        <w:r w:rsidR="00ED7B37"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https://openreview.net/pdf?id=SklgHoRqt7</w:t>
        </w:r>
      </w:hyperlink>
    </w:p>
    <w:p w:rsidR="00ED7B37" w:rsidRPr="00491A3F" w:rsidRDefault="00ED7B37" w:rsidP="00ED7B37">
      <w:pPr>
        <w:numPr>
          <w:ilvl w:val="1"/>
          <w:numId w:val="3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Weighted space</w:t>
      </w:r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25" w:name="_Toc12879467"/>
      <w:r w:rsidRPr="00491A3F">
        <w:rPr>
          <w:rFonts w:cs="Arial"/>
        </w:rPr>
        <w:t>Improving Model Selection by Employing the Test Data</w:t>
      </w:r>
      <w:bookmarkEnd w:id="25"/>
    </w:p>
    <w:p w:rsidR="00ED7B37" w:rsidRPr="00491A3F" w:rsidRDefault="00C24F5C" w:rsidP="00ED7B37">
      <w:pPr>
        <w:rPr>
          <w:rFonts w:eastAsia="Times New Roman" w:cs="Arial"/>
        </w:rPr>
      </w:pPr>
      <w:hyperlink r:id="rId58" w:history="1">
        <w:r w:rsidR="00ED7B37" w:rsidRPr="00491A3F">
          <w:rPr>
            <w:rFonts w:eastAsia="Times New Roman" w:cs="Arial"/>
            <w:color w:val="1155CC"/>
            <w:szCs w:val="22"/>
            <w:u w:val="single"/>
          </w:rPr>
          <w:t>http://proceedings.mlr.press/v97/westphal19a.html</w:t>
        </w:r>
      </w:hyperlink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Slides: </w:t>
      </w:r>
      <w:hyperlink r:id="rId59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https://icml.cc/media/Slides/icml/2019/seasideball(11-11-00)-11-11-30-4393-improving_model.pdf</w:t>
        </w:r>
      </w:hyperlink>
    </w:p>
    <w:p w:rsidR="00ED7B37" w:rsidRPr="00491A3F" w:rsidRDefault="00ED7B37" w:rsidP="00ED7B37">
      <w:pPr>
        <w:numPr>
          <w:ilvl w:val="0"/>
          <w:numId w:val="3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Model selection: we investigate the properties of novel evaluation strategies, namely when the final model is selected based on empirical performances on the test data.</w:t>
      </w:r>
    </w:p>
    <w:p w:rsidR="00ED7B37" w:rsidRPr="00491A3F" w:rsidRDefault="00ED7B37" w:rsidP="00ED7B37">
      <w:pPr>
        <w:numPr>
          <w:ilvl w:val="0"/>
          <w:numId w:val="3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When in doubt, delay the final model choice to the test data</w:t>
      </w:r>
    </w:p>
    <w:p w:rsidR="00ED7B37" w:rsidRPr="00491A3F" w:rsidRDefault="00ED7B37" w:rsidP="002324EA">
      <w:pPr>
        <w:rPr>
          <w:rFonts w:eastAsia="Times New Roman" w:cs="Arial"/>
        </w:rPr>
      </w:pPr>
    </w:p>
    <w:p w:rsidR="00ED7B37" w:rsidRPr="00491A3F" w:rsidRDefault="00ED7B37" w:rsidP="00ED7B37">
      <w:pPr>
        <w:pStyle w:val="Heading1"/>
        <w:rPr>
          <w:rFonts w:cs="Arial"/>
          <w:b/>
          <w:sz w:val="48"/>
        </w:rPr>
      </w:pPr>
      <w:bookmarkStart w:id="26" w:name="_Toc12879468"/>
      <w:r w:rsidRPr="00491A3F">
        <w:rPr>
          <w:rFonts w:cs="Arial"/>
        </w:rPr>
        <w:t>Clustering</w:t>
      </w:r>
      <w:bookmarkEnd w:id="26"/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27" w:name="_Toc12879469"/>
      <w:r w:rsidRPr="00491A3F">
        <w:rPr>
          <w:rFonts w:cs="Arial"/>
        </w:rPr>
        <w:t>Scalable fair clustering @IBM</w:t>
      </w:r>
      <w:bookmarkEnd w:id="27"/>
    </w:p>
    <w:p w:rsidR="00ED7B37" w:rsidRPr="00491A3F" w:rsidRDefault="00C24F5C" w:rsidP="00ED7B37">
      <w:pPr>
        <w:rPr>
          <w:rFonts w:eastAsia="Times New Roman" w:cs="Arial"/>
        </w:rPr>
      </w:pPr>
      <w:hyperlink r:id="rId60" w:history="1">
        <w:r w:rsidR="00ED7B37"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https://arxiv.org/abs/1902.03519</w:t>
        </w:r>
      </w:hyperlink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Slides: </w:t>
      </w:r>
      <w:hyperlink r:id="rId61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https://icml.cc/media/Slides/icml/2019/grandball(11-16-00)-11-16-30-5049-scalable_fair_c.pdf</w:t>
        </w:r>
      </w:hyperlink>
    </w:p>
    <w:p w:rsidR="00ED7B37" w:rsidRPr="00491A3F" w:rsidRDefault="00ED7B37" w:rsidP="00ED7B37">
      <w:pPr>
        <w:numPr>
          <w:ilvl w:val="0"/>
          <w:numId w:val="4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Fair clustering: </w:t>
      </w:r>
    </w:p>
    <w:p w:rsidR="00ED7B37" w:rsidRPr="00491A3F" w:rsidRDefault="00ED7B37" w:rsidP="00ED7B37">
      <w:pPr>
        <w:numPr>
          <w:ilvl w:val="0"/>
          <w:numId w:val="4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Algo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 fairness</w:t>
      </w:r>
    </w:p>
    <w:p w:rsidR="00ED7B37" w:rsidRPr="00491A3F" w:rsidRDefault="00ED7B37" w:rsidP="00ED7B37">
      <w:pPr>
        <w:numPr>
          <w:ilvl w:val="0"/>
          <w:numId w:val="4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Common unsupervised tasks</w:t>
      </w:r>
    </w:p>
    <w:p w:rsidR="00ED7B37" w:rsidRPr="00491A3F" w:rsidRDefault="00ED7B37" w:rsidP="00ED7B37">
      <w:pPr>
        <w:numPr>
          <w:ilvl w:val="0"/>
          <w:numId w:val="4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Feature engineering</w:t>
      </w:r>
    </w:p>
    <w:p w:rsidR="00ED7B37" w:rsidRPr="00491A3F" w:rsidRDefault="00ED7B37" w:rsidP="00ED7B37">
      <w:pPr>
        <w:numPr>
          <w:ilvl w:val="0"/>
          <w:numId w:val="4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Balanced cluster (for features)</w:t>
      </w:r>
    </w:p>
    <w:p w:rsidR="00ED7B37" w:rsidRPr="00491A3F" w:rsidRDefault="00ED7B37" w:rsidP="00ED7B37">
      <w:pPr>
        <w:spacing w:after="240"/>
        <w:rPr>
          <w:rFonts w:eastAsia="Times New Roman" w:cs="Arial"/>
        </w:rPr>
      </w:pPr>
    </w:p>
    <w:p w:rsidR="00ED7B37" w:rsidRPr="00491A3F" w:rsidRDefault="00ED7B37" w:rsidP="00ED7B37">
      <w:pPr>
        <w:pStyle w:val="Heading2"/>
        <w:rPr>
          <w:rFonts w:cs="Arial"/>
        </w:rPr>
      </w:pPr>
      <w:bookmarkStart w:id="28" w:name="_Toc12879470"/>
      <w:r w:rsidRPr="00491A3F">
        <w:rPr>
          <w:rFonts w:cs="Arial"/>
          <w:shd w:val="clear" w:color="auto" w:fill="FFFFFF"/>
        </w:rPr>
        <w:t>DBSCAN++: Towards fast and scalable density clustering</w:t>
      </w:r>
      <w:bookmarkEnd w:id="28"/>
    </w:p>
    <w:p w:rsidR="00ED7B37" w:rsidRPr="00491A3F" w:rsidRDefault="00C24F5C" w:rsidP="00ED7B37">
      <w:pPr>
        <w:rPr>
          <w:rFonts w:eastAsia="Times New Roman" w:cs="Arial"/>
        </w:rPr>
      </w:pPr>
      <w:hyperlink r:id="rId62" w:history="1">
        <w:r w:rsidR="00ED7B37"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https://arxiv.org/pdf/1810.13105.pdf</w:t>
        </w:r>
      </w:hyperlink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a simple modification of DBSCAN which only requires computing the </w:t>
      </w:r>
      <w:r w:rsidRPr="00491A3F">
        <w:rPr>
          <w:rFonts w:eastAsia="Times New Roman" w:cs="Arial"/>
          <w:b/>
          <w:bCs/>
          <w:color w:val="333333"/>
          <w:sz w:val="23"/>
          <w:szCs w:val="23"/>
        </w:rPr>
        <w:t>densities for a chosen subset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of points. </w:t>
      </w:r>
    </w:p>
    <w:p w:rsidR="00ED7B37" w:rsidRPr="00491A3F" w:rsidRDefault="00ED7B37" w:rsidP="00ED7B37">
      <w:pPr>
        <w:numPr>
          <w:ilvl w:val="0"/>
          <w:numId w:val="9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Scalable clustering</w:t>
      </w:r>
    </w:p>
    <w:p w:rsidR="00ED7B37" w:rsidRPr="00491A3F" w:rsidRDefault="00ED7B37" w:rsidP="00ED7B37">
      <w:pPr>
        <w:numPr>
          <w:ilvl w:val="0"/>
          <w:numId w:val="9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Parametric</w:t>
      </w:r>
    </w:p>
    <w:p w:rsidR="00ED7B37" w:rsidRPr="00491A3F" w:rsidRDefault="00ED7B37" w:rsidP="00ED7B37">
      <w:pPr>
        <w:numPr>
          <w:ilvl w:val="1"/>
          <w:numId w:val="9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Minimize loss function with k</w:t>
      </w:r>
    </w:p>
    <w:p w:rsidR="00ED7B37" w:rsidRPr="00491A3F" w:rsidRDefault="00ED7B37" w:rsidP="00ED7B37">
      <w:pPr>
        <w:numPr>
          <w:ilvl w:val="0"/>
          <w:numId w:val="9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Non-parametric</w:t>
      </w:r>
    </w:p>
    <w:p w:rsidR="00ED7B37" w:rsidRPr="00491A3F" w:rsidRDefault="00ED7B37" w:rsidP="00ED7B37">
      <w:pPr>
        <w:numPr>
          <w:ilvl w:val="1"/>
          <w:numId w:val="9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Density </w:t>
      </w:r>
    </w:p>
    <w:p w:rsidR="00ED7B37" w:rsidRPr="00491A3F" w:rsidRDefault="00ED7B37" w:rsidP="00ED7B37">
      <w:pPr>
        <w:numPr>
          <w:ilvl w:val="1"/>
          <w:numId w:val="9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Arbitrary shape</w:t>
      </w:r>
    </w:p>
    <w:p w:rsidR="00ED7B37" w:rsidRPr="00491A3F" w:rsidRDefault="00ED7B37" w:rsidP="00ED7B37">
      <w:pPr>
        <w:numPr>
          <w:ilvl w:val="1"/>
          <w:numId w:val="9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Groups</w:t>
      </w:r>
    </w:p>
    <w:p w:rsidR="00ED7B37" w:rsidRPr="00491A3F" w:rsidRDefault="00ED7B37" w:rsidP="00ED7B37">
      <w:pPr>
        <w:numPr>
          <w:ilvl w:val="2"/>
          <w:numId w:val="9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Density</w:t>
      </w:r>
    </w:p>
    <w:p w:rsidR="00ED7B37" w:rsidRPr="00491A3F" w:rsidRDefault="00ED7B37" w:rsidP="00ED7B37">
      <w:pPr>
        <w:numPr>
          <w:ilvl w:val="2"/>
          <w:numId w:val="9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Mode-seeking: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meanshift</w:t>
      </w:r>
      <w:proofErr w:type="spellEnd"/>
    </w:p>
    <w:p w:rsidR="00ED7B37" w:rsidRPr="00491A3F" w:rsidRDefault="00ED7B37" w:rsidP="00ED7B37">
      <w:pPr>
        <w:numPr>
          <w:ilvl w:val="0"/>
          <w:numId w:val="9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DENSITY</w:t>
      </w:r>
    </w:p>
    <w:p w:rsidR="00ED7B37" w:rsidRPr="00491A3F" w:rsidRDefault="00ED7B37" w:rsidP="00ED7B37">
      <w:pPr>
        <w:numPr>
          <w:ilvl w:val="1"/>
          <w:numId w:val="9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High concentration data points</w:t>
      </w:r>
    </w:p>
    <w:p w:rsidR="00ED7B37" w:rsidRPr="00491A3F" w:rsidRDefault="00ED7B37" w:rsidP="00ED7B37">
      <w:pPr>
        <w:numPr>
          <w:ilvl w:val="1"/>
          <w:numId w:val="9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Euclidean distance</w:t>
      </w:r>
    </w:p>
    <w:p w:rsidR="00ED7B37" w:rsidRPr="00491A3F" w:rsidRDefault="00ED7B37" w:rsidP="00ED7B37">
      <w:pPr>
        <w:numPr>
          <w:ilvl w:val="1"/>
          <w:numId w:val="95"/>
        </w:numPr>
        <w:textAlignment w:val="baseline"/>
        <w:rPr>
          <w:rFonts w:eastAsia="Times New Roman" w:cs="Arial"/>
          <w:b/>
          <w:bCs/>
          <w:color w:val="333333"/>
          <w:sz w:val="23"/>
          <w:szCs w:val="23"/>
        </w:rPr>
      </w:pPr>
      <w:r w:rsidRPr="00491A3F">
        <w:rPr>
          <w:rFonts w:eastAsia="Times New Roman" w:cs="Arial"/>
          <w:b/>
          <w:bCs/>
          <w:color w:val="333333"/>
          <w:sz w:val="23"/>
          <w:szCs w:val="23"/>
        </w:rPr>
        <w:t xml:space="preserve">Compare using </w:t>
      </w:r>
      <w:proofErr w:type="spellStart"/>
      <w:r w:rsidRPr="00491A3F">
        <w:rPr>
          <w:rFonts w:eastAsia="Times New Roman" w:cs="Arial"/>
          <w:b/>
          <w:bCs/>
          <w:color w:val="333333"/>
          <w:sz w:val="23"/>
          <w:szCs w:val="23"/>
        </w:rPr>
        <w:t>sk</w:t>
      </w:r>
      <w:proofErr w:type="spellEnd"/>
      <w:r w:rsidRPr="00491A3F">
        <w:rPr>
          <w:rFonts w:eastAsia="Times New Roman" w:cs="Arial"/>
          <w:b/>
          <w:bCs/>
          <w:color w:val="333333"/>
          <w:sz w:val="23"/>
          <w:szCs w:val="23"/>
        </w:rPr>
        <w:t>-learn functions</w:t>
      </w:r>
    </w:p>
    <w:p w:rsidR="00ED7B37" w:rsidRPr="00491A3F" w:rsidRDefault="00ED7B37" w:rsidP="00ED7B37">
      <w:pPr>
        <w:numPr>
          <w:ilvl w:val="0"/>
          <w:numId w:val="9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DBSCAN</w:t>
      </w:r>
    </w:p>
    <w:p w:rsidR="00ED7B37" w:rsidRPr="00491A3F" w:rsidRDefault="00ED7B37" w:rsidP="00ED7B37">
      <w:pPr>
        <w:numPr>
          <w:ilvl w:val="1"/>
          <w:numId w:val="9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Neighbor</w:t>
      </w:r>
    </w:p>
    <w:p w:rsidR="00ED7B37" w:rsidRPr="00491A3F" w:rsidRDefault="00ED7B37" w:rsidP="00ED7B37">
      <w:pPr>
        <w:numPr>
          <w:ilvl w:val="1"/>
          <w:numId w:val="9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Radius, core points</w:t>
      </w:r>
    </w:p>
    <w:p w:rsidR="00ED7B37" w:rsidRPr="00491A3F" w:rsidRDefault="00ED7B37" w:rsidP="00ED7B37">
      <w:pPr>
        <w:numPr>
          <w:ilvl w:val="1"/>
          <w:numId w:val="9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How it works</w:t>
      </w:r>
    </w:p>
    <w:p w:rsidR="00ED7B37" w:rsidRPr="00491A3F" w:rsidRDefault="00ED7B37" w:rsidP="00ED7B37">
      <w:pPr>
        <w:numPr>
          <w:ilvl w:val="0"/>
          <w:numId w:val="9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Sampling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to make it faster</w:t>
      </w:r>
    </w:p>
    <w:p w:rsidR="00ED7B37" w:rsidRPr="00491A3F" w:rsidRDefault="00ED7B37" w:rsidP="00ED7B37">
      <w:pPr>
        <w:numPr>
          <w:ilvl w:val="0"/>
          <w:numId w:val="9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Greedy k-center</w:t>
      </w:r>
    </w:p>
    <w:p w:rsidR="00ED7B37" w:rsidRPr="00491A3F" w:rsidRDefault="00ED7B37" w:rsidP="00ED7B37">
      <w:pPr>
        <w:numPr>
          <w:ilvl w:val="1"/>
          <w:numId w:val="9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NP hard</w:t>
      </w:r>
    </w:p>
    <w:p w:rsidR="00ED7B37" w:rsidRPr="00491A3F" w:rsidRDefault="00ED7B37" w:rsidP="00ED7B37">
      <w:pPr>
        <w:numPr>
          <w:ilvl w:val="1"/>
          <w:numId w:val="9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Gradient descent</w:t>
      </w:r>
    </w:p>
    <w:p w:rsidR="00ED7B37" w:rsidRPr="00491A3F" w:rsidRDefault="00ED7B37" w:rsidP="00ED7B37">
      <w:pPr>
        <w:numPr>
          <w:ilvl w:val="0"/>
          <w:numId w:val="9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Run faster by sampling</w:t>
      </w:r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Default="00ED7B37" w:rsidP="00ED7B37">
      <w:pPr>
        <w:pStyle w:val="Heading2"/>
        <w:rPr>
          <w:rFonts w:cs="Arial"/>
        </w:rPr>
      </w:pPr>
      <w:bookmarkStart w:id="29" w:name="_Toc12879471"/>
      <w:r w:rsidRPr="00491A3F">
        <w:rPr>
          <w:rFonts w:cs="Arial"/>
        </w:rPr>
        <w:t>concrete autoencoder</w:t>
      </w:r>
      <w:bookmarkEnd w:id="29"/>
    </w:p>
    <w:p w:rsidR="00491A3F" w:rsidRPr="00491A3F" w:rsidRDefault="00491A3F" w:rsidP="00491A3F">
      <w:pPr>
        <w:rPr>
          <w:sz w:val="23"/>
          <w:szCs w:val="23"/>
        </w:rPr>
      </w:pPr>
      <w:r w:rsidRPr="00491A3F">
        <w:rPr>
          <w:sz w:val="23"/>
          <w:szCs w:val="23"/>
        </w:rPr>
        <w:t xml:space="preserve">paper: </w:t>
      </w:r>
      <w:hyperlink r:id="rId63" w:history="1">
        <w:r w:rsidRPr="00491A3F">
          <w:rPr>
            <w:rStyle w:val="Hyperlink"/>
            <w:color w:val="auto"/>
            <w:sz w:val="23"/>
            <w:szCs w:val="23"/>
          </w:rPr>
          <w:t>http://proceedings.mlr.press/v97/balin19a.html</w:t>
        </w:r>
      </w:hyperlink>
    </w:p>
    <w:p w:rsidR="00ED7B37" w:rsidRPr="00491A3F" w:rsidRDefault="00491A3F" w:rsidP="00491A3F">
      <w:pPr>
        <w:rPr>
          <w:rFonts w:ascii="Times New Roman" w:hAnsi="Times New Roman"/>
          <w:sz w:val="23"/>
          <w:szCs w:val="23"/>
        </w:rPr>
      </w:pPr>
      <w:r w:rsidRPr="00491A3F">
        <w:rPr>
          <w:sz w:val="23"/>
          <w:szCs w:val="23"/>
        </w:rPr>
        <w:t xml:space="preserve">slides: </w:t>
      </w:r>
      <w:hyperlink r:id="rId64" w:history="1">
        <w:r w:rsidRPr="00491A3F">
          <w:rPr>
            <w:rStyle w:val="Hyperlink"/>
            <w:rFonts w:eastAsia="Times New Roman" w:cs="Arial"/>
            <w:color w:val="auto"/>
            <w:sz w:val="23"/>
            <w:szCs w:val="23"/>
          </w:rPr>
          <w:t>https://icml.cc/media/Slides/icml/2019/103(13-11-00)-13-11-20-4961-concrete_autoen.pdf</w:t>
        </w:r>
      </w:hyperlink>
    </w:p>
    <w:p w:rsidR="00ED7B37" w:rsidRPr="00491A3F" w:rsidRDefault="00ED7B37" w:rsidP="00491A3F">
      <w:pPr>
        <w:pStyle w:val="ListParagraph"/>
        <w:numPr>
          <w:ilvl w:val="0"/>
          <w:numId w:val="177"/>
        </w:numPr>
        <w:rPr>
          <w:rFonts w:eastAsia="Times New Roman" w:cs="Arial"/>
          <w:sz w:val="23"/>
          <w:szCs w:val="23"/>
        </w:rPr>
      </w:pPr>
      <w:r w:rsidRPr="00491A3F">
        <w:rPr>
          <w:rFonts w:eastAsia="Times New Roman" w:cs="Arial"/>
          <w:sz w:val="23"/>
          <w:szCs w:val="23"/>
        </w:rPr>
        <w:t>Unsupervised Feature Selection (UFS) is Widely Used in Machine Learning</w:t>
      </w:r>
    </w:p>
    <w:p w:rsidR="00ED7B37" w:rsidRPr="00491A3F" w:rsidRDefault="00ED7B37" w:rsidP="00491A3F">
      <w:pPr>
        <w:pStyle w:val="ListParagraph"/>
        <w:numPr>
          <w:ilvl w:val="0"/>
          <w:numId w:val="177"/>
        </w:numPr>
        <w:rPr>
          <w:rFonts w:eastAsia="Times New Roman" w:cs="Arial"/>
          <w:sz w:val="23"/>
          <w:szCs w:val="23"/>
        </w:rPr>
      </w:pPr>
      <w:r w:rsidRPr="00491A3F">
        <w:rPr>
          <w:rFonts w:eastAsia="Times New Roman" w:cs="Arial"/>
          <w:sz w:val="23"/>
          <w:szCs w:val="23"/>
        </w:rPr>
        <w:t>Mostly based on L1 L2 regularization</w:t>
      </w:r>
    </w:p>
    <w:p w:rsidR="00ED7B37" w:rsidRPr="00491A3F" w:rsidRDefault="00ED7B37" w:rsidP="00491A3F">
      <w:pPr>
        <w:pStyle w:val="ListParagraph"/>
        <w:numPr>
          <w:ilvl w:val="0"/>
          <w:numId w:val="177"/>
        </w:numPr>
        <w:rPr>
          <w:rFonts w:eastAsia="Times New Roman" w:cs="Arial"/>
          <w:sz w:val="23"/>
          <w:szCs w:val="23"/>
        </w:rPr>
      </w:pPr>
      <w:r w:rsidRPr="00491A3F">
        <w:rPr>
          <w:rFonts w:eastAsia="Times New Roman" w:cs="Arial"/>
          <w:sz w:val="23"/>
          <w:szCs w:val="23"/>
        </w:rPr>
        <w:t>Identify important features to measure, and then reconstruct other features</w:t>
      </w:r>
    </w:p>
    <w:p w:rsidR="00ED7B37" w:rsidRPr="00491A3F" w:rsidRDefault="00ED7B37" w:rsidP="00491A3F">
      <w:pPr>
        <w:pStyle w:val="ListParagraph"/>
        <w:numPr>
          <w:ilvl w:val="0"/>
          <w:numId w:val="177"/>
        </w:numPr>
        <w:rPr>
          <w:rFonts w:eastAsia="Times New Roman" w:cs="Arial"/>
          <w:sz w:val="23"/>
          <w:szCs w:val="23"/>
        </w:rPr>
      </w:pPr>
      <w:r w:rsidRPr="00491A3F">
        <w:rPr>
          <w:rFonts w:eastAsia="Times New Roman" w:cs="Arial"/>
          <w:sz w:val="23"/>
          <w:szCs w:val="23"/>
        </w:rPr>
        <w:t>Concrete random variables</w:t>
      </w:r>
    </w:p>
    <w:p w:rsidR="00ED7B37" w:rsidRPr="00491A3F" w:rsidRDefault="00ED7B37" w:rsidP="00491A3F">
      <w:pPr>
        <w:pStyle w:val="ListParagraph"/>
        <w:numPr>
          <w:ilvl w:val="1"/>
          <w:numId w:val="177"/>
        </w:numPr>
        <w:rPr>
          <w:rFonts w:eastAsia="Times New Roman" w:cs="Arial"/>
          <w:sz w:val="23"/>
          <w:szCs w:val="23"/>
        </w:rPr>
      </w:pPr>
      <w:r w:rsidRPr="00491A3F">
        <w:rPr>
          <w:rFonts w:eastAsia="Times New Roman" w:cs="Arial"/>
          <w:sz w:val="23"/>
          <w:szCs w:val="23"/>
        </w:rPr>
        <w:t>In: all features</w:t>
      </w:r>
    </w:p>
    <w:p w:rsidR="00ED7B37" w:rsidRPr="00491A3F" w:rsidRDefault="00ED7B37" w:rsidP="00491A3F">
      <w:pPr>
        <w:pStyle w:val="ListParagraph"/>
        <w:numPr>
          <w:ilvl w:val="1"/>
          <w:numId w:val="177"/>
        </w:numPr>
        <w:rPr>
          <w:rFonts w:eastAsia="Times New Roman" w:cs="Arial"/>
          <w:sz w:val="23"/>
          <w:szCs w:val="23"/>
        </w:rPr>
      </w:pPr>
      <w:r w:rsidRPr="00491A3F">
        <w:rPr>
          <w:rFonts w:eastAsia="Times New Roman" w:cs="Arial"/>
          <w:sz w:val="23"/>
          <w:szCs w:val="23"/>
        </w:rPr>
        <w:t>Out: top features</w:t>
      </w:r>
    </w:p>
    <w:p w:rsidR="00ED7B37" w:rsidRPr="00491A3F" w:rsidRDefault="00ED7B37" w:rsidP="00491A3F">
      <w:pPr>
        <w:pStyle w:val="ListParagraph"/>
        <w:numPr>
          <w:ilvl w:val="0"/>
          <w:numId w:val="177"/>
        </w:numPr>
        <w:rPr>
          <w:rFonts w:eastAsia="Times New Roman" w:cs="Arial"/>
          <w:sz w:val="23"/>
          <w:szCs w:val="23"/>
        </w:rPr>
      </w:pPr>
      <w:r w:rsidRPr="00491A3F">
        <w:rPr>
          <w:rFonts w:eastAsia="Times New Roman" w:cs="Arial"/>
          <w:sz w:val="23"/>
          <w:szCs w:val="23"/>
        </w:rPr>
        <w:t>Implementation is just a few lines of code from a standard autoencoder</w:t>
      </w:r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Default="00491A3F" w:rsidP="00ED7B37">
      <w:pPr>
        <w:pStyle w:val="Heading2"/>
        <w:rPr>
          <w:rFonts w:cs="Arial"/>
        </w:rPr>
      </w:pPr>
      <w:bookmarkStart w:id="30" w:name="_Toc12879472"/>
      <w:r>
        <w:rPr>
          <w:rFonts w:cs="Arial"/>
        </w:rPr>
        <w:t>S</w:t>
      </w:r>
      <w:r w:rsidR="00ED7B37" w:rsidRPr="00491A3F">
        <w:rPr>
          <w:rFonts w:cs="Arial"/>
        </w:rPr>
        <w:t xml:space="preserve">pectral clustering </w:t>
      </w:r>
      <w:r w:rsidR="00DC2787">
        <w:rPr>
          <w:rFonts w:cs="Arial"/>
        </w:rPr>
        <w:t>of</w:t>
      </w:r>
      <w:r w:rsidR="00ED7B37" w:rsidRPr="00491A3F">
        <w:rPr>
          <w:rFonts w:cs="Arial"/>
        </w:rPr>
        <w:t xml:space="preserve"> signed graph</w:t>
      </w:r>
      <w:bookmarkEnd w:id="30"/>
    </w:p>
    <w:p w:rsidR="00DC2787" w:rsidRPr="00DC2787" w:rsidRDefault="00DC2787" w:rsidP="00DC2787">
      <w:pPr>
        <w:rPr>
          <w:rFonts w:ascii="Times New Roman" w:hAnsi="Times New Roman"/>
          <w:sz w:val="24"/>
        </w:rPr>
      </w:pPr>
      <w:r>
        <w:t xml:space="preserve">Paper: </w:t>
      </w:r>
      <w:hyperlink r:id="rId65" w:history="1">
        <w:r>
          <w:rPr>
            <w:rStyle w:val="Hyperlink"/>
          </w:rPr>
          <w:t>https://arxiv.org/abs/1905.06230</w:t>
        </w:r>
      </w:hyperlink>
    </w:p>
    <w:p w:rsidR="00ED7B37" w:rsidRPr="00DC2787" w:rsidRDefault="00DC2787" w:rsidP="00ED7B37">
      <w:r>
        <w:t>Slides:</w:t>
      </w:r>
      <w:hyperlink r:id="rId66" w:history="1">
        <w:r w:rsidRPr="001C7713">
          <w:rPr>
            <w:rStyle w:val="Hyperlink"/>
            <w:rFonts w:eastAsia="Times New Roman" w:cs="Arial"/>
            <w:sz w:val="23"/>
            <w:szCs w:val="23"/>
          </w:rPr>
          <w:t>https://icml.cc/media/Slides/ic</w:t>
        </w:r>
        <w:r w:rsidRPr="001C7713">
          <w:rPr>
            <w:rStyle w:val="Hyperlink"/>
            <w:rFonts w:eastAsia="Times New Roman" w:cs="Arial"/>
            <w:sz w:val="23"/>
            <w:szCs w:val="23"/>
          </w:rPr>
          <w:t>m</w:t>
        </w:r>
        <w:r w:rsidRPr="001C7713">
          <w:rPr>
            <w:rStyle w:val="Hyperlink"/>
            <w:rFonts w:eastAsia="Times New Roman" w:cs="Arial"/>
            <w:sz w:val="23"/>
            <w:szCs w:val="23"/>
          </w:rPr>
          <w:t>l/2019/103(13-11-00)-13-11-30-4963-spectral_cluste.pdf</w:t>
        </w:r>
      </w:hyperlink>
    </w:p>
    <w:p w:rsidR="00ED7B37" w:rsidRPr="00491A3F" w:rsidRDefault="00ED7B37" w:rsidP="00ED7B37">
      <w:pPr>
        <w:numPr>
          <w:ilvl w:val="0"/>
          <w:numId w:val="9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In-cluster: only pos edges</w:t>
      </w:r>
    </w:p>
    <w:p w:rsidR="00ED7B37" w:rsidRPr="00491A3F" w:rsidRDefault="00ED7B37" w:rsidP="00ED7B37">
      <w:pPr>
        <w:numPr>
          <w:ilvl w:val="0"/>
          <w:numId w:val="9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Out-cluster: only neg edges</w:t>
      </w:r>
    </w:p>
    <w:p w:rsidR="00ED7B37" w:rsidRPr="00491A3F" w:rsidRDefault="00ED7B37" w:rsidP="00ED7B37">
      <w:pPr>
        <w:numPr>
          <w:ilvl w:val="0"/>
          <w:numId w:val="9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Metrics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power mean </w:t>
      </w:r>
      <w:r w:rsidR="00491A3F" w:rsidRPr="00491A3F">
        <w:rPr>
          <w:rFonts w:eastAsia="Times New Roman" w:cs="Arial"/>
          <w:color w:val="333333"/>
          <w:sz w:val="23"/>
          <w:szCs w:val="23"/>
        </w:rPr>
        <w:t>Laplacian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</w:t>
      </w:r>
    </w:p>
    <w:p w:rsidR="00ED7B37" w:rsidRPr="00491A3F" w:rsidRDefault="00ED7B37" w:rsidP="00ED7B37">
      <w:pPr>
        <w:numPr>
          <w:ilvl w:val="0"/>
          <w:numId w:val="9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Use signed graph for clustering</w:t>
      </w:r>
    </w:p>
    <w:p w:rsidR="00ED7B37" w:rsidRPr="00491A3F" w:rsidRDefault="00ED7B37" w:rsidP="00ED7B37">
      <w:pPr>
        <w:rPr>
          <w:rFonts w:eastAsia="Times New Roman" w:cs="Arial"/>
        </w:rPr>
      </w:pPr>
    </w:p>
    <w:p w:rsidR="00DC2787" w:rsidRDefault="00DC2787" w:rsidP="00DC2787">
      <w:pPr>
        <w:rPr>
          <w:rFonts w:eastAsia="Times New Roman" w:cs="Arial"/>
          <w:bCs/>
          <w:sz w:val="32"/>
          <w:szCs w:val="36"/>
        </w:rPr>
      </w:pPr>
      <w:r w:rsidRPr="00DC2787">
        <w:rPr>
          <w:rFonts w:eastAsia="Times New Roman" w:cs="Arial"/>
          <w:bCs/>
          <w:sz w:val="32"/>
          <w:szCs w:val="36"/>
        </w:rPr>
        <w:t>Coreset for Ordered Weighted Clustering</w:t>
      </w:r>
    </w:p>
    <w:p w:rsidR="00DC2787" w:rsidRDefault="00DC2787" w:rsidP="00DC2787">
      <w:pPr>
        <w:rPr>
          <w:rFonts w:ascii="Times New Roman" w:hAnsi="Times New Roman"/>
          <w:sz w:val="24"/>
        </w:rPr>
      </w:pPr>
      <w:r>
        <w:t xml:space="preserve">paper: </w:t>
      </w:r>
      <w:hyperlink r:id="rId67" w:history="1">
        <w:r>
          <w:rPr>
            <w:rStyle w:val="Hyperlink"/>
          </w:rPr>
          <w:t>https://arxiv.org/abs/1903.04351</w:t>
        </w:r>
      </w:hyperlink>
    </w:p>
    <w:p w:rsidR="00ED7B37" w:rsidRPr="00DC2787" w:rsidRDefault="00DC2787" w:rsidP="00DC2787">
      <w:r>
        <w:t xml:space="preserve">slides: </w:t>
      </w:r>
      <w:hyperlink r:id="rId68" w:history="1">
        <w:r w:rsidRPr="001C7713">
          <w:rPr>
            <w:rStyle w:val="Hyperlink"/>
            <w:rFonts w:eastAsia="Times New Roman" w:cs="Arial"/>
            <w:sz w:val="23"/>
            <w:szCs w:val="23"/>
          </w:rPr>
          <w:t>https://icml.cc/media/Slides/icml/2019/103(13-11-00)-13-11-35-4964-coresets_for_or.pdf</w:t>
        </w:r>
      </w:hyperlink>
    </w:p>
    <w:p w:rsidR="00ED7B37" w:rsidRPr="00CD3CC9" w:rsidRDefault="00ED7B37" w:rsidP="00ED7B37">
      <w:pPr>
        <w:numPr>
          <w:ilvl w:val="0"/>
          <w:numId w:val="9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K-median</w:t>
      </w:r>
    </w:p>
    <w:p w:rsidR="00ED7B37" w:rsidRDefault="00ED7B37" w:rsidP="00ED7B37">
      <w:pPr>
        <w:pStyle w:val="Heading2"/>
        <w:rPr>
          <w:rFonts w:cs="Arial"/>
          <w:shd w:val="clear" w:color="auto" w:fill="FFFFFF"/>
        </w:rPr>
      </w:pPr>
      <w:bookmarkStart w:id="31" w:name="_Toc12879473"/>
      <w:r w:rsidRPr="00491A3F">
        <w:rPr>
          <w:rFonts w:cs="Arial"/>
          <w:shd w:val="clear" w:color="auto" w:fill="FFFFFF"/>
        </w:rPr>
        <w:t>Fair k-Center Clustering for Data Summarization</w:t>
      </w:r>
      <w:bookmarkEnd w:id="31"/>
    </w:p>
    <w:p w:rsidR="00ED7B37" w:rsidRPr="00CD3CC9" w:rsidRDefault="00CD3CC9" w:rsidP="00CD3CC9">
      <w:r>
        <w:t xml:space="preserve">Paper: </w:t>
      </w:r>
      <w:hyperlink r:id="rId69" w:history="1">
        <w:r w:rsidRPr="001C7713">
          <w:rPr>
            <w:rStyle w:val="Hyperlink"/>
            <w:rFonts w:eastAsia="Times New Roman" w:cs="Arial"/>
            <w:sz w:val="23"/>
            <w:szCs w:val="23"/>
            <w:shd w:val="clear" w:color="auto" w:fill="FFFFFF"/>
          </w:rPr>
          <w:t>https://arxiv.org/abs/1901.08628</w:t>
        </w:r>
      </w:hyperlink>
    </w:p>
    <w:p w:rsidR="00ED7B37" w:rsidRPr="00491A3F" w:rsidRDefault="00ED7B37" w:rsidP="00ED7B37">
      <w:pPr>
        <w:numPr>
          <w:ilvl w:val="0"/>
          <w:numId w:val="100"/>
        </w:numPr>
        <w:shd w:val="clear" w:color="auto" w:fill="FFFFFF"/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  <w:shd w:val="clear" w:color="auto" w:fill="FFFFFF"/>
        </w:rPr>
        <w:t xml:space="preserve">K-center problem </w:t>
      </w:r>
    </w:p>
    <w:p w:rsidR="00ED7B37" w:rsidRPr="00CD3CC9" w:rsidRDefault="00ED7B37" w:rsidP="00ED7B37">
      <w:pPr>
        <w:numPr>
          <w:ilvl w:val="0"/>
          <w:numId w:val="100"/>
        </w:numPr>
        <w:shd w:val="clear" w:color="auto" w:fill="FFFFFF"/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  <w:shd w:val="clear" w:color="auto" w:fill="FFFFFF"/>
        </w:rPr>
        <w:t xml:space="preserve">NP hard </w:t>
      </w:r>
    </w:p>
    <w:p w:rsidR="00ED7B37" w:rsidRDefault="00CD3CC9" w:rsidP="00ED7B37">
      <w:pPr>
        <w:pStyle w:val="Heading2"/>
        <w:rPr>
          <w:rFonts w:cs="Arial"/>
          <w:shd w:val="clear" w:color="auto" w:fill="FFFFFF"/>
        </w:rPr>
      </w:pPr>
      <w:bookmarkStart w:id="32" w:name="_Toc12879474"/>
      <w:r>
        <w:rPr>
          <w:rFonts w:cs="Arial"/>
          <w:shd w:val="clear" w:color="auto" w:fill="FFFFFF"/>
        </w:rPr>
        <w:t>B</w:t>
      </w:r>
      <w:r w:rsidR="00ED7B37" w:rsidRPr="00491A3F">
        <w:rPr>
          <w:rFonts w:cs="Arial"/>
          <w:shd w:val="clear" w:color="auto" w:fill="FFFFFF"/>
        </w:rPr>
        <w:t>etter k-means ++ @</w:t>
      </w:r>
      <w:r>
        <w:rPr>
          <w:rFonts w:cs="Arial"/>
          <w:shd w:val="clear" w:color="auto" w:fill="FFFFFF"/>
        </w:rPr>
        <w:t>G</w:t>
      </w:r>
      <w:r w:rsidR="00ED7B37" w:rsidRPr="00491A3F">
        <w:rPr>
          <w:rFonts w:cs="Arial"/>
          <w:shd w:val="clear" w:color="auto" w:fill="FFFFFF"/>
        </w:rPr>
        <w:t>oogle research</w:t>
      </w:r>
      <w:bookmarkEnd w:id="32"/>
    </w:p>
    <w:p w:rsidR="00CD3CC9" w:rsidRDefault="00CD3CC9" w:rsidP="00CD3CC9">
      <w:pPr>
        <w:rPr>
          <w:rFonts w:ascii="Times New Roman" w:hAnsi="Times New Roman"/>
          <w:sz w:val="24"/>
        </w:rPr>
      </w:pPr>
      <w:r>
        <w:t xml:space="preserve">Paper: </w:t>
      </w:r>
      <w:hyperlink r:id="rId70" w:history="1">
        <w:r>
          <w:rPr>
            <w:rStyle w:val="Hyperlink"/>
          </w:rPr>
          <w:t>http://proceedings.mlr.press/v97/lattanzi19a.html</w:t>
        </w:r>
      </w:hyperlink>
    </w:p>
    <w:p w:rsidR="00ED7B37" w:rsidRPr="00CD3CC9" w:rsidRDefault="00CD3CC9" w:rsidP="00ED7B37">
      <w:r>
        <w:t xml:space="preserve">Slides: </w:t>
      </w:r>
      <w:hyperlink r:id="rId71" w:history="1">
        <w:r w:rsidRPr="001C7713">
          <w:rPr>
            <w:rStyle w:val="Hyperlink"/>
            <w:rFonts w:eastAsia="Times New Roman" w:cs="Arial"/>
            <w:sz w:val="23"/>
            <w:szCs w:val="23"/>
            <w:shd w:val="clear" w:color="auto" w:fill="FFFFFF"/>
          </w:rPr>
          <w:t>https://icml.cc/media/Slides/icml/2019/103(13-11-00)-13-12-00-4966-a_better_k-mean.pdf</w:t>
        </w:r>
      </w:hyperlink>
    </w:p>
    <w:p w:rsidR="00ED7B37" w:rsidRPr="00491A3F" w:rsidRDefault="00ED7B37" w:rsidP="00ED7B37">
      <w:pPr>
        <w:numPr>
          <w:ilvl w:val="0"/>
          <w:numId w:val="101"/>
        </w:numPr>
        <w:shd w:val="clear" w:color="auto" w:fill="FFFFFF"/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  <w:shd w:val="clear" w:color="auto" w:fill="FFFFFF"/>
        </w:rPr>
        <w:t>Local search</w:t>
      </w:r>
    </w:p>
    <w:p w:rsidR="00ED7B37" w:rsidRPr="00491A3F" w:rsidRDefault="00ED7B37" w:rsidP="00ED7B37">
      <w:pPr>
        <w:numPr>
          <w:ilvl w:val="1"/>
          <w:numId w:val="102"/>
        </w:numPr>
        <w:shd w:val="clear" w:color="auto" w:fill="FFFFFF"/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  <w:shd w:val="clear" w:color="auto" w:fill="FFFFFF"/>
        </w:rPr>
        <w:t>slow</w:t>
      </w:r>
    </w:p>
    <w:p w:rsidR="00ED7B37" w:rsidRPr="00491A3F" w:rsidRDefault="00ED7B37" w:rsidP="00ED7B37">
      <w:pPr>
        <w:numPr>
          <w:ilvl w:val="0"/>
          <w:numId w:val="102"/>
        </w:numPr>
        <w:shd w:val="clear" w:color="auto" w:fill="FFFFFF"/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  <w:shd w:val="clear" w:color="auto" w:fill="FFFFFF"/>
        </w:rPr>
        <w:t>K-means</w:t>
      </w:r>
    </w:p>
    <w:p w:rsidR="00CD3CC9" w:rsidRDefault="00ED7B37" w:rsidP="00CD3CC9">
      <w:pPr>
        <w:numPr>
          <w:ilvl w:val="1"/>
          <w:numId w:val="102"/>
        </w:numPr>
        <w:shd w:val="clear" w:color="auto" w:fill="FFFFFF"/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  <w:shd w:val="clear" w:color="auto" w:fill="FFFFFF"/>
        </w:rPr>
        <w:t xml:space="preserve">Seeding + </w:t>
      </w:r>
      <w:r w:rsidR="00CD3CC9" w:rsidRPr="00CD3CC9">
        <w:t>Lloyd’s algorithm</w:t>
      </w:r>
    </w:p>
    <w:p w:rsidR="00CD3CC9" w:rsidRPr="00CD3CC9" w:rsidRDefault="00CD3CC9" w:rsidP="00CD3CC9">
      <w:pPr>
        <w:numPr>
          <w:ilvl w:val="2"/>
          <w:numId w:val="102"/>
        </w:numPr>
        <w:shd w:val="clear" w:color="auto" w:fill="FFFFFF"/>
        <w:textAlignment w:val="baseline"/>
        <w:rPr>
          <w:rFonts w:eastAsia="Times New Roman" w:cs="Arial"/>
          <w:color w:val="333333"/>
          <w:sz w:val="23"/>
          <w:szCs w:val="23"/>
        </w:rPr>
      </w:pPr>
      <w:r w:rsidRPr="00CD3CC9">
        <w:t xml:space="preserve">Probably the most celebrated heuristic for k-means is the </w:t>
      </w:r>
      <w:proofErr w:type="spellStart"/>
      <w:r w:rsidRPr="00CD3CC9">
        <w:t>wellknown</w:t>
      </w:r>
      <w:proofErr w:type="spellEnd"/>
      <w:r w:rsidRPr="00CD3CC9">
        <w:t xml:space="preserve"> Lloyd’s algorithm (Lloyd, 2006). The algorithm is also often called the k-means algorithm. The algorithm usually performs very well in practice, but it does not provide a theoretical approximation guarantee</w:t>
      </w:r>
    </w:p>
    <w:p w:rsidR="00ED7B37" w:rsidRPr="00491A3F" w:rsidRDefault="00ED7B37" w:rsidP="00ED7B37">
      <w:pPr>
        <w:numPr>
          <w:ilvl w:val="0"/>
          <w:numId w:val="102"/>
        </w:numPr>
        <w:shd w:val="clear" w:color="auto" w:fill="FFFFFF"/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  <w:shd w:val="clear" w:color="auto" w:fill="FFFFFF"/>
        </w:rPr>
        <w:t>Combine both</w:t>
      </w:r>
    </w:p>
    <w:p w:rsidR="00ED7B37" w:rsidRPr="00491A3F" w:rsidRDefault="00ED7B37" w:rsidP="00ED7B37">
      <w:pPr>
        <w:numPr>
          <w:ilvl w:val="1"/>
          <w:numId w:val="102"/>
        </w:numPr>
        <w:shd w:val="clear" w:color="auto" w:fill="FFFFFF"/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  <w:shd w:val="clear" w:color="auto" w:fill="FFFFFF"/>
        </w:rPr>
        <w:t>K-means++ seeding with local search</w:t>
      </w:r>
    </w:p>
    <w:p w:rsidR="00ED7B37" w:rsidRPr="00491A3F" w:rsidRDefault="00ED7B37" w:rsidP="00ED7B37">
      <w:pPr>
        <w:numPr>
          <w:ilvl w:val="0"/>
          <w:numId w:val="102"/>
        </w:numPr>
        <w:shd w:val="clear" w:color="auto" w:fill="FFFFFF"/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  <w:shd w:val="clear" w:color="auto" w:fill="FFFFFF"/>
        </w:rPr>
        <w:t>Experiment with benchmark</w:t>
      </w:r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Default="00CD3CC9" w:rsidP="00ED7B37">
      <w:pPr>
        <w:pStyle w:val="Heading2"/>
        <w:rPr>
          <w:rFonts w:cs="Arial"/>
          <w:shd w:val="clear" w:color="auto" w:fill="FFFFFF"/>
        </w:rPr>
      </w:pPr>
      <w:bookmarkStart w:id="33" w:name="_Toc12879475"/>
      <w:r>
        <w:rPr>
          <w:rFonts w:cs="Arial"/>
          <w:shd w:val="clear" w:color="auto" w:fill="FFFFFF"/>
        </w:rPr>
        <w:t>S</w:t>
      </w:r>
      <w:r w:rsidR="00ED7B37" w:rsidRPr="00491A3F">
        <w:rPr>
          <w:rFonts w:cs="Arial"/>
          <w:shd w:val="clear" w:color="auto" w:fill="FFFFFF"/>
        </w:rPr>
        <w:t>pectral clustering for fairness constraints</w:t>
      </w:r>
      <w:bookmarkEnd w:id="33"/>
    </w:p>
    <w:p w:rsidR="00CD3CC9" w:rsidRDefault="00CD3CC9" w:rsidP="00CD3CC9">
      <w:pPr>
        <w:rPr>
          <w:shd w:val="clear" w:color="auto" w:fill="FFFFFF"/>
        </w:rPr>
      </w:pPr>
      <w:r>
        <w:rPr>
          <w:shd w:val="clear" w:color="auto" w:fill="FFFFFF"/>
        </w:rPr>
        <w:t xml:space="preserve">Paper: </w:t>
      </w:r>
      <w:hyperlink r:id="rId72" w:history="1">
        <w:r w:rsidRPr="001C7713">
          <w:rPr>
            <w:rStyle w:val="Hyperlink"/>
            <w:shd w:val="clear" w:color="auto" w:fill="FFFFFF"/>
          </w:rPr>
          <w:t>https://arxiv.org/pdf/1901.08668.pdf</w:t>
        </w:r>
      </w:hyperlink>
    </w:p>
    <w:p w:rsidR="00ED7B37" w:rsidRPr="00491A3F" w:rsidRDefault="00CD3CC9" w:rsidP="00CD3CC9">
      <w:pPr>
        <w:shd w:val="clear" w:color="auto" w:fill="FFFFFF"/>
        <w:textAlignment w:val="baseline"/>
        <w:rPr>
          <w:rFonts w:eastAsia="Times New Roman" w:cs="Arial"/>
          <w:color w:val="333333"/>
          <w:sz w:val="23"/>
          <w:szCs w:val="23"/>
        </w:rPr>
      </w:pPr>
      <w:r>
        <w:rPr>
          <w:rFonts w:eastAsia="Times New Roman" w:cs="Arial"/>
          <w:color w:val="333333"/>
          <w:sz w:val="23"/>
          <w:szCs w:val="23"/>
          <w:shd w:val="clear" w:color="auto" w:fill="FFFFFF"/>
        </w:rPr>
        <w:t xml:space="preserve">Slides: </w:t>
      </w:r>
      <w:hyperlink r:id="rId73" w:history="1">
        <w:r w:rsidR="00ED7B37" w:rsidRPr="00491A3F">
          <w:rPr>
            <w:rFonts w:eastAsia="Times New Roman" w:cs="Arial"/>
            <w:color w:val="1155CC"/>
            <w:sz w:val="23"/>
            <w:szCs w:val="23"/>
            <w:u w:val="single"/>
            <w:shd w:val="clear" w:color="auto" w:fill="FFFFFF"/>
          </w:rPr>
          <w:t>https://icml.cc/media/Slides/icm</w:t>
        </w:r>
        <w:r w:rsidR="00ED7B37" w:rsidRPr="00491A3F">
          <w:rPr>
            <w:rFonts w:eastAsia="Times New Roman" w:cs="Arial"/>
            <w:color w:val="1155CC"/>
            <w:sz w:val="23"/>
            <w:szCs w:val="23"/>
            <w:u w:val="single"/>
            <w:shd w:val="clear" w:color="auto" w:fill="FFFFFF"/>
          </w:rPr>
          <w:t>l</w:t>
        </w:r>
        <w:r w:rsidR="00ED7B37" w:rsidRPr="00491A3F">
          <w:rPr>
            <w:rFonts w:eastAsia="Times New Roman" w:cs="Arial"/>
            <w:color w:val="1155CC"/>
            <w:sz w:val="23"/>
            <w:szCs w:val="23"/>
            <w:u w:val="single"/>
            <w:shd w:val="clear" w:color="auto" w:fill="FFFFFF"/>
          </w:rPr>
          <w:t>/2019/103(13-11-00)-13-12-10-4968-guarantees_for_.pdf</w:t>
        </w:r>
      </w:hyperlink>
    </w:p>
    <w:p w:rsidR="00ED7B37" w:rsidRPr="00491A3F" w:rsidRDefault="00ED7B37" w:rsidP="00ED7B37">
      <w:pPr>
        <w:numPr>
          <w:ilvl w:val="0"/>
          <w:numId w:val="103"/>
        </w:numPr>
        <w:shd w:val="clear" w:color="auto" w:fill="FFFFFF"/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Fair clustering (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Chierichetti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 et al. 2017): in every cluster, </w:t>
      </w:r>
      <w:r w:rsidRPr="00491A3F">
        <w:rPr>
          <w:rFonts w:eastAsia="Times New Roman" w:cs="Arial"/>
          <w:b/>
          <w:bCs/>
          <w:color w:val="333333"/>
          <w:sz w:val="23"/>
          <w:szCs w:val="23"/>
        </w:rPr>
        <w:t>each group Vs should be represented with (approximately) the same fraction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as in the whole data set V</w:t>
      </w:r>
    </w:p>
    <w:p w:rsidR="00ED7B37" w:rsidRPr="00491A3F" w:rsidRDefault="00ED7B37" w:rsidP="00ED7B37">
      <w:pPr>
        <w:numPr>
          <w:ilvl w:val="0"/>
          <w:numId w:val="10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Use fair clustering in our clustering</w:t>
      </w:r>
    </w:p>
    <w:p w:rsidR="00ED7B37" w:rsidRPr="00491A3F" w:rsidRDefault="00ED7B37" w:rsidP="00ED7B37">
      <w:pPr>
        <w:numPr>
          <w:ilvl w:val="0"/>
          <w:numId w:val="10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NP hard</w:t>
      </w:r>
    </w:p>
    <w:p w:rsidR="00ED7B37" w:rsidRPr="00491A3F" w:rsidRDefault="00ED7B37" w:rsidP="00ED7B37">
      <w:pPr>
        <w:numPr>
          <w:ilvl w:val="0"/>
          <w:numId w:val="10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Balanced results</w:t>
      </w:r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Default="00CD3CC9" w:rsidP="00ED7B37">
      <w:pPr>
        <w:pStyle w:val="Heading2"/>
        <w:rPr>
          <w:rFonts w:cs="Arial"/>
        </w:rPr>
      </w:pPr>
      <w:bookmarkStart w:id="34" w:name="_Toc12879476"/>
      <w:r>
        <w:rPr>
          <w:rFonts w:cs="Arial"/>
        </w:rPr>
        <w:t>S</w:t>
      </w:r>
      <w:r w:rsidR="00ED7B37" w:rsidRPr="00491A3F">
        <w:rPr>
          <w:rFonts w:cs="Arial" w:hint="eastAsia"/>
        </w:rPr>
        <w:t>u</w:t>
      </w:r>
      <w:r w:rsidR="00ED7B37" w:rsidRPr="00491A3F">
        <w:rPr>
          <w:rFonts w:cs="Arial"/>
        </w:rPr>
        <w:t>pervised hierarchical clustering</w:t>
      </w:r>
      <w:bookmarkEnd w:id="34"/>
      <w:r w:rsidR="00ED7B37" w:rsidRPr="00491A3F">
        <w:rPr>
          <w:rFonts w:cs="Arial"/>
        </w:rPr>
        <w:t xml:space="preserve"> </w:t>
      </w:r>
    </w:p>
    <w:p w:rsidR="001824C4" w:rsidRDefault="001824C4" w:rsidP="001824C4">
      <w:pPr>
        <w:rPr>
          <w:rFonts w:ascii="Times New Roman" w:hAnsi="Times New Roman"/>
          <w:sz w:val="24"/>
        </w:rPr>
      </w:pPr>
      <w:r>
        <w:t xml:space="preserve">Paper: </w:t>
      </w:r>
      <w:hyperlink r:id="rId74" w:history="1">
        <w:r>
          <w:rPr>
            <w:rStyle w:val="Hyperlink"/>
          </w:rPr>
          <w:t>http://proceedings.mlr.press/v97/yadav19a.html</w:t>
        </w:r>
      </w:hyperlink>
    </w:p>
    <w:p w:rsidR="00ED7B37" w:rsidRPr="00491A3F" w:rsidRDefault="001824C4" w:rsidP="00ED7B37">
      <w:pPr>
        <w:rPr>
          <w:rFonts w:eastAsia="Times New Roman" w:cs="Arial"/>
        </w:rPr>
      </w:pPr>
      <w:r>
        <w:t xml:space="preserve">Slides: </w:t>
      </w:r>
      <w:hyperlink r:id="rId75" w:history="1">
        <w:r w:rsidR="009A31A4" w:rsidRPr="001C7713">
          <w:rPr>
            <w:rStyle w:val="Hyperlink"/>
            <w:rFonts w:eastAsia="Times New Roman" w:cs="Arial"/>
            <w:sz w:val="23"/>
            <w:szCs w:val="23"/>
          </w:rPr>
          <w:t>https://icml.cc/media/Slides/icml/2019/103(13-11-00)-13-12-15-4969-supervised_hier.pdf</w:t>
        </w:r>
      </w:hyperlink>
    </w:p>
    <w:p w:rsidR="00ED7B37" w:rsidRPr="00491A3F" w:rsidRDefault="00ED7B37" w:rsidP="00ED7B37">
      <w:pPr>
        <w:numPr>
          <w:ilvl w:val="0"/>
          <w:numId w:val="10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Linkage function (distance)</w:t>
      </w:r>
    </w:p>
    <w:p w:rsidR="00ED7B37" w:rsidRPr="00491A3F" w:rsidRDefault="00ED7B37" w:rsidP="00ED7B37">
      <w:pPr>
        <w:numPr>
          <w:ilvl w:val="1"/>
          <w:numId w:val="10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Unknown which one is the best</w:t>
      </w:r>
    </w:p>
    <w:p w:rsidR="00ED7B37" w:rsidRPr="00491A3F" w:rsidRDefault="00ED7B37" w:rsidP="00ED7B37">
      <w:pPr>
        <w:numPr>
          <w:ilvl w:val="0"/>
          <w:numId w:val="10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Exponential linkage </w:t>
      </w:r>
    </w:p>
    <w:p w:rsidR="00ED7B37" w:rsidRPr="00491A3F" w:rsidRDefault="00ED7B37" w:rsidP="00ED7B37">
      <w:pPr>
        <w:numPr>
          <w:ilvl w:val="1"/>
          <w:numId w:val="10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Learnable linkage function</w:t>
      </w:r>
    </w:p>
    <w:p w:rsidR="00ED7B37" w:rsidRPr="00491A3F" w:rsidRDefault="00ED7B37" w:rsidP="00ED7B37">
      <w:pPr>
        <w:numPr>
          <w:ilvl w:val="0"/>
          <w:numId w:val="10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Weighted edge</w:t>
      </w:r>
    </w:p>
    <w:p w:rsidR="00ED7B37" w:rsidRPr="00491A3F" w:rsidRDefault="00ED7B37" w:rsidP="00ED7B37">
      <w:pPr>
        <w:numPr>
          <w:ilvl w:val="0"/>
          <w:numId w:val="10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Use errors of hierarchical clustering results to get gradient descent</w:t>
      </w:r>
    </w:p>
    <w:p w:rsidR="00ED7B37" w:rsidRDefault="00ED7B37" w:rsidP="00ED7B37">
      <w:pPr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Training Objective &amp; Algorithm: Jointly Optimizing Dissimilarity &amp; Linkage Function</w:t>
      </w:r>
    </w:p>
    <w:p w:rsidR="00BE7E9F" w:rsidRDefault="00BE7E9F" w:rsidP="00ED7B37">
      <w:pPr>
        <w:rPr>
          <w:rFonts w:eastAsia="Times New Roman" w:cs="Arial"/>
          <w:color w:val="333333"/>
          <w:sz w:val="23"/>
          <w:szCs w:val="23"/>
        </w:rPr>
      </w:pPr>
    </w:p>
    <w:p w:rsidR="00BE7E9F" w:rsidRPr="00491A3F" w:rsidRDefault="00BE7E9F" w:rsidP="00BE7E9F">
      <w:pPr>
        <w:pStyle w:val="Heading2"/>
        <w:rPr>
          <w:rFonts w:cs="Arial"/>
        </w:rPr>
      </w:pPr>
      <w:bookmarkStart w:id="35" w:name="_Toc12879477"/>
      <w:r>
        <w:rPr>
          <w:rFonts w:cs="Arial"/>
        </w:rPr>
        <w:t>L</w:t>
      </w:r>
      <w:r w:rsidRPr="00491A3F">
        <w:rPr>
          <w:rFonts w:cs="Arial"/>
        </w:rPr>
        <w:t>earn to rout</w:t>
      </w:r>
      <w:r>
        <w:rPr>
          <w:rFonts w:cs="Arial"/>
        </w:rPr>
        <w:t>e</w:t>
      </w:r>
      <w:r w:rsidRPr="00491A3F">
        <w:rPr>
          <w:rFonts w:cs="Arial"/>
        </w:rPr>
        <w:t xml:space="preserve"> in similarity graph</w:t>
      </w:r>
      <w:r>
        <w:rPr>
          <w:rFonts w:cs="Arial"/>
        </w:rPr>
        <w:t xml:space="preserve"> @</w:t>
      </w:r>
      <w:r w:rsidRPr="00A24E99">
        <w:rPr>
          <w:rFonts w:cs="Arial"/>
        </w:rPr>
        <w:t>Yandex</w:t>
      </w:r>
      <w:bookmarkEnd w:id="35"/>
    </w:p>
    <w:p w:rsidR="00BE7E9F" w:rsidRPr="00A24E99" w:rsidRDefault="00BE7E9F" w:rsidP="00BE7E9F">
      <w:pPr>
        <w:rPr>
          <w:rFonts w:ascii="Times New Roman" w:hAnsi="Times New Roman"/>
          <w:sz w:val="24"/>
        </w:rPr>
      </w:pPr>
      <w:r>
        <w:t xml:space="preserve">paper: </w:t>
      </w:r>
      <w:hyperlink r:id="rId76" w:history="1">
        <w:r>
          <w:rPr>
            <w:rStyle w:val="Hyperlink"/>
          </w:rPr>
          <w:t>https://arxiv.org/abs/1905.10987</w:t>
        </w:r>
      </w:hyperlink>
    </w:p>
    <w:p w:rsidR="00BE7E9F" w:rsidRPr="00491A3F" w:rsidRDefault="00BE7E9F" w:rsidP="00BE7E9F">
      <w:pPr>
        <w:rPr>
          <w:rFonts w:eastAsia="Times New Roman" w:cs="Arial"/>
        </w:rPr>
      </w:pPr>
      <w:r>
        <w:t xml:space="preserve">slides: </w:t>
      </w:r>
      <w:hyperlink r:id="rId77" w:history="1">
        <w:r w:rsidRPr="005F0EC9">
          <w:rPr>
            <w:rStyle w:val="Hyperlink"/>
            <w:rFonts w:eastAsia="Times New Roman" w:cs="Arial"/>
            <w:sz w:val="23"/>
            <w:szCs w:val="23"/>
          </w:rPr>
          <w:t>https://icml.cc/media/Slides/icml/2019/grandball(12-16-00)-12-16-35-4493-learning_to_rou.pdf</w:t>
        </w:r>
      </w:hyperlink>
    </w:p>
    <w:p w:rsidR="00BE7E9F" w:rsidRPr="00491A3F" w:rsidRDefault="00BE7E9F" w:rsidP="00BE7E9F">
      <w:pPr>
        <w:numPr>
          <w:ilvl w:val="0"/>
          <w:numId w:val="7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In KNN search space</w:t>
      </w:r>
    </w:p>
    <w:p w:rsidR="00BE7E9F" w:rsidRPr="00491A3F" w:rsidRDefault="00BE7E9F" w:rsidP="00BE7E9F">
      <w:pPr>
        <w:numPr>
          <w:ilvl w:val="0"/>
          <w:numId w:val="7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• Recall@1 — a rate of queries for which the actual nearest neighbor is successfully found</w:t>
      </w:r>
    </w:p>
    <w:p w:rsidR="00BE7E9F" w:rsidRPr="00491A3F" w:rsidRDefault="00BE7E9F" w:rsidP="00BE7E9F">
      <w:pPr>
        <w:numPr>
          <w:ilvl w:val="0"/>
          <w:numId w:val="7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Similarity graph: Edges connect (mostly) nearest neighbors</w:t>
      </w:r>
    </w:p>
    <w:p w:rsidR="00BE7E9F" w:rsidRPr="00491A3F" w:rsidRDefault="00BE7E9F" w:rsidP="00BE7E9F">
      <w:pPr>
        <w:numPr>
          <w:ilvl w:val="1"/>
          <w:numId w:val="8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Local search</w:t>
      </w:r>
    </w:p>
    <w:p w:rsidR="00BE7E9F" w:rsidRPr="00BE7E9F" w:rsidRDefault="00BE7E9F" w:rsidP="00ED7B37">
      <w:pPr>
        <w:numPr>
          <w:ilvl w:val="1"/>
          <w:numId w:val="8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Graph Convolutional Network </w:t>
      </w:r>
    </w:p>
    <w:p w:rsidR="000C4A37" w:rsidRDefault="000C4A37" w:rsidP="00ED7B37">
      <w:pPr>
        <w:rPr>
          <w:rFonts w:eastAsia="Times New Roman" w:cs="Arial"/>
          <w:color w:val="333333"/>
          <w:sz w:val="23"/>
          <w:szCs w:val="23"/>
        </w:rPr>
      </w:pPr>
    </w:p>
    <w:p w:rsidR="000C4A37" w:rsidRDefault="000C4A37" w:rsidP="000C4A37">
      <w:pPr>
        <w:pStyle w:val="Heading2"/>
      </w:pPr>
      <w:bookmarkStart w:id="36" w:name="_Toc12879478"/>
      <w:r>
        <w:t>P</w:t>
      </w:r>
      <w:r w:rsidRPr="00491A3F">
        <w:t>ower k-means clustering</w:t>
      </w:r>
      <w:bookmarkEnd w:id="36"/>
    </w:p>
    <w:p w:rsidR="000C4A37" w:rsidRPr="000C4A37" w:rsidRDefault="000C4A37" w:rsidP="000C4A37">
      <w:pPr>
        <w:rPr>
          <w:rFonts w:ascii="Times New Roman" w:hAnsi="Times New Roman"/>
          <w:sz w:val="24"/>
        </w:rPr>
      </w:pPr>
      <w:r>
        <w:rPr>
          <w:rFonts w:eastAsia="Times New Roman" w:cs="Arial"/>
          <w:color w:val="333333"/>
          <w:sz w:val="23"/>
          <w:szCs w:val="23"/>
        </w:rPr>
        <w:t xml:space="preserve">Paper: </w:t>
      </w:r>
      <w:hyperlink r:id="rId78" w:history="1">
        <w:r>
          <w:rPr>
            <w:rStyle w:val="Hyperlink"/>
          </w:rPr>
          <w:t>http://proceedings.mlr.press/v97/xu19a.html</w:t>
        </w:r>
      </w:hyperlink>
    </w:p>
    <w:p w:rsidR="000C4A37" w:rsidRPr="00491A3F" w:rsidRDefault="000C4A37" w:rsidP="000C4A37">
      <w:pPr>
        <w:rPr>
          <w:rFonts w:eastAsia="Times New Roman" w:cs="Arial"/>
        </w:rPr>
      </w:pPr>
      <w:r>
        <w:t xml:space="preserve">Slides: </w:t>
      </w:r>
      <w:hyperlink r:id="rId79" w:history="1">
        <w:r w:rsidRPr="005F0EC9">
          <w:rPr>
            <w:rStyle w:val="Hyperlink"/>
            <w:rFonts w:eastAsia="Times New Roman" w:cs="Arial"/>
            <w:sz w:val="23"/>
            <w:szCs w:val="23"/>
          </w:rPr>
          <w:t>https://icml.cc/media/Slides/icml/2019/104(13-09-00)-13-09-40-4768-power_k-means_c.pdf</w:t>
        </w:r>
      </w:hyperlink>
    </w:p>
    <w:p w:rsidR="000C4A37" w:rsidRPr="00491A3F" w:rsidRDefault="000C4A37" w:rsidP="000C4A37">
      <w:pPr>
        <w:numPr>
          <w:ilvl w:val="0"/>
          <w:numId w:val="9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lloyd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algo</w:t>
      </w:r>
      <w:proofErr w:type="spellEnd"/>
    </w:p>
    <w:p w:rsidR="000C4A37" w:rsidRPr="00491A3F" w:rsidRDefault="000C4A37" w:rsidP="000C4A37">
      <w:pPr>
        <w:numPr>
          <w:ilvl w:val="0"/>
          <w:numId w:val="9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K-harmonic mean as the criteria, rather than arithmetic mean</w:t>
      </w:r>
    </w:p>
    <w:p w:rsidR="000C4A37" w:rsidRPr="00491A3F" w:rsidRDefault="000C4A37" w:rsidP="00ED7B37">
      <w:pPr>
        <w:rPr>
          <w:rFonts w:eastAsia="Times New Roman" w:cs="Arial"/>
        </w:rPr>
      </w:pPr>
    </w:p>
    <w:p w:rsidR="00704DF7" w:rsidRDefault="00704DF7" w:rsidP="00704DF7">
      <w:pPr>
        <w:pStyle w:val="Heading2"/>
      </w:pPr>
      <w:bookmarkStart w:id="37" w:name="_Toc12879479"/>
      <w:r w:rsidRPr="00704DF7">
        <w:t>The Wasserstein Transform</w:t>
      </w:r>
      <w:bookmarkEnd w:id="37"/>
    </w:p>
    <w:p w:rsidR="00704DF7" w:rsidRDefault="00704DF7" w:rsidP="00704DF7">
      <w:pPr>
        <w:rPr>
          <w:rFonts w:ascii="Times New Roman" w:hAnsi="Times New Roman"/>
          <w:sz w:val="24"/>
        </w:rPr>
      </w:pPr>
      <w:r>
        <w:rPr>
          <w:rFonts w:eastAsia="Times New Roman" w:cs="Arial"/>
        </w:rPr>
        <w:t xml:space="preserve">paper: </w:t>
      </w:r>
      <w:hyperlink r:id="rId80" w:history="1">
        <w:r>
          <w:rPr>
            <w:rStyle w:val="Hyperlink"/>
          </w:rPr>
          <w:t>http://proceedings.mlr.press/v97/memoli19a/memoli19a.pdf</w:t>
        </w:r>
      </w:hyperlink>
    </w:p>
    <w:p w:rsidR="00704DF7" w:rsidRPr="00704DF7" w:rsidRDefault="00704DF7" w:rsidP="000C4A37">
      <w:pPr>
        <w:rPr>
          <w:rFonts w:ascii="Times New Roman" w:hAnsi="Times New Roman"/>
          <w:sz w:val="24"/>
        </w:rPr>
      </w:pPr>
      <w:r>
        <w:rPr>
          <w:rFonts w:eastAsia="Times New Roman" w:cs="Arial"/>
        </w:rPr>
        <w:t xml:space="preserve">slides: </w:t>
      </w:r>
      <w:hyperlink r:id="rId81" w:history="1">
        <w:r>
          <w:rPr>
            <w:rStyle w:val="Hyperlink"/>
          </w:rPr>
          <w:t>https://icml.cc/media/Slides/icml/2019/104(13-16-00)-13-16-20-4424-the_wasserstein.pdf</w:t>
        </w:r>
      </w:hyperlink>
    </w:p>
    <w:p w:rsidR="00704DF7" w:rsidRDefault="000C4A37" w:rsidP="00704DF7">
      <w:pPr>
        <w:numPr>
          <w:ilvl w:val="0"/>
          <w:numId w:val="11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Metric space + scale parameter </w:t>
      </w:r>
    </w:p>
    <w:p w:rsidR="00704DF7" w:rsidRDefault="00704DF7" w:rsidP="00704DF7">
      <w:pPr>
        <w:numPr>
          <w:ilvl w:val="0"/>
          <w:numId w:val="11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704DF7">
        <w:t>for enhancing and denoising datasets defined on general metric spaces</w:t>
      </w:r>
    </w:p>
    <w:p w:rsidR="00704DF7" w:rsidRPr="00704DF7" w:rsidRDefault="00704DF7" w:rsidP="00704DF7">
      <w:pPr>
        <w:numPr>
          <w:ilvl w:val="0"/>
          <w:numId w:val="11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704DF7">
        <w:t>mean shift also inherits stability under perturbations</w:t>
      </w:r>
    </w:p>
    <w:p w:rsidR="000C4A37" w:rsidRPr="00491A3F" w:rsidRDefault="000C4A37" w:rsidP="000C4A37">
      <w:pPr>
        <w:rPr>
          <w:rFonts w:eastAsia="Times New Roman" w:cs="Arial"/>
        </w:rPr>
      </w:pPr>
    </w:p>
    <w:p w:rsidR="00704DF7" w:rsidRPr="00704DF7" w:rsidRDefault="00704DF7" w:rsidP="00704DF7">
      <w:pPr>
        <w:pStyle w:val="Heading2"/>
        <w:rPr>
          <w:sz w:val="48"/>
        </w:rPr>
      </w:pPr>
      <w:bookmarkStart w:id="38" w:name="_Toc12879480"/>
      <w:r>
        <w:t xml:space="preserve">Sequential Facility Location: Approximate </w:t>
      </w:r>
      <w:proofErr w:type="spellStart"/>
      <w:r>
        <w:t>Submodularity</w:t>
      </w:r>
      <w:proofErr w:type="spellEnd"/>
      <w:r>
        <w:t xml:space="preserve"> and Greedy Algorithm</w:t>
      </w:r>
      <w:bookmarkEnd w:id="38"/>
    </w:p>
    <w:p w:rsidR="00704DF7" w:rsidRPr="00704DF7" w:rsidRDefault="00704DF7" w:rsidP="000C4A37">
      <w:pPr>
        <w:rPr>
          <w:rFonts w:ascii="Times New Roman" w:hAnsi="Times New Roman"/>
          <w:sz w:val="24"/>
        </w:rPr>
      </w:pPr>
      <w:r>
        <w:rPr>
          <w:rFonts w:eastAsia="Times New Roman" w:cs="Arial"/>
          <w:color w:val="333333"/>
          <w:sz w:val="23"/>
          <w:szCs w:val="23"/>
        </w:rPr>
        <w:t xml:space="preserve">Paper: </w:t>
      </w:r>
      <w:hyperlink r:id="rId82" w:history="1">
        <w:r>
          <w:rPr>
            <w:rStyle w:val="Hyperlink"/>
          </w:rPr>
          <w:t>http://proceedings.mlr.press/v97/elhamifar19a.html</w:t>
        </w:r>
      </w:hyperlink>
    </w:p>
    <w:p w:rsidR="00704DF7" w:rsidRPr="00704DF7" w:rsidRDefault="00704DF7" w:rsidP="000C4A37">
      <w:pPr>
        <w:rPr>
          <w:rFonts w:ascii="Times New Roman" w:hAnsi="Times New Roman"/>
          <w:sz w:val="24"/>
        </w:rPr>
      </w:pPr>
      <w:r>
        <w:rPr>
          <w:rFonts w:eastAsia="Times New Roman" w:cs="Arial"/>
          <w:color w:val="333333"/>
          <w:sz w:val="23"/>
          <w:szCs w:val="23"/>
        </w:rPr>
        <w:t xml:space="preserve">Slides: </w:t>
      </w:r>
      <w:hyperlink r:id="rId83" w:history="1">
        <w:r>
          <w:rPr>
            <w:rStyle w:val="Hyperlink"/>
          </w:rPr>
          <w:t>https://icml.cc/media/Slides/icml/2019/104(13-16-00)-13-16-25-4425-sequential_faci.pdf</w:t>
        </w:r>
      </w:hyperlink>
    </w:p>
    <w:p w:rsidR="000C4A37" w:rsidRPr="00491A3F" w:rsidRDefault="000C4A37" w:rsidP="000C4A37">
      <w:pPr>
        <w:numPr>
          <w:ilvl w:val="0"/>
          <w:numId w:val="11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Subset selection to represent large ground set</w:t>
      </w:r>
    </w:p>
    <w:p w:rsidR="000C4A37" w:rsidRPr="00491A3F" w:rsidRDefault="000C4A37" w:rsidP="000C4A37">
      <w:pPr>
        <w:numPr>
          <w:ilvl w:val="0"/>
          <w:numId w:val="11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Sequential subset selection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fast greedy algorithm </w:t>
      </w:r>
    </w:p>
    <w:p w:rsidR="000C4A37" w:rsidRPr="00491A3F" w:rsidRDefault="000C4A37" w:rsidP="000C4A37">
      <w:pPr>
        <w:numPr>
          <w:ilvl w:val="0"/>
          <w:numId w:val="11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X: source -&gt; y: target</w:t>
      </w:r>
    </w:p>
    <w:p w:rsidR="000C4A37" w:rsidRPr="00491A3F" w:rsidRDefault="000C4A37" w:rsidP="000C4A37">
      <w:pPr>
        <w:numPr>
          <w:ilvl w:val="0"/>
          <w:numId w:val="11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Procedure learning</w:t>
      </w:r>
    </w:p>
    <w:p w:rsidR="000C4A37" w:rsidRPr="00491A3F" w:rsidRDefault="000C4A37" w:rsidP="000C4A37">
      <w:pPr>
        <w:rPr>
          <w:rFonts w:eastAsia="Times New Roman" w:cs="Arial"/>
        </w:rPr>
      </w:pPr>
    </w:p>
    <w:p w:rsidR="000C4A37" w:rsidRDefault="00704DF7" w:rsidP="00704DF7">
      <w:pPr>
        <w:pStyle w:val="Heading2"/>
      </w:pPr>
      <w:bookmarkStart w:id="39" w:name="_Toc12879481"/>
      <w:r>
        <w:t>N</w:t>
      </w:r>
      <w:r w:rsidR="000C4A37" w:rsidRPr="00491A3F">
        <w:t>eural collaborative subspace clustering</w:t>
      </w:r>
      <w:bookmarkEnd w:id="39"/>
    </w:p>
    <w:p w:rsidR="00704DF7" w:rsidRPr="00704DF7" w:rsidRDefault="00704DF7" w:rsidP="000C4A37">
      <w:pPr>
        <w:rPr>
          <w:rFonts w:ascii="Times New Roman" w:hAnsi="Times New Roman"/>
          <w:sz w:val="24"/>
        </w:rPr>
      </w:pPr>
      <w:r>
        <w:rPr>
          <w:rFonts w:eastAsia="Times New Roman" w:cs="Arial" w:hint="eastAsia"/>
          <w:color w:val="333333"/>
          <w:sz w:val="23"/>
          <w:szCs w:val="23"/>
        </w:rPr>
        <w:t>paper</w:t>
      </w:r>
      <w:r>
        <w:rPr>
          <w:rFonts w:eastAsia="Times New Roman" w:cs="Arial"/>
          <w:color w:val="333333"/>
          <w:sz w:val="23"/>
          <w:szCs w:val="23"/>
        </w:rPr>
        <w:t xml:space="preserve">: </w:t>
      </w:r>
      <w:hyperlink r:id="rId84" w:history="1">
        <w:r>
          <w:rPr>
            <w:rStyle w:val="Hyperlink"/>
          </w:rPr>
          <w:t>https://arxiv.org/abs/1904.10596</w:t>
        </w:r>
      </w:hyperlink>
    </w:p>
    <w:p w:rsidR="00704DF7" w:rsidRPr="00704DF7" w:rsidRDefault="00704DF7" w:rsidP="000C4A37">
      <w:pPr>
        <w:rPr>
          <w:rFonts w:ascii="Times New Roman" w:hAnsi="Times New Roman"/>
          <w:sz w:val="24"/>
        </w:rPr>
      </w:pPr>
      <w:r>
        <w:rPr>
          <w:rFonts w:eastAsia="Times New Roman" w:cs="Arial"/>
          <w:color w:val="333333"/>
          <w:sz w:val="23"/>
          <w:szCs w:val="23"/>
        </w:rPr>
        <w:t xml:space="preserve">slides: </w:t>
      </w:r>
      <w:hyperlink r:id="rId85" w:history="1">
        <w:r>
          <w:rPr>
            <w:rStyle w:val="Hyperlink"/>
          </w:rPr>
          <w:t>https://icml.nips.cc/media/Slides/icml/2019/104(13-16-00)-13-16-30-4426-neural_collabor.pdf</w:t>
        </w:r>
      </w:hyperlink>
    </w:p>
    <w:p w:rsidR="000C4A37" w:rsidRPr="00491A3F" w:rsidRDefault="000C4A37" w:rsidP="000C4A37">
      <w:pPr>
        <w:numPr>
          <w:ilvl w:val="0"/>
          <w:numId w:val="11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Subspace: dimension reduction</w:t>
      </w:r>
    </w:p>
    <w:p w:rsidR="000C4A37" w:rsidRPr="00491A3F" w:rsidRDefault="000C4A37" w:rsidP="000C4A37">
      <w:pPr>
        <w:numPr>
          <w:ilvl w:val="0"/>
          <w:numId w:val="11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STOA methods</w:t>
      </w:r>
    </w:p>
    <w:p w:rsidR="000C4A37" w:rsidRPr="00491A3F" w:rsidRDefault="000C4A37" w:rsidP="000C4A37">
      <w:pPr>
        <w:numPr>
          <w:ilvl w:val="1"/>
          <w:numId w:val="11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Affinity matrix</w:t>
      </w:r>
    </w:p>
    <w:p w:rsidR="000C4A37" w:rsidRPr="00491A3F" w:rsidRDefault="000C4A37" w:rsidP="000C4A37">
      <w:pPr>
        <w:numPr>
          <w:ilvl w:val="1"/>
          <w:numId w:val="11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Normalized cut or spectral clustering</w:t>
      </w:r>
    </w:p>
    <w:p w:rsidR="000C4A37" w:rsidRPr="00491A3F" w:rsidRDefault="000C4A37" w:rsidP="000C4A37">
      <w:pPr>
        <w:numPr>
          <w:ilvl w:val="0"/>
          <w:numId w:val="11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New</w:t>
      </w:r>
    </w:p>
    <w:p w:rsidR="000C4A37" w:rsidRPr="00491A3F" w:rsidRDefault="000C4A37" w:rsidP="000C4A37">
      <w:pPr>
        <w:numPr>
          <w:ilvl w:val="1"/>
          <w:numId w:val="11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affinity matrix in batch</w:t>
      </w:r>
    </w:p>
    <w:p w:rsidR="000C4A37" w:rsidRPr="00491A3F" w:rsidRDefault="000C4A37" w:rsidP="000C4A37">
      <w:pPr>
        <w:numPr>
          <w:ilvl w:val="1"/>
          <w:numId w:val="11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Train classifier using affinity matrix</w:t>
      </w:r>
    </w:p>
    <w:p w:rsidR="000C4A37" w:rsidRPr="00491A3F" w:rsidRDefault="000C4A37" w:rsidP="000C4A37">
      <w:pPr>
        <w:numPr>
          <w:ilvl w:val="0"/>
          <w:numId w:val="11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Affinity from classification</w:t>
      </w:r>
    </w:p>
    <w:p w:rsidR="000C4A37" w:rsidRPr="00491A3F" w:rsidRDefault="000C4A37" w:rsidP="000C4A37">
      <w:pPr>
        <w:numPr>
          <w:ilvl w:val="0"/>
          <w:numId w:val="11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Encoder-decoder for clustering</w:t>
      </w:r>
    </w:p>
    <w:p w:rsidR="000C4A37" w:rsidRPr="00491A3F" w:rsidRDefault="000C4A37" w:rsidP="000C4A37">
      <w:pPr>
        <w:numPr>
          <w:ilvl w:val="0"/>
          <w:numId w:val="11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Collaborative learning</w:t>
      </w:r>
      <w:r w:rsidR="001F31DE">
        <w:rPr>
          <w:rFonts w:eastAsia="Times New Roman" w:cs="Arial"/>
          <w:color w:val="333333"/>
          <w:sz w:val="23"/>
          <w:szCs w:val="23"/>
        </w:rPr>
        <w:t xml:space="preserve"> </w:t>
      </w:r>
      <w:r w:rsidR="001F31DE">
        <w:rPr>
          <w:rFonts w:eastAsia="Times New Roman" w:cs="Arial" w:hint="eastAsia"/>
          <w:color w:val="333333"/>
          <w:sz w:val="23"/>
          <w:szCs w:val="23"/>
        </w:rPr>
        <w:t>for</w:t>
      </w:r>
      <w:r w:rsidR="001F31DE">
        <w:rPr>
          <w:rFonts w:eastAsia="Times New Roman" w:cs="Arial"/>
          <w:color w:val="333333"/>
          <w:sz w:val="23"/>
          <w:szCs w:val="23"/>
        </w:rPr>
        <w:t xml:space="preserve"> clustering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= classification affinity</w:t>
      </w:r>
    </w:p>
    <w:p w:rsidR="000C4A37" w:rsidRPr="00491A3F" w:rsidRDefault="000C4A37" w:rsidP="000C4A37">
      <w:pPr>
        <w:rPr>
          <w:rFonts w:eastAsia="Times New Roman" w:cs="Arial"/>
        </w:rPr>
      </w:pPr>
    </w:p>
    <w:p w:rsidR="000C4A37" w:rsidRDefault="00421EA9" w:rsidP="00421EA9">
      <w:pPr>
        <w:pStyle w:val="Heading2"/>
      </w:pPr>
      <w:bookmarkStart w:id="40" w:name="_Toc12879482"/>
      <w:r>
        <w:t>U</w:t>
      </w:r>
      <w:r w:rsidR="000C4A37" w:rsidRPr="00491A3F">
        <w:t>nsupervised deep learning by neighborhood discovery</w:t>
      </w:r>
      <w:bookmarkEnd w:id="40"/>
    </w:p>
    <w:p w:rsidR="00421EA9" w:rsidRDefault="00421EA9" w:rsidP="00421EA9">
      <w:pPr>
        <w:rPr>
          <w:rFonts w:ascii="Times New Roman" w:hAnsi="Times New Roman"/>
          <w:sz w:val="24"/>
        </w:rPr>
      </w:pPr>
      <w:r>
        <w:rPr>
          <w:rFonts w:eastAsia="Times New Roman" w:cs="Arial" w:hint="eastAsia"/>
          <w:color w:val="333333"/>
          <w:sz w:val="23"/>
          <w:szCs w:val="23"/>
        </w:rPr>
        <w:t>paper</w:t>
      </w:r>
      <w:r>
        <w:rPr>
          <w:rFonts w:eastAsia="Times New Roman" w:cs="Arial"/>
          <w:color w:val="333333"/>
          <w:sz w:val="23"/>
          <w:szCs w:val="23"/>
        </w:rPr>
        <w:t xml:space="preserve">: </w:t>
      </w:r>
      <w:hyperlink r:id="rId86" w:history="1">
        <w:r>
          <w:rPr>
            <w:rStyle w:val="Hyperlink"/>
          </w:rPr>
          <w:t>https://arxiv.org/abs/1904.11567</w:t>
        </w:r>
      </w:hyperlink>
    </w:p>
    <w:p w:rsidR="00421EA9" w:rsidRPr="00421EA9" w:rsidRDefault="00421EA9" w:rsidP="000C4A37">
      <w:pPr>
        <w:rPr>
          <w:rFonts w:ascii="Times New Roman" w:hAnsi="Times New Roman"/>
          <w:sz w:val="24"/>
        </w:rPr>
      </w:pPr>
      <w:r>
        <w:rPr>
          <w:rFonts w:eastAsia="Times New Roman" w:cs="Arial"/>
        </w:rPr>
        <w:t xml:space="preserve">slides: </w:t>
      </w:r>
      <w:hyperlink r:id="rId87" w:history="1">
        <w:r>
          <w:rPr>
            <w:rStyle w:val="Hyperlink"/>
          </w:rPr>
          <w:t>https://icml.cc/media/Slides/icml/2019/104(13-16-00)-13-16-35-4427-unsupervised_de.pdf</w:t>
        </w:r>
      </w:hyperlink>
    </w:p>
    <w:p w:rsidR="000C4A37" w:rsidRPr="00491A3F" w:rsidRDefault="000C4A37" w:rsidP="000C4A37">
      <w:pPr>
        <w:numPr>
          <w:ilvl w:val="0"/>
          <w:numId w:val="11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Clustering analysis</w:t>
      </w:r>
    </w:p>
    <w:p w:rsidR="000C4A37" w:rsidRPr="00491A3F" w:rsidRDefault="000C4A37" w:rsidP="000C4A37">
      <w:pPr>
        <w:numPr>
          <w:ilvl w:val="0"/>
          <w:numId w:val="11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Consistent neighborhood, similarity</w:t>
      </w:r>
    </w:p>
    <w:p w:rsidR="000C4A37" w:rsidRPr="00491A3F" w:rsidRDefault="000C4A37" w:rsidP="000C4A37">
      <w:pPr>
        <w:numPr>
          <w:ilvl w:val="0"/>
          <w:numId w:val="11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Use entropy to learn class consistency </w:t>
      </w:r>
    </w:p>
    <w:p w:rsidR="000C4A37" w:rsidRPr="00491A3F" w:rsidRDefault="000C4A37" w:rsidP="000C4A37">
      <w:pPr>
        <w:rPr>
          <w:rFonts w:eastAsia="Times New Roman" w:cs="Arial"/>
        </w:rPr>
      </w:pPr>
    </w:p>
    <w:p w:rsidR="000C4A37" w:rsidRDefault="008E4BA5" w:rsidP="00CA1436">
      <w:pPr>
        <w:pStyle w:val="Heading2"/>
      </w:pPr>
      <w:bookmarkStart w:id="41" w:name="_Toc12879483"/>
      <w:r>
        <w:t>A</w:t>
      </w:r>
      <w:r w:rsidR="000C4A37" w:rsidRPr="00491A3F">
        <w:t>utoregressive energy machine ARNN @</w:t>
      </w:r>
      <w:proofErr w:type="spellStart"/>
      <w:r w:rsidR="000C4A37" w:rsidRPr="00491A3F">
        <w:t>deepmind</w:t>
      </w:r>
      <w:bookmarkEnd w:id="41"/>
      <w:proofErr w:type="spellEnd"/>
    </w:p>
    <w:p w:rsidR="008E4BA5" w:rsidRPr="008E4BA5" w:rsidRDefault="008E4BA5" w:rsidP="000C4A37">
      <w:pPr>
        <w:rPr>
          <w:rFonts w:ascii="Times New Roman" w:hAnsi="Times New Roman"/>
          <w:sz w:val="24"/>
        </w:rPr>
      </w:pPr>
      <w:r>
        <w:rPr>
          <w:rFonts w:eastAsia="Times New Roman" w:cs="Arial"/>
          <w:color w:val="333333"/>
          <w:sz w:val="23"/>
          <w:szCs w:val="23"/>
        </w:rPr>
        <w:t xml:space="preserve">Paper: </w:t>
      </w:r>
      <w:hyperlink r:id="rId88" w:history="1">
        <w:r>
          <w:rPr>
            <w:rStyle w:val="Hyperlink"/>
          </w:rPr>
          <w:t>https://arxiv.org/abs/1904.05626</w:t>
        </w:r>
      </w:hyperlink>
    </w:p>
    <w:p w:rsidR="000C4A37" w:rsidRPr="00491A3F" w:rsidRDefault="000C4A37" w:rsidP="000C4A37">
      <w:pPr>
        <w:numPr>
          <w:ilvl w:val="0"/>
          <w:numId w:val="11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Model joint distribution of random variables</w:t>
      </w:r>
      <w:r w:rsidR="008E4BA5">
        <w:rPr>
          <w:rFonts w:eastAsia="Times New Roman" w:cs="Arial"/>
          <w:color w:val="333333"/>
          <w:sz w:val="23"/>
          <w:szCs w:val="23"/>
        </w:rPr>
        <w:t xml:space="preserve"> at high dimension</w:t>
      </w:r>
    </w:p>
    <w:p w:rsidR="000C4A37" w:rsidRPr="00491A3F" w:rsidRDefault="000C4A37" w:rsidP="000C4A37">
      <w:pPr>
        <w:numPr>
          <w:ilvl w:val="0"/>
          <w:numId w:val="11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Deep generative model</w:t>
      </w:r>
    </w:p>
    <w:p w:rsidR="000C4A37" w:rsidRPr="00491A3F" w:rsidRDefault="000C4A37" w:rsidP="000C4A37">
      <w:pPr>
        <w:numPr>
          <w:ilvl w:val="0"/>
          <w:numId w:val="11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Importance sampling not work well for high dimension</w:t>
      </w:r>
    </w:p>
    <w:p w:rsidR="000C4A37" w:rsidRPr="00491A3F" w:rsidRDefault="000C4A37" w:rsidP="000C4A37">
      <w:pPr>
        <w:numPr>
          <w:ilvl w:val="0"/>
          <w:numId w:val="11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Auto-regressive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nn</w:t>
      </w:r>
      <w:proofErr w:type="spellEnd"/>
    </w:p>
    <w:p w:rsidR="000C4A37" w:rsidRPr="00491A3F" w:rsidRDefault="000C4A37" w:rsidP="000C4A37">
      <w:pPr>
        <w:numPr>
          <w:ilvl w:val="1"/>
          <w:numId w:val="11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Output depends on independent</w:t>
      </w:r>
    </w:p>
    <w:p w:rsidR="000C4A37" w:rsidRPr="00491A3F" w:rsidRDefault="000C4A37" w:rsidP="000C4A37">
      <w:pPr>
        <w:rPr>
          <w:rFonts w:eastAsia="Times New Roman" w:cs="Arial"/>
        </w:rPr>
      </w:pPr>
    </w:p>
    <w:p w:rsidR="00677C30" w:rsidRDefault="00677C30" w:rsidP="00677C30">
      <w:pPr>
        <w:pStyle w:val="Heading2"/>
      </w:pPr>
      <w:bookmarkStart w:id="42" w:name="_Toc12879484"/>
      <w:r w:rsidRPr="00677C30">
        <w:t>Noise2Self: Blind Denoising by Self-Supervision</w:t>
      </w:r>
      <w:bookmarkEnd w:id="42"/>
      <w:r w:rsidRPr="00677C30">
        <w:t xml:space="preserve"> </w:t>
      </w:r>
    </w:p>
    <w:p w:rsidR="008E4BA5" w:rsidRPr="00677C30" w:rsidRDefault="008E4BA5" w:rsidP="000C4A37">
      <w:pPr>
        <w:rPr>
          <w:rFonts w:ascii="Times New Roman" w:hAnsi="Times New Roman"/>
          <w:sz w:val="24"/>
        </w:rPr>
      </w:pPr>
      <w:r>
        <w:rPr>
          <w:rFonts w:eastAsia="Times New Roman" w:cs="Arial"/>
          <w:color w:val="333333"/>
          <w:sz w:val="23"/>
          <w:szCs w:val="23"/>
        </w:rPr>
        <w:t>Paper:</w:t>
      </w:r>
      <w:r w:rsidR="00677C30">
        <w:rPr>
          <w:rFonts w:eastAsia="Times New Roman" w:cs="Arial"/>
          <w:color w:val="333333"/>
          <w:sz w:val="23"/>
          <w:szCs w:val="23"/>
        </w:rPr>
        <w:t xml:space="preserve"> </w:t>
      </w:r>
      <w:hyperlink r:id="rId89" w:history="1">
        <w:r w:rsidR="00677C30">
          <w:rPr>
            <w:rStyle w:val="Hyperlink"/>
          </w:rPr>
          <w:t>https://arxiv.org/abs/1901.11365</w:t>
        </w:r>
      </w:hyperlink>
    </w:p>
    <w:p w:rsidR="008E4BA5" w:rsidRPr="008E4BA5" w:rsidRDefault="008E4BA5" w:rsidP="000C4A37">
      <w:pPr>
        <w:rPr>
          <w:rFonts w:ascii="Times New Roman" w:hAnsi="Times New Roman"/>
          <w:sz w:val="24"/>
        </w:rPr>
      </w:pPr>
      <w:r>
        <w:rPr>
          <w:rFonts w:eastAsia="Times New Roman" w:cs="Arial"/>
          <w:color w:val="333333"/>
          <w:sz w:val="23"/>
          <w:szCs w:val="23"/>
        </w:rPr>
        <w:t xml:space="preserve">Slides: </w:t>
      </w:r>
      <w:hyperlink r:id="rId90" w:history="1">
        <w:r>
          <w:rPr>
            <w:rStyle w:val="Hyperlink"/>
          </w:rPr>
          <w:t>https://icml.cc/media/Slides/icml/2019/104(13-16-00)-13-17-05-4430-noise2self_bli.pdf</w:t>
        </w:r>
      </w:hyperlink>
    </w:p>
    <w:p w:rsidR="000C4A37" w:rsidRPr="00491A3F" w:rsidRDefault="000C4A37" w:rsidP="000C4A37">
      <w:pPr>
        <w:numPr>
          <w:ilvl w:val="0"/>
          <w:numId w:val="12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Biomedical data (noisy)</w:t>
      </w:r>
    </w:p>
    <w:p w:rsidR="000C4A37" w:rsidRPr="00491A3F" w:rsidRDefault="000C4A37" w:rsidP="000C4A37">
      <w:pPr>
        <w:numPr>
          <w:ilvl w:val="0"/>
          <w:numId w:val="12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Protein imaging (s/n: 1:10)</w:t>
      </w:r>
    </w:p>
    <w:p w:rsidR="000C4A37" w:rsidRPr="00491A3F" w:rsidRDefault="000C4A37" w:rsidP="000C4A37">
      <w:pPr>
        <w:numPr>
          <w:ilvl w:val="0"/>
          <w:numId w:val="12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Noise removal with supervision</w:t>
      </w:r>
    </w:p>
    <w:p w:rsidR="000C4A37" w:rsidRPr="00491A3F" w:rsidRDefault="000C4A37" w:rsidP="000C4A37">
      <w:pPr>
        <w:numPr>
          <w:ilvl w:val="0"/>
          <w:numId w:val="12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Self-supervision</w:t>
      </w:r>
    </w:p>
    <w:p w:rsidR="000C4A37" w:rsidRDefault="000C4A37" w:rsidP="000C4A37">
      <w:pPr>
        <w:numPr>
          <w:ilvl w:val="1"/>
          <w:numId w:val="12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f(x)-x?</w:t>
      </w:r>
    </w:p>
    <w:p w:rsidR="008E4BA5" w:rsidRPr="00491A3F" w:rsidRDefault="008E4BA5" w:rsidP="000C4A37">
      <w:pPr>
        <w:numPr>
          <w:ilvl w:val="1"/>
          <w:numId w:val="12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>
        <w:rPr>
          <w:rFonts w:eastAsia="Times New Roman" w:cs="Arial"/>
          <w:color w:val="333333"/>
          <w:sz w:val="23"/>
          <w:szCs w:val="23"/>
        </w:rPr>
        <w:t>expected</w:t>
      </w:r>
    </w:p>
    <w:p w:rsidR="000C4A37" w:rsidRPr="00491A3F" w:rsidRDefault="000C4A37" w:rsidP="000C4A37">
      <w:pPr>
        <w:numPr>
          <w:ilvl w:val="0"/>
          <w:numId w:val="12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Conditional expectation of noise pixels</w:t>
      </w:r>
    </w:p>
    <w:p w:rsidR="000C4A37" w:rsidRPr="00491A3F" w:rsidRDefault="000C4A37" w:rsidP="000C4A37">
      <w:pPr>
        <w:numPr>
          <w:ilvl w:val="0"/>
          <w:numId w:val="12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With CNN training</w:t>
      </w:r>
    </w:p>
    <w:p w:rsidR="000C4A37" w:rsidRPr="00491A3F" w:rsidRDefault="000C4A37" w:rsidP="000C4A37">
      <w:pPr>
        <w:numPr>
          <w:ilvl w:val="0"/>
          <w:numId w:val="12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De-noise image</w:t>
      </w:r>
    </w:p>
    <w:p w:rsidR="000C4A37" w:rsidRPr="00491A3F" w:rsidRDefault="000C4A37" w:rsidP="000C4A37">
      <w:pPr>
        <w:rPr>
          <w:rFonts w:eastAsia="Times New Roman" w:cs="Arial"/>
        </w:rPr>
      </w:pPr>
    </w:p>
    <w:p w:rsidR="00C92F60" w:rsidRDefault="00C92F60" w:rsidP="00C92F60">
      <w:pPr>
        <w:pStyle w:val="Heading2"/>
        <w:rPr>
          <w:sz w:val="48"/>
        </w:rPr>
      </w:pPr>
      <w:bookmarkStart w:id="43" w:name="_Toc12879485"/>
      <w:r>
        <w:t>Learning Dependency Structures for Weak Supervision Models</w:t>
      </w:r>
      <w:bookmarkEnd w:id="43"/>
    </w:p>
    <w:p w:rsidR="00C92F60" w:rsidRPr="00C92F60" w:rsidRDefault="00C92F60" w:rsidP="00C92F60">
      <w:pPr>
        <w:rPr>
          <w:rFonts w:ascii="Times New Roman" w:hAnsi="Times New Roman"/>
          <w:sz w:val="24"/>
        </w:rPr>
      </w:pPr>
      <w:r>
        <w:t xml:space="preserve">Paper: </w:t>
      </w:r>
      <w:hyperlink r:id="rId91" w:history="1">
        <w:r>
          <w:rPr>
            <w:rStyle w:val="Hyperlink"/>
          </w:rPr>
          <w:t>https://arxiv.org/abs/1903.05844</w:t>
        </w:r>
      </w:hyperlink>
    </w:p>
    <w:p w:rsidR="00C92F60" w:rsidRPr="00C92F60" w:rsidRDefault="00C92F60" w:rsidP="00C92F60">
      <w:pPr>
        <w:rPr>
          <w:rFonts w:ascii="Times New Roman" w:hAnsi="Times New Roman"/>
          <w:sz w:val="24"/>
        </w:rPr>
      </w:pPr>
      <w:r>
        <w:t xml:space="preserve">Slides: </w:t>
      </w:r>
      <w:hyperlink r:id="rId92" w:history="1">
        <w:r>
          <w:rPr>
            <w:rStyle w:val="Hyperlink"/>
          </w:rPr>
          <w:t>https://icml.cc/media/Slides/icml/2019/104(13-16-00)-13-17-10-4431-learning_depend.pdf</w:t>
        </w:r>
      </w:hyperlink>
    </w:p>
    <w:p w:rsidR="000C4A37" w:rsidRDefault="00C92F60" w:rsidP="000C4A37">
      <w:pPr>
        <w:numPr>
          <w:ilvl w:val="0"/>
          <w:numId w:val="12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>
        <w:rPr>
          <w:rFonts w:eastAsia="Times New Roman" w:cs="Arial"/>
          <w:color w:val="333333"/>
          <w:sz w:val="23"/>
          <w:szCs w:val="23"/>
        </w:rPr>
        <w:t>Snorkel: widely used in industry</w:t>
      </w:r>
    </w:p>
    <w:p w:rsidR="00C92F60" w:rsidRDefault="00C92F60" w:rsidP="00C92F60">
      <w:pPr>
        <w:numPr>
          <w:ilvl w:val="1"/>
          <w:numId w:val="12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>
        <w:rPr>
          <w:rFonts w:eastAsia="Times New Roman" w:cs="Arial"/>
          <w:color w:val="333333"/>
          <w:sz w:val="23"/>
          <w:szCs w:val="23"/>
        </w:rPr>
        <w:t>Deal with noisily labeled data</w:t>
      </w:r>
    </w:p>
    <w:p w:rsidR="00C92F60" w:rsidRDefault="00C92F60" w:rsidP="00C92F60">
      <w:pPr>
        <w:numPr>
          <w:ilvl w:val="1"/>
          <w:numId w:val="12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>
        <w:rPr>
          <w:rFonts w:eastAsia="Times New Roman" w:cs="Arial"/>
          <w:color w:val="333333"/>
          <w:sz w:val="23"/>
          <w:szCs w:val="23"/>
        </w:rPr>
        <w:t xml:space="preserve">Model the label functions’ behavior to denoise </w:t>
      </w:r>
    </w:p>
    <w:p w:rsidR="00C92F60" w:rsidRPr="00491A3F" w:rsidRDefault="00C92F60" w:rsidP="00C92F60">
      <w:pPr>
        <w:numPr>
          <w:ilvl w:val="1"/>
          <w:numId w:val="12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>
        <w:rPr>
          <w:rFonts w:eastAsia="Times New Roman" w:cs="Arial"/>
          <w:color w:val="333333"/>
          <w:sz w:val="23"/>
          <w:szCs w:val="23"/>
        </w:rPr>
        <w:t>Probabilistic labels</w:t>
      </w:r>
    </w:p>
    <w:p w:rsidR="000C4A37" w:rsidRDefault="000C4A37" w:rsidP="000C4A37">
      <w:pPr>
        <w:numPr>
          <w:ilvl w:val="0"/>
          <w:numId w:val="12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Probabilistic </w:t>
      </w:r>
      <w:r w:rsidR="00C92F60">
        <w:rPr>
          <w:rFonts w:eastAsia="Times New Roman" w:cs="Arial"/>
          <w:color w:val="333333"/>
          <w:sz w:val="23"/>
          <w:szCs w:val="23"/>
        </w:rPr>
        <w:t xml:space="preserve">generative </w:t>
      </w:r>
      <w:r w:rsidRPr="00491A3F">
        <w:rPr>
          <w:rFonts w:eastAsia="Times New Roman" w:cs="Arial"/>
          <w:color w:val="333333"/>
          <w:sz w:val="23"/>
          <w:szCs w:val="23"/>
        </w:rPr>
        <w:t>training data</w:t>
      </w:r>
    </w:p>
    <w:p w:rsidR="00C92F60" w:rsidRPr="00C92F60" w:rsidRDefault="00C24F5C" w:rsidP="00C92F60">
      <w:pPr>
        <w:pStyle w:val="ListParagraph"/>
        <w:numPr>
          <w:ilvl w:val="0"/>
          <w:numId w:val="122"/>
        </w:numPr>
        <w:rPr>
          <w:rFonts w:ascii="Times New Roman" w:hAnsi="Times New Roman"/>
          <w:sz w:val="24"/>
        </w:rPr>
      </w:pPr>
      <w:hyperlink r:id="rId93" w:history="1">
        <w:r w:rsidR="00C92F60">
          <w:rPr>
            <w:rStyle w:val="Hyperlink"/>
          </w:rPr>
          <w:t>https://dawn.cs.stanfor</w:t>
        </w:r>
        <w:r w:rsidR="00C92F60">
          <w:rPr>
            <w:rStyle w:val="Hyperlink"/>
          </w:rPr>
          <w:t>d</w:t>
        </w:r>
        <w:r w:rsidR="00C92F60">
          <w:rPr>
            <w:rStyle w:val="Hyperlink"/>
          </w:rPr>
          <w:t>.edu/2017/12/01/snorkel-programming/</w:t>
        </w:r>
      </w:hyperlink>
    </w:p>
    <w:p w:rsidR="00ED7B37" w:rsidRPr="00491A3F" w:rsidRDefault="00ED7B37" w:rsidP="002324EA">
      <w:pPr>
        <w:rPr>
          <w:rFonts w:eastAsia="Times New Roman" w:cs="Arial"/>
        </w:rPr>
      </w:pPr>
    </w:p>
    <w:p w:rsidR="00ED7B37" w:rsidRPr="00491A3F" w:rsidRDefault="00ED7B37" w:rsidP="00ED7B37">
      <w:pPr>
        <w:pStyle w:val="Heading1"/>
        <w:rPr>
          <w:rFonts w:cs="Arial"/>
          <w:b/>
          <w:sz w:val="48"/>
        </w:rPr>
      </w:pPr>
      <w:bookmarkStart w:id="44" w:name="_Toc12879486"/>
      <w:r w:rsidRPr="00491A3F">
        <w:rPr>
          <w:rFonts w:cs="Arial"/>
        </w:rPr>
        <w:t>Applications</w:t>
      </w:r>
      <w:bookmarkEnd w:id="44"/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45" w:name="_Toc12879487"/>
      <w:r w:rsidRPr="00491A3F">
        <w:rPr>
          <w:rFonts w:cs="Arial"/>
        </w:rPr>
        <w:t>Exploiting Worker Correlation for Label Aggregation in Crowdsourcing @</w:t>
      </w:r>
      <w:proofErr w:type="spellStart"/>
      <w:r w:rsidRPr="00491A3F">
        <w:rPr>
          <w:rFonts w:cs="Arial"/>
        </w:rPr>
        <w:t>facebook</w:t>
      </w:r>
      <w:bookmarkEnd w:id="45"/>
      <w:proofErr w:type="spellEnd"/>
    </w:p>
    <w:p w:rsidR="00ED7B37" w:rsidRPr="00D4744F" w:rsidRDefault="00F354EF" w:rsidP="00ED7B37">
      <w:pPr>
        <w:rPr>
          <w:rFonts w:ascii="Times New Roman" w:hAnsi="Times New Roman"/>
          <w:sz w:val="24"/>
        </w:rPr>
      </w:pPr>
      <w:r>
        <w:t xml:space="preserve">Paper: </w:t>
      </w:r>
      <w:hyperlink r:id="rId94" w:history="1">
        <w:r w:rsidR="00D4744F">
          <w:rPr>
            <w:rStyle w:val="Hyperlink"/>
          </w:rPr>
          <w:t>http://proceedings.mlr.press/v97/li19i.html</w:t>
        </w:r>
      </w:hyperlink>
    </w:p>
    <w:p w:rsidR="00ED7B37" w:rsidRPr="00491A3F" w:rsidRDefault="00ED7B37" w:rsidP="00ED7B37">
      <w:pPr>
        <w:numPr>
          <w:ilvl w:val="0"/>
          <w:numId w:val="4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inferring consensus aggregation of collected annotations is a core crowdsourcing task, with the simplest technique being majority voting. </w:t>
      </w:r>
    </w:p>
    <w:p w:rsidR="00ED7B37" w:rsidRPr="00491A3F" w:rsidRDefault="00ED7B37" w:rsidP="00ED7B37">
      <w:pPr>
        <w:numPr>
          <w:ilvl w:val="0"/>
          <w:numId w:val="4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b/>
          <w:bCs/>
          <w:color w:val="333333"/>
          <w:sz w:val="23"/>
          <w:szCs w:val="23"/>
          <w:u w:val="single"/>
        </w:rPr>
        <w:t>Numerous probabilistic models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have emerged that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parameterise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 worker reliability to improve consensus accuracy (Da</w:t>
      </w:r>
      <w:r w:rsidR="00D4744F">
        <w:rPr>
          <w:rFonts w:eastAsia="Times New Roman" w:cs="Arial" w:hint="eastAsia"/>
          <w:color w:val="333333"/>
          <w:sz w:val="23"/>
          <w:szCs w:val="23"/>
        </w:rPr>
        <w:t>v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id &amp; Skene, 1979; Whitehill et al., 2009; Kim &amp;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Ghahramani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>, 2012).</w:t>
      </w:r>
    </w:p>
    <w:p w:rsidR="00ED7B37" w:rsidRPr="00491A3F" w:rsidRDefault="00ED7B37" w:rsidP="00ED7B37">
      <w:pPr>
        <w:numPr>
          <w:ilvl w:val="0"/>
          <w:numId w:val="4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Multiple label for the same item, and aggregate labels on the same item, to infer true label</w:t>
      </w:r>
    </w:p>
    <w:p w:rsidR="00ED7B37" w:rsidRPr="00491A3F" w:rsidRDefault="00ED7B37" w:rsidP="00ED7B37">
      <w:pPr>
        <w:numPr>
          <w:ilvl w:val="1"/>
          <w:numId w:val="4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Based on the observed label</w:t>
      </w:r>
    </w:p>
    <w:p w:rsidR="00ED7B37" w:rsidRPr="00491A3F" w:rsidRDefault="00ED7B37" w:rsidP="00ED7B37">
      <w:pPr>
        <w:numPr>
          <w:ilvl w:val="0"/>
          <w:numId w:val="4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proofErr w:type="gramStart"/>
      <w:r w:rsidRPr="00491A3F">
        <w:rPr>
          <w:rFonts w:eastAsia="Times New Roman" w:cs="Arial"/>
          <w:color w:val="333333"/>
          <w:sz w:val="23"/>
          <w:szCs w:val="23"/>
        </w:rPr>
        <w:t>Also</w:t>
      </w:r>
      <w:proofErr w:type="gramEnd"/>
      <w:r w:rsidRPr="00491A3F">
        <w:rPr>
          <w:rFonts w:eastAsia="Times New Roman" w:cs="Arial"/>
          <w:color w:val="333333"/>
          <w:sz w:val="23"/>
          <w:szCs w:val="23"/>
        </w:rPr>
        <w:t xml:space="preserve"> with missing values</w:t>
      </w:r>
    </w:p>
    <w:p w:rsidR="00ED7B37" w:rsidRPr="00491A3F" w:rsidRDefault="00ED7B37" w:rsidP="00ED7B37">
      <w:pPr>
        <w:numPr>
          <w:ilvl w:val="0"/>
          <w:numId w:val="4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Bayesian classifier</w:t>
      </w:r>
    </w:p>
    <w:p w:rsidR="00ED7B37" w:rsidRPr="00491A3F" w:rsidRDefault="00ED7B37" w:rsidP="00ED7B37">
      <w:pPr>
        <w:numPr>
          <w:ilvl w:val="1"/>
          <w:numId w:val="4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Joint distribution of worker labels + true labels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marginal prob</w:t>
      </w:r>
    </w:p>
    <w:p w:rsidR="00ED7B37" w:rsidRPr="00D4744F" w:rsidRDefault="00ED7B37" w:rsidP="00ED7B37">
      <w:pPr>
        <w:numPr>
          <w:ilvl w:val="1"/>
          <w:numId w:val="49"/>
        </w:numPr>
        <w:textAlignment w:val="baseline"/>
        <w:rPr>
          <w:rFonts w:eastAsia="Times New Roman" w:cs="Arial"/>
          <w:b/>
          <w:bCs/>
          <w:color w:val="333333"/>
          <w:sz w:val="23"/>
          <w:szCs w:val="23"/>
        </w:rPr>
      </w:pPr>
      <w:r w:rsidRPr="00D4744F">
        <w:rPr>
          <w:rFonts w:eastAsia="Times New Roman" w:cs="Arial"/>
          <w:b/>
          <w:bCs/>
          <w:color w:val="333333"/>
          <w:sz w:val="23"/>
          <w:szCs w:val="23"/>
        </w:rPr>
        <w:t>True label is first generated, and then item labels are generated (generative model)</w:t>
      </w:r>
    </w:p>
    <w:p w:rsidR="00ED7B37" w:rsidRPr="00491A3F" w:rsidRDefault="00ED7B37" w:rsidP="00ED7B37">
      <w:pPr>
        <w:numPr>
          <w:ilvl w:val="0"/>
          <w:numId w:val="4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Worker labels are independent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iBCC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 / dependent BCC</w:t>
      </w:r>
    </w:p>
    <w:p w:rsidR="00ED7B37" w:rsidRPr="00491A3F" w:rsidRDefault="00ED7B37" w:rsidP="00ED7B37">
      <w:pPr>
        <w:numPr>
          <w:ilvl w:val="1"/>
          <w:numId w:val="4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Conditional prob </w:t>
      </w:r>
    </w:p>
    <w:p w:rsidR="00ED7B37" w:rsidRPr="00491A3F" w:rsidRDefault="00ED7B37" w:rsidP="00ED7B37">
      <w:pPr>
        <w:numPr>
          <w:ilvl w:val="0"/>
          <w:numId w:val="4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Tensor rank decomposition</w:t>
      </w:r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Pr="00491A3F" w:rsidRDefault="00ED7B37" w:rsidP="00ED7B37">
      <w:pPr>
        <w:pStyle w:val="Heading2"/>
        <w:rPr>
          <w:rFonts w:cs="Arial"/>
        </w:rPr>
      </w:pPr>
      <w:bookmarkStart w:id="46" w:name="_Toc12879488"/>
      <w:r w:rsidRPr="00491A3F">
        <w:rPr>
          <w:rFonts w:cs="Arial"/>
        </w:rPr>
        <w:t xml:space="preserve">Efficient </w:t>
      </w:r>
      <w:proofErr w:type="spellStart"/>
      <w:r w:rsidRPr="00491A3F">
        <w:rPr>
          <w:rFonts w:cs="Arial"/>
        </w:rPr>
        <w:t>Amortised</w:t>
      </w:r>
      <w:proofErr w:type="spellEnd"/>
      <w:r w:rsidRPr="00491A3F">
        <w:rPr>
          <w:rFonts w:cs="Arial"/>
        </w:rPr>
        <w:t xml:space="preserve"> Bayesian Inference for Hierarchical and Nonlinear Dynamical Systems</w:t>
      </w:r>
      <w:bookmarkEnd w:id="46"/>
    </w:p>
    <w:p w:rsidR="00ED7B37" w:rsidRPr="00491A3F" w:rsidRDefault="00D4744F" w:rsidP="00ED7B37">
      <w:pPr>
        <w:rPr>
          <w:rFonts w:eastAsia="Times New Roman" w:cs="Arial"/>
        </w:rPr>
      </w:pPr>
      <w:r>
        <w:t xml:space="preserve">Paper: </w:t>
      </w:r>
      <w:hyperlink r:id="rId95" w:history="1">
        <w:r w:rsidRPr="001C7713">
          <w:rPr>
            <w:rStyle w:val="Hyperlink"/>
            <w:rFonts w:eastAsia="Times New Roman" w:cs="Arial"/>
            <w:sz w:val="23"/>
            <w:szCs w:val="23"/>
          </w:rPr>
          <w:t>https://arxiv.org/abs/1905.12090</w:t>
        </w:r>
      </w:hyperlink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Slides: </w:t>
      </w:r>
      <w:hyperlink r:id="rId96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https://icml.cc/media/Slides/icml/2019/201(12-11-00)-12-11-20-4906-efficient_amort.pdf</w:t>
        </w:r>
      </w:hyperlink>
    </w:p>
    <w:p w:rsidR="00ED7B37" w:rsidRPr="00491A3F" w:rsidRDefault="00ED7B37" w:rsidP="00ED7B37">
      <w:pPr>
        <w:numPr>
          <w:ilvl w:val="0"/>
          <w:numId w:val="5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Synthetic biology / generating pattern</w:t>
      </w:r>
    </w:p>
    <w:p w:rsidR="00ED7B37" w:rsidRPr="00491A3F" w:rsidRDefault="00ED7B37" w:rsidP="00ED7B37">
      <w:pPr>
        <w:numPr>
          <w:ilvl w:val="0"/>
          <w:numId w:val="5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b/>
          <w:bCs/>
          <w:color w:val="333333"/>
          <w:sz w:val="23"/>
          <w:szCs w:val="23"/>
        </w:rPr>
        <w:t>Genetic circuit in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biological function E-coli molecular engineering</w:t>
      </w:r>
    </w:p>
    <w:p w:rsidR="00ED7B37" w:rsidRPr="00491A3F" w:rsidRDefault="00ED7B37" w:rsidP="00ED7B37">
      <w:pPr>
        <w:numPr>
          <w:ilvl w:val="0"/>
          <w:numId w:val="5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Simulate differential behavior</w:t>
      </w:r>
      <w:r w:rsidR="00D4744F">
        <w:rPr>
          <w:rFonts w:eastAsia="Times New Roman" w:cs="Arial"/>
          <w:color w:val="333333"/>
          <w:sz w:val="23"/>
          <w:szCs w:val="23"/>
        </w:rPr>
        <w:t>s</w:t>
      </w:r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47" w:name="_Toc12879489"/>
      <w:r w:rsidRPr="00491A3F">
        <w:rPr>
          <w:rFonts w:cs="Arial"/>
        </w:rPr>
        <w:t>A Multitask Multiple Kernel Learning Algorithm for Survival Analysis with Application to Cancer Biology</w:t>
      </w:r>
      <w:bookmarkEnd w:id="47"/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Paper: </w:t>
      </w:r>
      <w:hyperlink r:id="rId97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http://proceedings.mlr.press/v97/dereli19a/dereli19a.pdf</w:t>
        </w:r>
      </w:hyperlink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Slides: </w:t>
      </w:r>
      <w:hyperlink r:id="rId98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https://icml.cc/media/Slides/icml/2019/201(12-11-00)-12-11-25-4907-a_multitask_mul.pdf</w:t>
        </w:r>
      </w:hyperlink>
    </w:p>
    <w:p w:rsidR="00ED7B37" w:rsidRPr="00491A3F" w:rsidRDefault="00ED7B37" w:rsidP="00ED7B37">
      <w:pPr>
        <w:numPr>
          <w:ilvl w:val="0"/>
          <w:numId w:val="5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A multitask multiple kernel learning algorithm</w:t>
      </w:r>
    </w:p>
    <w:p w:rsidR="00ED7B37" w:rsidRPr="00491A3F" w:rsidRDefault="00ED7B37" w:rsidP="00ED7B37">
      <w:pPr>
        <w:numPr>
          <w:ilvl w:val="0"/>
          <w:numId w:val="5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Use chip sequencing info to identify cancer types</w:t>
      </w:r>
    </w:p>
    <w:p w:rsidR="00ED7B37" w:rsidRPr="00491A3F" w:rsidRDefault="00ED7B37" w:rsidP="00ED7B37">
      <w:pPr>
        <w:numPr>
          <w:ilvl w:val="0"/>
          <w:numId w:val="5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Kernel learning, survival kernel</w:t>
      </w:r>
    </w:p>
    <w:p w:rsidR="00ED7B37" w:rsidRPr="00491A3F" w:rsidRDefault="00ED7B37" w:rsidP="00ED7B37">
      <w:pPr>
        <w:numPr>
          <w:ilvl w:val="0"/>
          <w:numId w:val="5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Design new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algo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 with some theoretical</w:t>
      </w:r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48" w:name="_Toc12879490"/>
      <w:r w:rsidRPr="00491A3F">
        <w:rPr>
          <w:rFonts w:cs="Arial"/>
        </w:rPr>
        <w:t>Fast and Flexible Inference of Joint Distributions from their Marginals</w:t>
      </w:r>
      <w:bookmarkEnd w:id="48"/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Paper: </w:t>
      </w:r>
      <w:hyperlink r:id="rId99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http://proceedings.mlr.press/v97/frogner19a/frogner19a.pdf</w:t>
        </w:r>
      </w:hyperlink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Slides: </w:t>
      </w:r>
      <w:hyperlink r:id="rId100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https://icml.cc/media/Slides/icml/2019/201(12-11-00)-12-11-30-4908-fast_and_flexib.pdf</w:t>
        </w:r>
      </w:hyperlink>
    </w:p>
    <w:p w:rsidR="00ED7B37" w:rsidRPr="00491A3F" w:rsidRDefault="00ED7B37" w:rsidP="00ED7B37">
      <w:pPr>
        <w:numPr>
          <w:ilvl w:val="0"/>
          <w:numId w:val="5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Learning: infer 2 random variables with joint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dist</w:t>
      </w:r>
      <w:proofErr w:type="spellEnd"/>
    </w:p>
    <w:p w:rsidR="00ED7B37" w:rsidRPr="00491A3F" w:rsidRDefault="00ED7B37" w:rsidP="00ED7B37">
      <w:pPr>
        <w:numPr>
          <w:ilvl w:val="0"/>
          <w:numId w:val="5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conditional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dist</w:t>
      </w:r>
      <w:proofErr w:type="spellEnd"/>
    </w:p>
    <w:p w:rsidR="00ED7B37" w:rsidRPr="00491A3F" w:rsidRDefault="00ED7B37" w:rsidP="00ED7B37">
      <w:pPr>
        <w:numPr>
          <w:ilvl w:val="0"/>
          <w:numId w:val="5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From known to infer unknown</w:t>
      </w:r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49" w:name="_Toc12879491"/>
      <w:r w:rsidRPr="00491A3F">
        <w:rPr>
          <w:rFonts w:cs="Arial"/>
        </w:rPr>
        <w:t>Cognitive Model Priors for Predicting Human Decisions</w:t>
      </w:r>
      <w:bookmarkEnd w:id="49"/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Paper </w:t>
      </w:r>
      <w:hyperlink r:id="rId101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https://arxiv.org/abs/1905.09397</w:t>
        </w:r>
      </w:hyperlink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Slides </w:t>
      </w:r>
      <w:hyperlink r:id="rId102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https://icml.cc/media/Slides/icml/2019/201(12-11-00)-12-11-35-4909-cognitive_model.pdf</w:t>
        </w:r>
      </w:hyperlink>
    </w:p>
    <w:p w:rsidR="00ED7B37" w:rsidRPr="00491A3F" w:rsidRDefault="00ED7B37" w:rsidP="00ED7B37">
      <w:pPr>
        <w:numPr>
          <w:ilvl w:val="0"/>
          <w:numId w:val="5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Behavioral science</w:t>
      </w:r>
    </w:p>
    <w:p w:rsidR="00ED7B37" w:rsidRPr="00491A3F" w:rsidRDefault="00ED7B37" w:rsidP="00ED7B37">
      <w:pPr>
        <w:numPr>
          <w:ilvl w:val="0"/>
          <w:numId w:val="5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ML </w:t>
      </w:r>
    </w:p>
    <w:p w:rsidR="00ED7B37" w:rsidRPr="00491A3F" w:rsidRDefault="00ED7B37" w:rsidP="00ED7B37">
      <w:pPr>
        <w:numPr>
          <w:ilvl w:val="1"/>
          <w:numId w:val="5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Flexibility</w:t>
      </w:r>
    </w:p>
    <w:p w:rsidR="00ED7B37" w:rsidRPr="00491A3F" w:rsidRDefault="00ED7B37" w:rsidP="00ED7B37">
      <w:pPr>
        <w:numPr>
          <w:ilvl w:val="1"/>
          <w:numId w:val="5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Hard to generalize</w:t>
      </w:r>
    </w:p>
    <w:p w:rsidR="00ED7B37" w:rsidRPr="00491A3F" w:rsidRDefault="00ED7B37" w:rsidP="00ED7B37">
      <w:pPr>
        <w:numPr>
          <w:ilvl w:val="0"/>
          <w:numId w:val="5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Cognitive model prior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better generalization</w:t>
      </w:r>
    </w:p>
    <w:p w:rsidR="00ED7B37" w:rsidRPr="00491A3F" w:rsidRDefault="00ED7B37" w:rsidP="00ED7B37">
      <w:pPr>
        <w:numPr>
          <w:ilvl w:val="1"/>
          <w:numId w:val="5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Input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behavior</w:t>
      </w:r>
    </w:p>
    <w:p w:rsidR="00ED7B37" w:rsidRPr="00491A3F" w:rsidRDefault="00ED7B37" w:rsidP="00ED7B37">
      <w:pPr>
        <w:numPr>
          <w:ilvl w:val="1"/>
          <w:numId w:val="5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Synthetic data</w:t>
      </w:r>
    </w:p>
    <w:p w:rsidR="00ED7B37" w:rsidRPr="00491A3F" w:rsidRDefault="00ED7B37" w:rsidP="00ED7B37">
      <w:pPr>
        <w:numPr>
          <w:ilvl w:val="0"/>
          <w:numId w:val="5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Train NN</w:t>
      </w:r>
    </w:p>
    <w:p w:rsidR="00ED7B37" w:rsidRPr="00491A3F" w:rsidRDefault="00ED7B37" w:rsidP="00ED7B37">
      <w:pPr>
        <w:numPr>
          <w:ilvl w:val="0"/>
          <w:numId w:val="5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BEAST</w:t>
      </w:r>
    </w:p>
    <w:p w:rsidR="00ED7B37" w:rsidRPr="00491A3F" w:rsidRDefault="00ED7B37" w:rsidP="00ED7B37">
      <w:pPr>
        <w:numPr>
          <w:ilvl w:val="1"/>
          <w:numId w:val="5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Black box model</w:t>
      </w:r>
    </w:p>
    <w:p w:rsidR="00ED7B37" w:rsidRPr="00491A3F" w:rsidRDefault="00ED7B37" w:rsidP="00ED7B37">
      <w:pPr>
        <w:numPr>
          <w:ilvl w:val="0"/>
          <w:numId w:val="5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Training size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variation</w:t>
      </w:r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50" w:name="_Toc12879492"/>
      <w:r w:rsidRPr="00491A3F">
        <w:rPr>
          <w:rFonts w:cs="Arial"/>
        </w:rPr>
        <w:t>Conditioning by adaptive sampling for robust design</w:t>
      </w:r>
      <w:bookmarkEnd w:id="50"/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Paper: </w:t>
      </w:r>
      <w:hyperlink r:id="rId103" w:history="1">
        <w:r w:rsidRPr="00491A3F">
          <w:rPr>
            <w:rFonts w:eastAsia="Times New Roman" w:cs="Arial"/>
            <w:color w:val="1155CC"/>
            <w:szCs w:val="22"/>
            <w:u w:val="single"/>
          </w:rPr>
          <w:t>https://arxiv.org/abs/1901.10060</w:t>
        </w:r>
      </w:hyperlink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Slides: </w:t>
      </w:r>
      <w:hyperlink r:id="rId104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https://icml.cc/media/Slides/icml/2019/201(12-11-00)-12-11-40-4910-conditioning_by.pdf</w:t>
        </w:r>
      </w:hyperlink>
    </w:p>
    <w:p w:rsidR="00ED7B37" w:rsidRPr="00491A3F" w:rsidRDefault="00ED7B37" w:rsidP="00ED7B37">
      <w:pPr>
        <w:numPr>
          <w:ilvl w:val="0"/>
          <w:numId w:val="5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Design protein seq for function</w:t>
      </w:r>
    </w:p>
    <w:p w:rsidR="00ED7B37" w:rsidRPr="00491A3F" w:rsidRDefault="00ED7B37" w:rsidP="00ED7B37">
      <w:pPr>
        <w:numPr>
          <w:ilvl w:val="0"/>
          <w:numId w:val="5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Existing</w:t>
      </w:r>
    </w:p>
    <w:p w:rsidR="00ED7B37" w:rsidRPr="00491A3F" w:rsidRDefault="00ED7B37" w:rsidP="00ED7B37">
      <w:pPr>
        <w:numPr>
          <w:ilvl w:val="1"/>
          <w:numId w:val="5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Known sequence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function (ML)</w:t>
      </w:r>
    </w:p>
    <w:p w:rsidR="00ED7B37" w:rsidRPr="00491A3F" w:rsidRDefault="00ED7B37" w:rsidP="00ED7B37">
      <w:pPr>
        <w:numPr>
          <w:ilvl w:val="0"/>
          <w:numId w:val="5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New</w:t>
      </w:r>
    </w:p>
    <w:p w:rsidR="00ED7B37" w:rsidRPr="00491A3F" w:rsidRDefault="00ED7B37" w:rsidP="00ED7B37">
      <w:pPr>
        <w:numPr>
          <w:ilvl w:val="1"/>
          <w:numId w:val="5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From function, design sequence</w:t>
      </w:r>
    </w:p>
    <w:p w:rsidR="00ED7B37" w:rsidRPr="00491A3F" w:rsidRDefault="00ED7B37" w:rsidP="00ED7B37">
      <w:pPr>
        <w:numPr>
          <w:ilvl w:val="0"/>
          <w:numId w:val="56"/>
        </w:numPr>
        <w:textAlignment w:val="baseline"/>
        <w:rPr>
          <w:rFonts w:eastAsia="Times New Roman" w:cs="Arial"/>
          <w:b/>
          <w:bCs/>
          <w:color w:val="333333"/>
          <w:sz w:val="23"/>
          <w:szCs w:val="23"/>
        </w:rPr>
      </w:pPr>
      <w:r w:rsidRPr="00491A3F">
        <w:rPr>
          <w:rFonts w:eastAsia="Times New Roman" w:cs="Arial"/>
          <w:b/>
          <w:bCs/>
          <w:color w:val="333333"/>
          <w:sz w:val="23"/>
          <w:szCs w:val="23"/>
        </w:rPr>
        <w:t>Model-based optimization</w:t>
      </w:r>
    </w:p>
    <w:p w:rsidR="00ED7B37" w:rsidRPr="00491A3F" w:rsidRDefault="00ED7B37" w:rsidP="00ED7B37">
      <w:pPr>
        <w:numPr>
          <w:ilvl w:val="1"/>
          <w:numId w:val="5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Adaptive sampling</w:t>
      </w:r>
    </w:p>
    <w:p w:rsidR="00ED7B37" w:rsidRPr="00491A3F" w:rsidRDefault="00ED7B37" w:rsidP="00ED7B37">
      <w:pPr>
        <w:numPr>
          <w:ilvl w:val="1"/>
          <w:numId w:val="5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MC sampling and anneal</w:t>
      </w:r>
    </w:p>
    <w:p w:rsidR="00ED7B37" w:rsidRPr="00491A3F" w:rsidRDefault="00ED7B37" w:rsidP="00ED7B37">
      <w:pPr>
        <w:numPr>
          <w:ilvl w:val="1"/>
          <w:numId w:val="5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Timestamps sample sequence</w:t>
      </w:r>
    </w:p>
    <w:p w:rsidR="00ED7B37" w:rsidRPr="00491A3F" w:rsidRDefault="00ED7B37" w:rsidP="00ED7B37">
      <w:pPr>
        <w:numPr>
          <w:ilvl w:val="0"/>
          <w:numId w:val="5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Pathological oracles</w:t>
      </w:r>
    </w:p>
    <w:p w:rsidR="00ED7B37" w:rsidRPr="00491A3F" w:rsidRDefault="00ED7B37" w:rsidP="00ED7B37">
      <w:pPr>
        <w:numPr>
          <w:ilvl w:val="0"/>
          <w:numId w:val="5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Deal with small training size</w:t>
      </w:r>
    </w:p>
    <w:p w:rsidR="00ED7B37" w:rsidRPr="00491A3F" w:rsidRDefault="00ED7B37" w:rsidP="00ED7B37">
      <w:pPr>
        <w:numPr>
          <w:ilvl w:val="0"/>
          <w:numId w:val="5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Minimize KL divergence</w:t>
      </w:r>
    </w:p>
    <w:p w:rsidR="00ED7B37" w:rsidRPr="00491A3F" w:rsidRDefault="00ED7B37" w:rsidP="00ED7B37">
      <w:pPr>
        <w:numPr>
          <w:ilvl w:val="0"/>
          <w:numId w:val="5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Testing is different</w:t>
      </w:r>
    </w:p>
    <w:p w:rsidR="00ED7B37" w:rsidRPr="00491A3F" w:rsidRDefault="00ED7B37" w:rsidP="00ED7B37">
      <w:pPr>
        <w:numPr>
          <w:ilvl w:val="1"/>
          <w:numId w:val="5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Ground truth design: GP mean function</w:t>
      </w:r>
    </w:p>
    <w:p w:rsidR="00ED7B37" w:rsidRPr="00491A3F" w:rsidRDefault="00ED7B37" w:rsidP="00ED7B37">
      <w:pPr>
        <w:numPr>
          <w:ilvl w:val="2"/>
          <w:numId w:val="5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How to train a GP</w:t>
      </w:r>
    </w:p>
    <w:p w:rsidR="00ED7B37" w:rsidRPr="00491A3F" w:rsidRDefault="00ED7B37" w:rsidP="00ED7B37">
      <w:pPr>
        <w:numPr>
          <w:ilvl w:val="2"/>
          <w:numId w:val="5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And then sample from GP</w:t>
      </w:r>
    </w:p>
    <w:p w:rsidR="00ED7B37" w:rsidRPr="00491A3F" w:rsidRDefault="00ED7B37" w:rsidP="00ED7B37">
      <w:pPr>
        <w:numPr>
          <w:ilvl w:val="1"/>
          <w:numId w:val="5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No good set of hold-out</w:t>
      </w:r>
    </w:p>
    <w:p w:rsidR="00ED7B37" w:rsidRPr="00491A3F" w:rsidRDefault="00ED7B37" w:rsidP="00ED7B37">
      <w:pPr>
        <w:numPr>
          <w:ilvl w:val="0"/>
          <w:numId w:val="5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 Compare with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bayesian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opto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 </w:t>
      </w:r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51" w:name="_Toc12879493"/>
      <w:r w:rsidRPr="00491A3F">
        <w:rPr>
          <w:rFonts w:cs="Arial"/>
        </w:rPr>
        <w:t>Direct Uncertainty Prediction for Medical Second Opinions @google brain</w:t>
      </w:r>
      <w:bookmarkEnd w:id="51"/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Paper: </w:t>
      </w:r>
      <w:hyperlink r:id="rId105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https://arxiv.org/abs/1807.01771</w:t>
        </w:r>
      </w:hyperlink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Slides: </w:t>
      </w:r>
      <w:hyperlink r:id="rId106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https://icml.cc/media/Slides/icml/2019/201(12-11-00)-12-12-00-4911-direct_uncertai.pdf</w:t>
        </w:r>
      </w:hyperlink>
    </w:p>
    <w:p w:rsidR="00ED7B37" w:rsidRPr="00491A3F" w:rsidRDefault="00ED7B37" w:rsidP="00ED7B37">
      <w:pPr>
        <w:numPr>
          <w:ilvl w:val="0"/>
          <w:numId w:val="5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Second opinion among doctors</w:t>
      </w:r>
    </w:p>
    <w:p w:rsidR="00ED7B37" w:rsidRPr="00491A3F" w:rsidRDefault="00ED7B37" w:rsidP="00ED7B37">
      <w:pPr>
        <w:numPr>
          <w:ilvl w:val="1"/>
          <w:numId w:val="5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Source of disagreement from patient’s profile</w:t>
      </w:r>
    </w:p>
    <w:p w:rsidR="00ED7B37" w:rsidRPr="00491A3F" w:rsidRDefault="00ED7B37" w:rsidP="00ED7B37">
      <w:pPr>
        <w:numPr>
          <w:ilvl w:val="0"/>
          <w:numId w:val="59"/>
        </w:numPr>
        <w:textAlignment w:val="baseline"/>
        <w:rPr>
          <w:rFonts w:eastAsia="Times New Roman" w:cs="Arial"/>
          <w:b/>
          <w:bCs/>
          <w:color w:val="333333"/>
          <w:sz w:val="23"/>
          <w:szCs w:val="23"/>
        </w:rPr>
      </w:pPr>
      <w:r w:rsidRPr="00491A3F">
        <w:rPr>
          <w:rFonts w:eastAsia="Times New Roman" w:cs="Arial"/>
          <w:b/>
          <w:bCs/>
          <w:color w:val="333333"/>
          <w:sz w:val="23"/>
          <w:szCs w:val="23"/>
        </w:rPr>
        <w:t>Flag patients with 2nd opinions</w:t>
      </w:r>
    </w:p>
    <w:p w:rsidR="00ED7B37" w:rsidRPr="00491A3F" w:rsidRDefault="00ED7B37" w:rsidP="00ED7B37">
      <w:pPr>
        <w:numPr>
          <w:ilvl w:val="0"/>
          <w:numId w:val="5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Approach</w:t>
      </w:r>
    </w:p>
    <w:p w:rsidR="00ED7B37" w:rsidRPr="00491A3F" w:rsidRDefault="00ED7B37" w:rsidP="00ED7B37">
      <w:pPr>
        <w:numPr>
          <w:ilvl w:val="1"/>
          <w:numId w:val="5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Uncertainty via classification</w:t>
      </w:r>
    </w:p>
    <w:p w:rsidR="00ED7B37" w:rsidRPr="00491A3F" w:rsidRDefault="00ED7B37" w:rsidP="00ED7B37">
      <w:pPr>
        <w:numPr>
          <w:ilvl w:val="1"/>
          <w:numId w:val="5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Direct uncertainty prediction DUP</w:t>
      </w:r>
    </w:p>
    <w:p w:rsidR="00ED7B37" w:rsidRPr="00491A3F" w:rsidRDefault="00ED7B37" w:rsidP="00ED7B37">
      <w:pPr>
        <w:numPr>
          <w:ilvl w:val="0"/>
          <w:numId w:val="5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Hidden features seen by doc, not by photos</w:t>
      </w:r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52" w:name="_Toc12879494"/>
      <w:r w:rsidRPr="00491A3F">
        <w:rPr>
          <w:rFonts w:cs="Arial"/>
        </w:rPr>
        <w:t>Dynamic Measurement Scheduling for Event Forecasting Using Deep RL</w:t>
      </w:r>
      <w:bookmarkEnd w:id="52"/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Paper: </w:t>
      </w:r>
      <w:hyperlink r:id="rId107" w:history="1">
        <w:r w:rsidRPr="00491A3F">
          <w:rPr>
            <w:rFonts w:eastAsia="Times New Roman" w:cs="Arial"/>
            <w:color w:val="1155CC"/>
            <w:szCs w:val="22"/>
            <w:u w:val="single"/>
          </w:rPr>
          <w:t>https://arxiv.org/abs/1901.09699</w:t>
        </w:r>
      </w:hyperlink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Slides: </w:t>
      </w:r>
      <w:hyperlink r:id="rId108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https://icml.cc/media/Slides/icml/2019/201(12-11-00)-12-12-05-4912-dynamic_measure.pdf</w:t>
        </w:r>
      </w:hyperlink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>Dynamic treatment scheduling</w:t>
      </w:r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>Patients outcome -- measurement</w:t>
      </w:r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>Uniform policy from</w:t>
      </w:r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>DQN-RL, a lot of action space</w:t>
      </w:r>
    </w:p>
    <w:p w:rsidR="00ED7B37" w:rsidRPr="00491A3F" w:rsidRDefault="00ED7B37" w:rsidP="00ED7B37">
      <w:pPr>
        <w:numPr>
          <w:ilvl w:val="0"/>
          <w:numId w:val="6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RL framework for cost-sensitive scheduling of measurements in time-series </w:t>
      </w:r>
    </w:p>
    <w:p w:rsidR="00ED7B37" w:rsidRPr="00491A3F" w:rsidRDefault="00ED7B37" w:rsidP="00ED7B37">
      <w:pPr>
        <w:numPr>
          <w:ilvl w:val="0"/>
          <w:numId w:val="6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Scalable to large number of measurements </w:t>
      </w:r>
    </w:p>
    <w:p w:rsidR="00ED7B37" w:rsidRPr="00491A3F" w:rsidRDefault="00ED7B37" w:rsidP="00ED7B37">
      <w:pPr>
        <w:numPr>
          <w:ilvl w:val="0"/>
          <w:numId w:val="6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Promising results in a real-world ICU dataset (MIMIC3)</w:t>
      </w:r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Pr="00491A3F" w:rsidRDefault="00ED7B37" w:rsidP="00ED7B37">
      <w:pPr>
        <w:pStyle w:val="Heading2"/>
        <w:rPr>
          <w:rFonts w:cs="Arial"/>
        </w:rPr>
      </w:pPr>
      <w:bookmarkStart w:id="53" w:name="_Toc12879495"/>
      <w:proofErr w:type="spellStart"/>
      <w:r w:rsidRPr="00491A3F">
        <w:rPr>
          <w:rFonts w:cs="Arial"/>
        </w:rPr>
        <w:t>DeepNose</w:t>
      </w:r>
      <w:proofErr w:type="spellEnd"/>
      <w:r w:rsidRPr="00491A3F">
        <w:rPr>
          <w:rFonts w:cs="Arial"/>
        </w:rPr>
        <w:t>: Using artificial neural networks to represent the space of odorants @ cold spring harbor</w:t>
      </w:r>
      <w:bookmarkEnd w:id="53"/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Paper: </w:t>
      </w:r>
      <w:hyperlink r:id="rId109" w:history="1">
        <w:r w:rsidRPr="00491A3F">
          <w:rPr>
            <w:rFonts w:eastAsia="Times New Roman" w:cs="Arial"/>
            <w:color w:val="1155CC"/>
            <w:szCs w:val="22"/>
            <w:u w:val="single"/>
          </w:rPr>
          <w:t>http://proceedings.mlr.press/v97/tran19b/tran19b.pdf</w:t>
        </w:r>
      </w:hyperlink>
    </w:p>
    <w:p w:rsidR="00ED7B37" w:rsidRPr="00491A3F" w:rsidRDefault="00C24F5C" w:rsidP="00ED7B37">
      <w:pPr>
        <w:rPr>
          <w:rFonts w:eastAsia="Times New Roman" w:cs="Arial"/>
        </w:rPr>
      </w:pPr>
      <w:hyperlink r:id="rId110" w:history="1">
        <w:r w:rsidR="00ED7B37"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https://icml.cc/media/Slides/icml/2019/201(12-11-00)-12-12-15-4914-deepnose_using.pdf</w:t>
        </w:r>
      </w:hyperlink>
    </w:p>
    <w:p w:rsidR="00ED7B37" w:rsidRPr="00491A3F" w:rsidRDefault="00ED7B37" w:rsidP="00ED7B37">
      <w:pPr>
        <w:numPr>
          <w:ilvl w:val="0"/>
          <w:numId w:val="6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Odorant receptor combination</w:t>
      </w:r>
    </w:p>
    <w:p w:rsidR="00ED7B37" w:rsidRPr="00491A3F" w:rsidRDefault="00ED7B37" w:rsidP="00ED7B37">
      <w:pPr>
        <w:numPr>
          <w:ilvl w:val="1"/>
          <w:numId w:val="6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3D molecular filter</w:t>
      </w:r>
    </w:p>
    <w:p w:rsidR="00ED7B37" w:rsidRPr="00491A3F" w:rsidRDefault="00ED7B37" w:rsidP="00ED7B37">
      <w:pPr>
        <w:numPr>
          <w:ilvl w:val="1"/>
          <w:numId w:val="6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Train with neural net</w:t>
      </w:r>
    </w:p>
    <w:p w:rsidR="00ED7B37" w:rsidRPr="00491A3F" w:rsidRDefault="00ED7B37" w:rsidP="00ED7B37">
      <w:pPr>
        <w:numPr>
          <w:ilvl w:val="0"/>
          <w:numId w:val="6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Autoencoder</w:t>
      </w:r>
    </w:p>
    <w:p w:rsidR="00ED7B37" w:rsidRPr="00491A3F" w:rsidRDefault="00ED7B37" w:rsidP="00ED7B37">
      <w:pPr>
        <w:numPr>
          <w:ilvl w:val="0"/>
          <w:numId w:val="6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Classifier using encoder’s features </w:t>
      </w:r>
    </w:p>
    <w:p w:rsidR="00ED7B37" w:rsidRPr="00491A3F" w:rsidRDefault="00ED7B37" w:rsidP="00ED7B37">
      <w:pPr>
        <w:numPr>
          <w:ilvl w:val="0"/>
          <w:numId w:val="6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Dimension reduction for odor cloud</w:t>
      </w:r>
    </w:p>
    <w:p w:rsidR="00CC54E8" w:rsidRDefault="00CC54E8" w:rsidP="00CC54E8">
      <w:pPr>
        <w:rPr>
          <w:rFonts w:eastAsia="Times New Roman" w:cs="Arial"/>
          <w:color w:val="333333"/>
          <w:sz w:val="23"/>
          <w:szCs w:val="23"/>
        </w:rPr>
      </w:pPr>
    </w:p>
    <w:p w:rsidR="00CC54E8" w:rsidRPr="00CC54E8" w:rsidRDefault="00CC54E8" w:rsidP="00CC54E8">
      <w:pPr>
        <w:pStyle w:val="Heading2"/>
      </w:pPr>
      <w:bookmarkStart w:id="54" w:name="_Toc12879496"/>
      <w:r w:rsidRPr="00CC54E8">
        <w:t>Doubly Robust Joint Learning for Recommendation on Data Missing Not at Random</w:t>
      </w:r>
      <w:bookmarkEnd w:id="54"/>
    </w:p>
    <w:p w:rsidR="00CC54E8" w:rsidRPr="00491A3F" w:rsidRDefault="00CC54E8" w:rsidP="00CC54E8">
      <w:pPr>
        <w:rPr>
          <w:rFonts w:eastAsia="Times New Roman" w:cs="Arial"/>
        </w:rPr>
      </w:pPr>
      <w:r>
        <w:t xml:space="preserve">Paper: </w:t>
      </w:r>
      <w:hyperlink r:id="rId111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http://proceedings.mlr.press/v97/wang19n/wang19n.pdf</w:t>
        </w:r>
      </w:hyperlink>
    </w:p>
    <w:p w:rsidR="00CC54E8" w:rsidRDefault="00CC54E8" w:rsidP="00CC54E8">
      <w:r>
        <w:rPr>
          <w:rFonts w:eastAsia="Times New Roman" w:cs="Arial"/>
        </w:rPr>
        <w:t xml:space="preserve">Slides: </w:t>
      </w:r>
      <w:hyperlink r:id="rId112" w:history="1">
        <w:r>
          <w:rPr>
            <w:rStyle w:val="Hyperlink"/>
          </w:rPr>
          <w:t>https://icml.cc/media/Slides/icml/2019/201(13-09-00)-13-09-00-4916-doubly_robust_j.pdf</w:t>
        </w:r>
      </w:hyperlink>
    </w:p>
    <w:p w:rsidR="00CC54E8" w:rsidRPr="00CC54E8" w:rsidRDefault="00CC54E8" w:rsidP="00CC54E8">
      <w:pPr>
        <w:pStyle w:val="ListParagraph"/>
        <w:numPr>
          <w:ilvl w:val="0"/>
          <w:numId w:val="181"/>
        </w:numPr>
      </w:pPr>
      <w:r w:rsidRPr="00CC54E8">
        <w:t>Missing Ratings: Missing Not at Random</w:t>
      </w:r>
    </w:p>
    <w:p w:rsidR="00CC54E8" w:rsidRDefault="00CC54E8" w:rsidP="00CC54E8">
      <w:pPr>
        <w:pStyle w:val="ListParagraph"/>
        <w:numPr>
          <w:ilvl w:val="0"/>
          <w:numId w:val="180"/>
        </w:numPr>
      </w:pPr>
      <w:r>
        <w:t>Producer / user</w:t>
      </w:r>
    </w:p>
    <w:p w:rsidR="00CC54E8" w:rsidRDefault="00CC54E8" w:rsidP="00CC54E8">
      <w:pPr>
        <w:pStyle w:val="ListParagraph"/>
        <w:numPr>
          <w:ilvl w:val="0"/>
          <w:numId w:val="180"/>
        </w:numPr>
      </w:pPr>
      <w:r>
        <w:t>Error imputation</w:t>
      </w:r>
    </w:p>
    <w:p w:rsidR="00CC54E8" w:rsidRDefault="00CC54E8" w:rsidP="00CC54E8">
      <w:pPr>
        <w:rPr>
          <w:rFonts w:ascii="Times New Roman" w:hAnsi="Times New Roman"/>
          <w:sz w:val="24"/>
        </w:rPr>
      </w:pPr>
    </w:p>
    <w:p w:rsidR="00CC54E8" w:rsidRPr="00CC54E8" w:rsidRDefault="00CC54E8" w:rsidP="00CC54E8">
      <w:pPr>
        <w:pStyle w:val="Heading2"/>
      </w:pPr>
      <w:bookmarkStart w:id="55" w:name="_Toc12879497"/>
      <w:r w:rsidRPr="00CC54E8">
        <w:t>Linear-Complexity Data-Parallel</w:t>
      </w:r>
      <w:r>
        <w:t xml:space="preserve"> </w:t>
      </w:r>
      <w:r w:rsidRPr="00CC54E8">
        <w:t>Earth Mover’s Distance Approximations</w:t>
      </w:r>
      <w:r>
        <w:t xml:space="preserve"> </w:t>
      </w:r>
      <w:r w:rsidRPr="00491A3F">
        <w:t>@IBM</w:t>
      </w:r>
      <w:bookmarkEnd w:id="55"/>
    </w:p>
    <w:p w:rsidR="00CC54E8" w:rsidRPr="00CC54E8" w:rsidRDefault="00CC54E8" w:rsidP="00CC54E8">
      <w:pPr>
        <w:rPr>
          <w:rFonts w:ascii="Times New Roman" w:hAnsi="Times New Roman"/>
          <w:sz w:val="24"/>
        </w:rPr>
      </w:pPr>
      <w:r>
        <w:t xml:space="preserve">Paper: </w:t>
      </w:r>
      <w:hyperlink r:id="rId113" w:history="1">
        <w:r>
          <w:rPr>
            <w:rStyle w:val="Hyperlink"/>
          </w:rPr>
          <w:t>https://arxiv.org/abs/1812.02091</w:t>
        </w:r>
      </w:hyperlink>
    </w:p>
    <w:p w:rsidR="00CC54E8" w:rsidRPr="00491A3F" w:rsidRDefault="00CC54E8" w:rsidP="00CC54E8">
      <w:pPr>
        <w:rPr>
          <w:rFonts w:eastAsia="Times New Roman" w:cs="Arial"/>
        </w:rPr>
      </w:pPr>
      <w:r>
        <w:t xml:space="preserve">Slides: </w:t>
      </w:r>
      <w:hyperlink r:id="rId114" w:history="1">
        <w:r w:rsidRPr="005F0EC9">
          <w:rPr>
            <w:rStyle w:val="Hyperlink"/>
            <w:rFonts w:eastAsia="Times New Roman" w:cs="Arial"/>
            <w:sz w:val="23"/>
            <w:szCs w:val="23"/>
          </w:rPr>
          <w:t>https://icml.cc/media/Slides/icml/2019/201(13-09-00)-13-09-20-4917-linear-complexi.pdf</w:t>
        </w:r>
      </w:hyperlink>
    </w:p>
    <w:p w:rsidR="00CC54E8" w:rsidRPr="00491A3F" w:rsidRDefault="00CC54E8" w:rsidP="00CC54E8">
      <w:pPr>
        <w:numPr>
          <w:ilvl w:val="0"/>
          <w:numId w:val="8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Network problem </w:t>
      </w:r>
    </w:p>
    <w:p w:rsidR="00CC54E8" w:rsidRDefault="00CC54E8" w:rsidP="00CC54E8">
      <w:pPr>
        <w:numPr>
          <w:ilvl w:val="0"/>
          <w:numId w:val="8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Search accuracy/complexity</w:t>
      </w:r>
    </w:p>
    <w:p w:rsidR="00CC54E8" w:rsidRPr="00491A3F" w:rsidRDefault="00CC54E8" w:rsidP="00CC54E8">
      <w:pPr>
        <w:numPr>
          <w:ilvl w:val="1"/>
          <w:numId w:val="8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GPU friendly/optimality</w:t>
      </w:r>
    </w:p>
    <w:p w:rsidR="00CC54E8" w:rsidRDefault="00CC54E8" w:rsidP="00CC54E8">
      <w:pPr>
        <w:numPr>
          <w:ilvl w:val="0"/>
          <w:numId w:val="8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Introduce some new Relaxed in-flow constraints </w:t>
      </w:r>
    </w:p>
    <w:p w:rsidR="00CC54E8" w:rsidRPr="00491A3F" w:rsidRDefault="00CC54E8" w:rsidP="00CC54E8">
      <w:pPr>
        <w:textAlignment w:val="baseline"/>
        <w:rPr>
          <w:rFonts w:eastAsia="Times New Roman" w:cs="Arial"/>
          <w:color w:val="333333"/>
          <w:sz w:val="23"/>
          <w:szCs w:val="23"/>
        </w:rPr>
      </w:pPr>
    </w:p>
    <w:p w:rsidR="00CC54E8" w:rsidRDefault="00CC54E8" w:rsidP="00CC54E8">
      <w:pPr>
        <w:pStyle w:val="Heading2"/>
      </w:pPr>
      <w:bookmarkStart w:id="56" w:name="_Toc12879498"/>
      <w:r w:rsidRPr="00CC54E8">
        <w:t>Model Comparison for Semantic Grouping</w:t>
      </w:r>
      <w:bookmarkEnd w:id="56"/>
    </w:p>
    <w:p w:rsidR="00CC54E8" w:rsidRPr="00CC54E8" w:rsidRDefault="00CC54E8" w:rsidP="00CC54E8">
      <w:pPr>
        <w:rPr>
          <w:rFonts w:ascii="Times New Roman" w:hAnsi="Times New Roman"/>
          <w:sz w:val="24"/>
        </w:rPr>
      </w:pPr>
      <w:r>
        <w:rPr>
          <w:rFonts w:eastAsia="Times New Roman" w:cs="Arial"/>
          <w:color w:val="333333"/>
          <w:sz w:val="23"/>
          <w:szCs w:val="23"/>
        </w:rPr>
        <w:t xml:space="preserve">Paper: </w:t>
      </w:r>
      <w:hyperlink r:id="rId115" w:history="1">
        <w:r>
          <w:rPr>
            <w:rStyle w:val="Hyperlink"/>
          </w:rPr>
          <w:t>https://arxiv.org/abs/1904.13323</w:t>
        </w:r>
      </w:hyperlink>
    </w:p>
    <w:p w:rsidR="00CC54E8" w:rsidRPr="00491A3F" w:rsidRDefault="00CC54E8" w:rsidP="00CC54E8">
      <w:pPr>
        <w:rPr>
          <w:rFonts w:eastAsia="Times New Roman" w:cs="Arial"/>
        </w:rPr>
      </w:pPr>
      <w:r>
        <w:t xml:space="preserve">Slides: </w:t>
      </w:r>
      <w:hyperlink r:id="rId116" w:history="1">
        <w:r w:rsidRPr="005F0EC9">
          <w:rPr>
            <w:rStyle w:val="Hyperlink"/>
            <w:rFonts w:eastAsia="Times New Roman" w:cs="Arial"/>
            <w:sz w:val="23"/>
            <w:szCs w:val="23"/>
          </w:rPr>
          <w:t>https://icml.cc/media/Slides/icml/2019/201(13-09-00)-13-09-25-4918-model_compariso.pdf</w:t>
        </w:r>
      </w:hyperlink>
    </w:p>
    <w:p w:rsidR="00CC54E8" w:rsidRPr="00491A3F" w:rsidRDefault="00CC54E8" w:rsidP="00CC54E8">
      <w:pPr>
        <w:numPr>
          <w:ilvl w:val="0"/>
          <w:numId w:val="8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Semantic group</w:t>
      </w:r>
    </w:p>
    <w:p w:rsidR="00CC54E8" w:rsidRPr="00491A3F" w:rsidRDefault="00CC54E8" w:rsidP="00CC54E8">
      <w:pPr>
        <w:numPr>
          <w:ilvl w:val="0"/>
          <w:numId w:val="8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Bag of words embedding</w:t>
      </w:r>
    </w:p>
    <w:p w:rsidR="00CC54E8" w:rsidRPr="00491A3F" w:rsidRDefault="00CC54E8" w:rsidP="00CC54E8">
      <w:pPr>
        <w:numPr>
          <w:ilvl w:val="0"/>
          <w:numId w:val="8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Hypothesis testing: whether </w:t>
      </w:r>
      <w:r>
        <w:rPr>
          <w:rFonts w:eastAsia="Times New Roman" w:cs="Arial"/>
          <w:color w:val="333333"/>
          <w:sz w:val="23"/>
          <w:szCs w:val="23"/>
        </w:rPr>
        <w:t xml:space="preserve">2 sentences </w:t>
      </w:r>
      <w:r w:rsidRPr="00491A3F">
        <w:rPr>
          <w:rFonts w:eastAsia="Times New Roman" w:cs="Arial"/>
          <w:color w:val="333333"/>
          <w:sz w:val="23"/>
          <w:szCs w:val="23"/>
        </w:rPr>
        <w:t>come from the same semantic group</w:t>
      </w:r>
    </w:p>
    <w:p w:rsidR="00CC54E8" w:rsidRDefault="00CC54E8" w:rsidP="00CC54E8">
      <w:pPr>
        <w:numPr>
          <w:ilvl w:val="1"/>
          <w:numId w:val="8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Bayes Factor - Integrates out Parameters</w:t>
      </w:r>
    </w:p>
    <w:p w:rsidR="00CC54E8" w:rsidRPr="00491A3F" w:rsidRDefault="00CC54E8" w:rsidP="00CC54E8">
      <w:pPr>
        <w:textAlignment w:val="baseline"/>
        <w:rPr>
          <w:rFonts w:eastAsia="Times New Roman" w:cs="Arial"/>
          <w:color w:val="333333"/>
          <w:sz w:val="23"/>
          <w:szCs w:val="23"/>
        </w:rPr>
      </w:pPr>
    </w:p>
    <w:p w:rsidR="00CC54E8" w:rsidRDefault="00CC54E8" w:rsidP="00CC54E8">
      <w:pPr>
        <w:pStyle w:val="Heading2"/>
      </w:pPr>
      <w:bookmarkStart w:id="57" w:name="_Toc12879499"/>
      <w:r>
        <w:t>Rank</w:t>
      </w:r>
      <w:r w:rsidRPr="00491A3F">
        <w:t xml:space="preserve"> aware factorization machine</w:t>
      </w:r>
      <w:r>
        <w:t>s @Tencent</w:t>
      </w:r>
      <w:bookmarkEnd w:id="57"/>
    </w:p>
    <w:p w:rsidR="00CC54E8" w:rsidRPr="00CC54E8" w:rsidRDefault="00CC54E8" w:rsidP="00CC54E8">
      <w:pPr>
        <w:rPr>
          <w:rFonts w:ascii="Times New Roman" w:hAnsi="Times New Roman"/>
          <w:sz w:val="24"/>
        </w:rPr>
      </w:pPr>
      <w:r>
        <w:t xml:space="preserve">Paper: </w:t>
      </w:r>
      <w:hyperlink r:id="rId117" w:history="1">
        <w:r>
          <w:rPr>
            <w:rStyle w:val="Hyperlink"/>
          </w:rPr>
          <w:t>https://arxiv.org/abs/1905.07570</w:t>
        </w:r>
      </w:hyperlink>
    </w:p>
    <w:p w:rsidR="00CC54E8" w:rsidRPr="00491A3F" w:rsidRDefault="00CC54E8" w:rsidP="00CC54E8">
      <w:pPr>
        <w:rPr>
          <w:rFonts w:eastAsia="Times New Roman" w:cs="Arial"/>
        </w:rPr>
      </w:pPr>
      <w:r>
        <w:t xml:space="preserve">Slides: </w:t>
      </w:r>
      <w:hyperlink r:id="rId118" w:history="1">
        <w:r w:rsidRPr="005F0EC9">
          <w:rPr>
            <w:rStyle w:val="Hyperlink"/>
            <w:rFonts w:eastAsia="Times New Roman" w:cs="Arial"/>
            <w:sz w:val="23"/>
            <w:szCs w:val="23"/>
          </w:rPr>
          <w:t>https://icml.cc/media/Slides/icml/2019/201(13-09-00)-13-09-30-4919-rafm_rank-awar.pdf</w:t>
        </w:r>
      </w:hyperlink>
    </w:p>
    <w:p w:rsidR="00CC54E8" w:rsidRDefault="00CC54E8" w:rsidP="00CC54E8">
      <w:pPr>
        <w:numPr>
          <w:ilvl w:val="0"/>
          <w:numId w:val="8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Embedding with weight</w:t>
      </w:r>
    </w:p>
    <w:p w:rsidR="00CC54E8" w:rsidRPr="00CC54E8" w:rsidRDefault="00CC54E8" w:rsidP="00CC54E8">
      <w:pPr>
        <w:numPr>
          <w:ilvl w:val="0"/>
          <w:numId w:val="8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>
        <w:rPr>
          <w:rFonts w:eastAsia="Times New Roman" w:cs="Arial"/>
          <w:color w:val="333333"/>
          <w:sz w:val="23"/>
          <w:szCs w:val="23"/>
        </w:rPr>
        <w:t>FM: inner product</w:t>
      </w:r>
    </w:p>
    <w:p w:rsidR="00CC54E8" w:rsidRPr="00491A3F" w:rsidRDefault="00CC54E8" w:rsidP="00CC54E8">
      <w:pPr>
        <w:textAlignment w:val="baseline"/>
        <w:rPr>
          <w:rFonts w:eastAsia="Times New Roman" w:cs="Arial"/>
          <w:color w:val="333333"/>
          <w:sz w:val="23"/>
          <w:szCs w:val="23"/>
        </w:rPr>
      </w:pPr>
    </w:p>
    <w:p w:rsidR="00CC54E8" w:rsidRDefault="00CC54E8" w:rsidP="00CC54E8">
      <w:pPr>
        <w:pStyle w:val="Heading2"/>
      </w:pPr>
      <w:bookmarkStart w:id="58" w:name="_Toc12879500"/>
      <w:r w:rsidRPr="00CC54E8">
        <w:t>CAB: Continuous Adaptive Blending Estimator for Policy Evaluation and Learning</w:t>
      </w:r>
      <w:bookmarkEnd w:id="58"/>
    </w:p>
    <w:p w:rsidR="00CC54E8" w:rsidRPr="00CC54E8" w:rsidRDefault="00CC54E8" w:rsidP="00CC54E8">
      <w:pPr>
        <w:rPr>
          <w:rFonts w:ascii="Times New Roman" w:hAnsi="Times New Roman"/>
          <w:sz w:val="24"/>
        </w:rPr>
      </w:pPr>
      <w:r>
        <w:rPr>
          <w:rFonts w:eastAsia="Times New Roman" w:cs="Arial"/>
          <w:color w:val="333333"/>
          <w:sz w:val="23"/>
          <w:szCs w:val="23"/>
        </w:rPr>
        <w:t xml:space="preserve">Paper: </w:t>
      </w:r>
      <w:hyperlink r:id="rId119" w:history="1">
        <w:r>
          <w:rPr>
            <w:rStyle w:val="Hyperlink"/>
          </w:rPr>
          <w:t>https://arxiv.org/abs/1811.02672</w:t>
        </w:r>
      </w:hyperlink>
    </w:p>
    <w:p w:rsidR="00CC54E8" w:rsidRPr="00491A3F" w:rsidRDefault="00CC54E8" w:rsidP="00CC54E8">
      <w:pPr>
        <w:rPr>
          <w:rFonts w:eastAsia="Times New Roman" w:cs="Arial"/>
        </w:rPr>
      </w:pPr>
      <w:r>
        <w:rPr>
          <w:rFonts w:eastAsia="Times New Roman" w:cs="Arial"/>
          <w:color w:val="333333"/>
          <w:sz w:val="23"/>
          <w:szCs w:val="23"/>
        </w:rPr>
        <w:t xml:space="preserve">Slides: </w:t>
      </w:r>
      <w:hyperlink r:id="rId120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https://icml.cc/media/Slides/icml/2019/201(13-09-00)-13-09-35-4920-cab_continuous.pdf</w:t>
        </w:r>
      </w:hyperlink>
    </w:p>
    <w:p w:rsidR="00CC54E8" w:rsidRPr="00491A3F" w:rsidRDefault="00CC54E8" w:rsidP="00CC54E8">
      <w:pPr>
        <w:numPr>
          <w:ilvl w:val="0"/>
          <w:numId w:val="8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Online policy learning and evaluation</w:t>
      </w:r>
    </w:p>
    <w:p w:rsidR="00CC54E8" w:rsidRPr="00491A3F" w:rsidRDefault="00CC54E8" w:rsidP="00CC54E8">
      <w:pPr>
        <w:numPr>
          <w:ilvl w:val="0"/>
          <w:numId w:val="8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Online A/B testing</w:t>
      </w:r>
    </w:p>
    <w:p w:rsidR="00CC54E8" w:rsidRPr="00CC54E8" w:rsidRDefault="00CC54E8" w:rsidP="00CC54E8">
      <w:pPr>
        <w:numPr>
          <w:ilvl w:val="0"/>
          <w:numId w:val="8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Interpolated Counterfactual Estimator Family</w:t>
      </w:r>
    </w:p>
    <w:p w:rsidR="00CC54E8" w:rsidRPr="00491A3F" w:rsidRDefault="00CC54E8" w:rsidP="002324EA">
      <w:pPr>
        <w:rPr>
          <w:rFonts w:eastAsia="Times New Roman" w:cs="Arial"/>
        </w:rPr>
      </w:pPr>
    </w:p>
    <w:p w:rsidR="002324EA" w:rsidRPr="00491A3F" w:rsidRDefault="002324EA" w:rsidP="00607DA6">
      <w:pPr>
        <w:pStyle w:val="Heading1"/>
        <w:rPr>
          <w:rFonts w:cs="Arial"/>
        </w:rPr>
      </w:pPr>
      <w:bookmarkStart w:id="59" w:name="_Toc12879501"/>
      <w:r w:rsidRPr="00491A3F">
        <w:rPr>
          <w:rFonts w:cs="Arial"/>
        </w:rPr>
        <w:t>Time series</w:t>
      </w:r>
      <w:bookmarkEnd w:id="59"/>
    </w:p>
    <w:p w:rsidR="002324EA" w:rsidRPr="00491A3F" w:rsidRDefault="002324EA" w:rsidP="00607DA6">
      <w:pPr>
        <w:pStyle w:val="Heading2"/>
        <w:rPr>
          <w:rFonts w:cs="Arial"/>
          <w:b/>
          <w:sz w:val="36"/>
        </w:rPr>
      </w:pPr>
      <w:bookmarkStart w:id="60" w:name="_Toc12879502"/>
      <w:r w:rsidRPr="00491A3F">
        <w:rPr>
          <w:rFonts w:cs="Arial"/>
        </w:rPr>
        <w:t>Generative Adversarial User Model for Reinforcement Learning Based Recommendation System</w:t>
      </w:r>
      <w:bookmarkEnd w:id="60"/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Paper </w:t>
      </w:r>
      <w:hyperlink r:id="rId121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https://arxiv.org/abs/1812.10613</w:t>
        </w:r>
      </w:hyperlink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Slides </w:t>
      </w:r>
      <w:hyperlink r:id="rId122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https://icml.cc/media/Slides/icml/2019/201(11-14-00)-11-14-25-4831-generative_adve.pdf</w:t>
        </w:r>
      </w:hyperlink>
    </w:p>
    <w:p w:rsidR="002324EA" w:rsidRPr="00491A3F" w:rsidRDefault="002324EA" w:rsidP="002324EA">
      <w:pPr>
        <w:numPr>
          <w:ilvl w:val="0"/>
          <w:numId w:val="3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Generative for RL and RS</w:t>
      </w:r>
    </w:p>
    <w:p w:rsidR="002324EA" w:rsidRPr="00491A3F" w:rsidRDefault="002324EA" w:rsidP="002324EA">
      <w:pPr>
        <w:numPr>
          <w:ilvl w:val="0"/>
          <w:numId w:val="3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In RS, experience is updated from historical observation</w:t>
      </w:r>
    </w:p>
    <w:p w:rsidR="002324EA" w:rsidRPr="00491A3F" w:rsidRDefault="002324EA" w:rsidP="002324EA">
      <w:pPr>
        <w:numPr>
          <w:ilvl w:val="0"/>
          <w:numId w:val="3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Challenges</w:t>
      </w:r>
    </w:p>
    <w:p w:rsidR="002324EA" w:rsidRPr="00491A3F" w:rsidRDefault="002324EA" w:rsidP="002324EA">
      <w:pPr>
        <w:numPr>
          <w:ilvl w:val="1"/>
          <w:numId w:val="3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User is the environment, not a lot of interactions</w:t>
      </w:r>
    </w:p>
    <w:p w:rsidR="002324EA" w:rsidRPr="00491A3F" w:rsidRDefault="002324EA" w:rsidP="002324EA">
      <w:pPr>
        <w:numPr>
          <w:ilvl w:val="1"/>
          <w:numId w:val="3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Reward function is unknown</w:t>
      </w:r>
    </w:p>
    <w:p w:rsidR="002324EA" w:rsidRPr="00491A3F" w:rsidRDefault="002324EA" w:rsidP="002324EA">
      <w:pPr>
        <w:numPr>
          <w:ilvl w:val="0"/>
          <w:numId w:val="3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Generative simulator</w:t>
      </w:r>
    </w:p>
    <w:p w:rsidR="002324EA" w:rsidRPr="00491A3F" w:rsidRDefault="002324EA" w:rsidP="002324EA">
      <w:pPr>
        <w:numPr>
          <w:ilvl w:val="0"/>
          <w:numId w:val="35"/>
        </w:numPr>
        <w:textAlignment w:val="baseline"/>
        <w:rPr>
          <w:rFonts w:eastAsia="Times New Roman" w:cs="Arial"/>
          <w:b/>
          <w:bCs/>
          <w:color w:val="333333"/>
          <w:sz w:val="23"/>
          <w:szCs w:val="23"/>
        </w:rPr>
      </w:pPr>
      <w:r w:rsidRPr="00491A3F">
        <w:rPr>
          <w:rFonts w:eastAsia="Times New Roman" w:cs="Arial"/>
          <w:b/>
          <w:bCs/>
          <w:color w:val="333333"/>
          <w:sz w:val="23"/>
          <w:szCs w:val="23"/>
          <w:u w:val="single"/>
        </w:rPr>
        <w:t xml:space="preserve">Use GAN </w:t>
      </w:r>
    </w:p>
    <w:p w:rsidR="002324EA" w:rsidRPr="00491A3F" w:rsidRDefault="002324EA" w:rsidP="002324EA">
      <w:pPr>
        <w:numPr>
          <w:ilvl w:val="0"/>
          <w:numId w:val="3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Sequential information: LSTM / position weight (attention)</w:t>
      </w:r>
    </w:p>
    <w:p w:rsidR="002324EA" w:rsidRPr="00491A3F" w:rsidRDefault="002324EA" w:rsidP="002324EA">
      <w:pPr>
        <w:numPr>
          <w:ilvl w:val="0"/>
          <w:numId w:val="3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Cascading Q network</w:t>
      </w:r>
    </w:p>
    <w:p w:rsidR="002324EA" w:rsidRPr="00491A3F" w:rsidRDefault="002324EA" w:rsidP="002324EA">
      <w:pPr>
        <w:numPr>
          <w:ilvl w:val="0"/>
          <w:numId w:val="3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CTR </w:t>
      </w:r>
    </w:p>
    <w:p w:rsidR="002324EA" w:rsidRPr="00491A3F" w:rsidRDefault="002324EA" w:rsidP="00607DA6">
      <w:pPr>
        <w:pStyle w:val="Heading2"/>
        <w:rPr>
          <w:rFonts w:cs="Arial"/>
          <w:b/>
          <w:sz w:val="36"/>
        </w:rPr>
      </w:pPr>
      <w:bookmarkStart w:id="61" w:name="_Toc12879503"/>
      <w:r w:rsidRPr="00491A3F">
        <w:rPr>
          <w:rFonts w:cs="Arial"/>
        </w:rPr>
        <w:t>Deep Factors with Gaussian Processes for Forecasting @Amazon AWS</w:t>
      </w:r>
      <w:bookmarkEnd w:id="61"/>
    </w:p>
    <w:p w:rsidR="002324EA" w:rsidRPr="00491A3F" w:rsidRDefault="00C24F5C" w:rsidP="002324EA">
      <w:pPr>
        <w:rPr>
          <w:rFonts w:eastAsia="Times New Roman" w:cs="Arial"/>
        </w:rPr>
      </w:pPr>
      <w:hyperlink r:id="rId123" w:history="1">
        <w:r w:rsidR="002324EA"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https://arxiv.org/pdf/1812.00098.pdf</w:t>
        </w:r>
      </w:hyperlink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Slides: </w:t>
      </w:r>
      <w:hyperlink r:id="rId124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https://icml.cc/media/Slides/icml/2019/201(11-14-00)-11-14-35-4833-deep_factors_fo.pdf</w:t>
        </w:r>
      </w:hyperlink>
    </w:p>
    <w:p w:rsidR="002324EA" w:rsidRPr="00491A3F" w:rsidRDefault="002324EA" w:rsidP="002324EA">
      <w:pPr>
        <w:numPr>
          <w:ilvl w:val="0"/>
          <w:numId w:val="3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Classical time series models fail to fit data well and to scale to large </w:t>
      </w:r>
      <w:proofErr w:type="gramStart"/>
      <w:r w:rsidRPr="00491A3F">
        <w:rPr>
          <w:rFonts w:eastAsia="Times New Roman" w:cs="Arial"/>
          <w:color w:val="333333"/>
          <w:sz w:val="23"/>
          <w:szCs w:val="23"/>
        </w:rPr>
        <w:t>problems, but</w:t>
      </w:r>
      <w:proofErr w:type="gramEnd"/>
      <w:r w:rsidRPr="00491A3F">
        <w:rPr>
          <w:rFonts w:eastAsia="Times New Roman" w:cs="Arial"/>
          <w:color w:val="333333"/>
          <w:sz w:val="23"/>
          <w:szCs w:val="23"/>
        </w:rPr>
        <w:t xml:space="preserve"> succeed at providing uncertainty estimates. The converse is true for deep neural networks. </w:t>
      </w:r>
    </w:p>
    <w:p w:rsidR="002324EA" w:rsidRPr="00491A3F" w:rsidRDefault="002324EA" w:rsidP="002324EA">
      <w:pPr>
        <w:numPr>
          <w:ilvl w:val="1"/>
          <w:numId w:val="3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Classical time series methods, such as </w:t>
      </w:r>
      <w:r w:rsidRPr="00491A3F">
        <w:rPr>
          <w:rFonts w:eastAsia="Times New Roman" w:cs="Arial"/>
          <w:b/>
          <w:bCs/>
          <w:color w:val="333333"/>
          <w:sz w:val="23"/>
          <w:szCs w:val="23"/>
          <w:u w:val="single"/>
        </w:rPr>
        <w:t>Autoregressive Integrated Moving Average (ARIMA) [3], exponential smoothing [4] and general Bayesian time series [5]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, excel at modeling the complex dynamics of individual time series of sufficiently long history. </w:t>
      </w:r>
    </w:p>
    <w:p w:rsidR="002324EA" w:rsidRPr="00491A3F" w:rsidRDefault="002324EA" w:rsidP="002324EA">
      <w:pPr>
        <w:numPr>
          <w:ilvl w:val="1"/>
          <w:numId w:val="3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These methods are</w:t>
      </w:r>
      <w:r w:rsidRPr="00491A3F">
        <w:rPr>
          <w:rFonts w:eastAsia="Times New Roman" w:cs="Arial"/>
          <w:b/>
          <w:bCs/>
          <w:color w:val="333333"/>
          <w:sz w:val="23"/>
          <w:szCs w:val="23"/>
          <w:u w:val="single"/>
        </w:rPr>
        <w:t xml:space="preserve"> local, that is, they learn one model per time series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. As a consequence, they cannot effectively extract information across multiple time series. These classical methods also have challenges with </w:t>
      </w:r>
      <w:r w:rsidRPr="00491A3F">
        <w:rPr>
          <w:rFonts w:eastAsia="Times New Roman" w:cs="Arial"/>
          <w:b/>
          <w:bCs/>
          <w:color w:val="333333"/>
          <w:sz w:val="23"/>
          <w:szCs w:val="23"/>
          <w:u w:val="single"/>
        </w:rPr>
        <w:t>cold-start problems</w:t>
      </w:r>
      <w:r w:rsidRPr="00491A3F">
        <w:rPr>
          <w:rFonts w:eastAsia="Times New Roman" w:cs="Arial"/>
          <w:color w:val="333333"/>
          <w:sz w:val="23"/>
          <w:szCs w:val="23"/>
        </w:rPr>
        <w:t>, where more time series are added or removed over time.</w:t>
      </w:r>
    </w:p>
    <w:p w:rsidR="002324EA" w:rsidRPr="00491A3F" w:rsidRDefault="002324EA" w:rsidP="002324EA">
      <w:pPr>
        <w:numPr>
          <w:ilvl w:val="0"/>
          <w:numId w:val="3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Deep neural networks (DNNs), in particular, r</w:t>
      </w:r>
      <w:r w:rsidRPr="00491A3F">
        <w:rPr>
          <w:rFonts w:eastAsia="Times New Roman" w:cs="Arial"/>
          <w:b/>
          <w:bCs/>
          <w:color w:val="333333"/>
          <w:sz w:val="23"/>
          <w:szCs w:val="23"/>
          <w:u w:val="single"/>
        </w:rPr>
        <w:t xml:space="preserve">ecurrent neural networks (RNNs), such as LSTMs 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[6] have been successful in time series forecasting [7, 8]. DNNs are generally effective at extracting patterns across multiple time series. Without a combination with probabilistic methods, such as variational dropout [9] and deep Kalman filters [10], DNNs can be prone to overfitting and have challenges in modeling uncertainty [11]. </w:t>
      </w:r>
    </w:p>
    <w:p w:rsidR="002324EA" w:rsidRPr="00491A3F" w:rsidRDefault="002324EA" w:rsidP="002324EA">
      <w:pPr>
        <w:numPr>
          <w:ilvl w:val="0"/>
          <w:numId w:val="3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we propose a hybrid model that incorporates the benefits of both approaches. Our new method is data-driven and scalable via a latent, global, deep component. It also </w:t>
      </w:r>
      <w:r w:rsidRPr="00491A3F">
        <w:rPr>
          <w:rFonts w:eastAsia="Times New Roman" w:cs="Arial"/>
          <w:b/>
          <w:bCs/>
          <w:color w:val="333333"/>
          <w:sz w:val="23"/>
          <w:szCs w:val="23"/>
          <w:u w:val="single"/>
        </w:rPr>
        <w:t>handles uncertainty through a local classical Gaussian Process model</w:t>
      </w:r>
      <w:r w:rsidRPr="00491A3F">
        <w:rPr>
          <w:rFonts w:eastAsia="Times New Roman" w:cs="Arial"/>
          <w:color w:val="333333"/>
          <w:sz w:val="23"/>
          <w:szCs w:val="23"/>
        </w:rPr>
        <w:t>. Our experiments demonstrate that our method obtains higher accuracy than state-of-the-art methods.</w:t>
      </w:r>
    </w:p>
    <w:p w:rsidR="002324EA" w:rsidRPr="00491A3F" w:rsidRDefault="002324EA" w:rsidP="002324EA">
      <w:pPr>
        <w:numPr>
          <w:ilvl w:val="0"/>
          <w:numId w:val="3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Model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all time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 series jointly and globally (works better, complex model, impossible to add more) global/local model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607DA6">
      <w:pPr>
        <w:pStyle w:val="Heading2"/>
        <w:rPr>
          <w:rFonts w:cs="Arial"/>
          <w:b/>
          <w:sz w:val="36"/>
        </w:rPr>
      </w:pPr>
      <w:bookmarkStart w:id="62" w:name="_Toc12879504"/>
      <w:r w:rsidRPr="00491A3F">
        <w:rPr>
          <w:rFonts w:cs="Arial"/>
        </w:rPr>
        <w:t>Weakly-Supervised Temporal Localization via Occurrence Count Learning</w:t>
      </w:r>
      <w:bookmarkEnd w:id="62"/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Paper </w:t>
      </w:r>
      <w:hyperlink r:id="rId125" w:history="1">
        <w:r w:rsidRPr="00491A3F">
          <w:rPr>
            <w:rFonts w:eastAsia="Times New Roman" w:cs="Arial"/>
            <w:color w:val="1155CC"/>
            <w:szCs w:val="22"/>
            <w:u w:val="single"/>
          </w:rPr>
          <w:t>http://users.cs.cf.ac.uk/SchroeterJ1/docs/Weakly-Supervised%20Temporal%20Localization%20via%20Occurrence%20Count%20Learning.pdf</w:t>
        </w:r>
      </w:hyperlink>
    </w:p>
    <w:p w:rsidR="002324EA" w:rsidRPr="00491A3F" w:rsidRDefault="002324EA" w:rsidP="002324EA">
      <w:pPr>
        <w:rPr>
          <w:rFonts w:eastAsia="Times New Roman" w:cs="Arial"/>
        </w:rPr>
      </w:pPr>
      <w:proofErr w:type="spellStart"/>
      <w:r w:rsidRPr="00491A3F">
        <w:rPr>
          <w:rFonts w:eastAsia="Times New Roman" w:cs="Arial"/>
          <w:color w:val="000000"/>
          <w:szCs w:val="22"/>
        </w:rPr>
        <w:t>Github</w:t>
      </w:r>
      <w:proofErr w:type="spellEnd"/>
    </w:p>
    <w:p w:rsidR="002324EA" w:rsidRPr="00491A3F" w:rsidRDefault="00C24F5C" w:rsidP="002324EA">
      <w:pPr>
        <w:rPr>
          <w:rFonts w:eastAsia="Times New Roman" w:cs="Arial"/>
        </w:rPr>
      </w:pPr>
      <w:hyperlink r:id="rId126" w:history="1">
        <w:r w:rsidR="002324EA"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https://github.com/SchroeterJulien/ICML-2019-Weakly-Supervised-Temporal-Localization-via-Occurrence-Count-Learning</w:t>
        </w:r>
      </w:hyperlink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Slides: </w:t>
      </w:r>
      <w:hyperlink r:id="rId127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https://icml.cc/media/Slides/icml/2019/201(11-14-00)-11-14-40-4834-weakly-supervis.pdf</w:t>
        </w:r>
      </w:hyperlink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>Obj</w:t>
      </w:r>
    </w:p>
    <w:p w:rsidR="002324EA" w:rsidRPr="00491A3F" w:rsidRDefault="002324EA" w:rsidP="002324EA">
      <w:pPr>
        <w:numPr>
          <w:ilvl w:val="0"/>
          <w:numId w:val="3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Weakening the annotation requirement</w:t>
      </w:r>
    </w:p>
    <w:p w:rsidR="002324EA" w:rsidRPr="00491A3F" w:rsidRDefault="002324EA" w:rsidP="002324EA">
      <w:pPr>
        <w:numPr>
          <w:ilvl w:val="0"/>
          <w:numId w:val="39"/>
        </w:numPr>
        <w:textAlignment w:val="baseline"/>
        <w:rPr>
          <w:rFonts w:eastAsia="Times New Roman" w:cs="Arial"/>
          <w:b/>
          <w:bCs/>
          <w:color w:val="333333"/>
          <w:sz w:val="23"/>
          <w:szCs w:val="23"/>
        </w:rPr>
      </w:pPr>
      <w:r w:rsidRPr="00491A3F">
        <w:rPr>
          <w:rFonts w:eastAsia="Times New Roman" w:cs="Arial"/>
          <w:b/>
          <w:bCs/>
          <w:color w:val="333333"/>
          <w:sz w:val="23"/>
          <w:szCs w:val="23"/>
        </w:rPr>
        <w:t>Occurrence count</w:t>
      </w:r>
    </w:p>
    <w:p w:rsidR="002324EA" w:rsidRPr="00491A3F" w:rsidRDefault="002324EA" w:rsidP="002324EA">
      <w:pPr>
        <w:numPr>
          <w:ilvl w:val="0"/>
          <w:numId w:val="3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Training / inference</w:t>
      </w:r>
    </w:p>
    <w:p w:rsidR="002324EA" w:rsidRPr="00491A3F" w:rsidRDefault="002324EA" w:rsidP="002324EA">
      <w:pPr>
        <w:numPr>
          <w:ilvl w:val="0"/>
          <w:numId w:val="3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Weakly-supervised</w:t>
      </w:r>
    </w:p>
    <w:p w:rsidR="002324EA" w:rsidRPr="00491A3F" w:rsidRDefault="002324EA" w:rsidP="002324EA">
      <w:pPr>
        <w:numPr>
          <w:ilvl w:val="0"/>
          <w:numId w:val="3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Counting model</w:t>
      </w:r>
    </w:p>
    <w:p w:rsidR="002324EA" w:rsidRPr="00491A3F" w:rsidRDefault="002324EA" w:rsidP="002324EA">
      <w:pPr>
        <w:numPr>
          <w:ilvl w:val="1"/>
          <w:numId w:val="4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Localization </w:t>
      </w:r>
    </w:p>
    <w:p w:rsidR="002324EA" w:rsidRPr="00491A3F" w:rsidRDefault="002324EA" w:rsidP="002324EA">
      <w:pPr>
        <w:numPr>
          <w:ilvl w:val="0"/>
          <w:numId w:val="4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Loss</w:t>
      </w:r>
    </w:p>
    <w:p w:rsidR="002324EA" w:rsidRPr="00491A3F" w:rsidRDefault="002324EA" w:rsidP="002324EA">
      <w:pPr>
        <w:numPr>
          <w:ilvl w:val="1"/>
          <w:numId w:val="4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Compare loss by K-L divergence of the count</w:t>
      </w:r>
    </w:p>
    <w:p w:rsidR="002324EA" w:rsidRPr="00491A3F" w:rsidRDefault="002324EA" w:rsidP="002324EA">
      <w:pPr>
        <w:numPr>
          <w:ilvl w:val="0"/>
          <w:numId w:val="4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Sound signal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fourier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 transform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</w:t>
      </w:r>
      <w:proofErr w:type="gramStart"/>
      <w:r w:rsidRPr="00491A3F">
        <w:rPr>
          <w:rFonts w:eastAsia="Times New Roman" w:cs="Arial"/>
          <w:color w:val="333333"/>
          <w:sz w:val="23"/>
          <w:szCs w:val="23"/>
        </w:rPr>
        <w:t>CNN  convolution</w:t>
      </w:r>
      <w:proofErr w:type="gramEnd"/>
      <w:r w:rsidRPr="00491A3F">
        <w:rPr>
          <w:rFonts w:eastAsia="Times New Roman" w:cs="Arial"/>
          <w:color w:val="333333"/>
          <w:sz w:val="23"/>
          <w:szCs w:val="23"/>
        </w:rPr>
        <w:t xml:space="preserve"> representation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LSTM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607DA6">
      <w:pPr>
        <w:pStyle w:val="Heading2"/>
        <w:rPr>
          <w:rFonts w:cs="Arial"/>
          <w:b/>
          <w:sz w:val="36"/>
        </w:rPr>
      </w:pPr>
      <w:bookmarkStart w:id="63" w:name="_Toc12879505"/>
      <w:r w:rsidRPr="00491A3F">
        <w:rPr>
          <w:rFonts w:cs="Arial"/>
        </w:rPr>
        <w:t>Imputing missing events in continuous time event series</w:t>
      </w:r>
      <w:bookmarkEnd w:id="63"/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Paper: </w:t>
      </w:r>
      <w:hyperlink r:id="rId128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https://arxiv.org/abs/1612.09328</w:t>
        </w:r>
      </w:hyperlink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Slides: </w:t>
      </w:r>
      <w:hyperlink r:id="rId129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https://icml.cc/media/Slides/icml/2019/201(11-14-00)-11-15-05-4836-imputing_missin.pdf</w:t>
        </w:r>
      </w:hyperlink>
    </w:p>
    <w:p w:rsidR="002324EA" w:rsidRPr="00491A3F" w:rsidRDefault="002324EA" w:rsidP="002324EA">
      <w:pPr>
        <w:numPr>
          <w:ilvl w:val="0"/>
          <w:numId w:val="4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Incomplete data</w:t>
      </w:r>
    </w:p>
    <w:p w:rsidR="002324EA" w:rsidRPr="00491A3F" w:rsidRDefault="002324EA" w:rsidP="002324EA">
      <w:pPr>
        <w:numPr>
          <w:ilvl w:val="0"/>
          <w:numId w:val="4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when/</w:t>
      </w:r>
      <w:proofErr w:type="gramStart"/>
      <w:r w:rsidRPr="00491A3F">
        <w:rPr>
          <w:rFonts w:eastAsia="Times New Roman" w:cs="Arial"/>
          <w:color w:val="333333"/>
          <w:sz w:val="23"/>
          <w:szCs w:val="23"/>
        </w:rPr>
        <w:t>where ?</w:t>
      </w:r>
      <w:proofErr w:type="gramEnd"/>
    </w:p>
    <w:p w:rsidR="002324EA" w:rsidRPr="00491A3F" w:rsidRDefault="002324EA" w:rsidP="002324EA">
      <w:pPr>
        <w:numPr>
          <w:ilvl w:val="0"/>
          <w:numId w:val="4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Impute the missing event</w:t>
      </w:r>
    </w:p>
    <w:p w:rsidR="002324EA" w:rsidRPr="00491A3F" w:rsidRDefault="002324EA" w:rsidP="002324EA">
      <w:pPr>
        <w:numPr>
          <w:ilvl w:val="1"/>
          <w:numId w:val="4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neural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hawkes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 process</w:t>
      </w:r>
    </w:p>
    <w:p w:rsidR="002324EA" w:rsidRPr="00491A3F" w:rsidRDefault="002324EA" w:rsidP="002324EA">
      <w:pPr>
        <w:numPr>
          <w:ilvl w:val="0"/>
          <w:numId w:val="4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Game logs retrospective</w:t>
      </w:r>
    </w:p>
    <w:p w:rsidR="002324EA" w:rsidRPr="00491A3F" w:rsidRDefault="002324EA" w:rsidP="002324EA">
      <w:pPr>
        <w:numPr>
          <w:ilvl w:val="0"/>
          <w:numId w:val="4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Sequential monte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carlo</w:t>
      </w:r>
      <w:proofErr w:type="spellEnd"/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2324EA">
      <w:pPr>
        <w:spacing w:after="240"/>
        <w:rPr>
          <w:rFonts w:eastAsia="Times New Roman" w:cs="Arial"/>
        </w:rPr>
      </w:pPr>
    </w:p>
    <w:p w:rsidR="002324EA" w:rsidRPr="00491A3F" w:rsidRDefault="002324EA" w:rsidP="00607DA6">
      <w:pPr>
        <w:pStyle w:val="Heading1"/>
        <w:rPr>
          <w:rFonts w:cs="Arial"/>
        </w:rPr>
      </w:pPr>
      <w:bookmarkStart w:id="64" w:name="_Toc12879506"/>
      <w:bookmarkStart w:id="65" w:name="_GoBack"/>
      <w:bookmarkEnd w:id="65"/>
      <w:r w:rsidRPr="00491A3F">
        <w:rPr>
          <w:rFonts w:cs="Arial"/>
        </w:rPr>
        <w:t>ML System</w:t>
      </w:r>
      <w:bookmarkEnd w:id="64"/>
    </w:p>
    <w:p w:rsidR="002324EA" w:rsidRPr="00491A3F" w:rsidRDefault="002324EA" w:rsidP="00607DA6">
      <w:pPr>
        <w:pStyle w:val="Heading2"/>
        <w:rPr>
          <w:rFonts w:cs="Arial"/>
          <w:b/>
          <w:sz w:val="36"/>
        </w:rPr>
      </w:pPr>
      <w:bookmarkStart w:id="66" w:name="_Toc12879507"/>
      <w:r w:rsidRPr="00491A3F">
        <w:rPr>
          <w:rFonts w:cs="Arial"/>
        </w:rPr>
        <w:t>Fault tolerance in iterative convergent ML @</w:t>
      </w:r>
      <w:proofErr w:type="spellStart"/>
      <w:r w:rsidRPr="00491A3F">
        <w:rPr>
          <w:rFonts w:cs="Arial"/>
        </w:rPr>
        <w:t>Petuum</w:t>
      </w:r>
      <w:bookmarkEnd w:id="66"/>
      <w:proofErr w:type="spellEnd"/>
    </w:p>
    <w:p w:rsidR="002324EA" w:rsidRPr="00491A3F" w:rsidRDefault="00C24F5C" w:rsidP="002324EA">
      <w:pPr>
        <w:rPr>
          <w:rFonts w:eastAsia="Times New Roman" w:cs="Arial"/>
        </w:rPr>
      </w:pPr>
      <w:hyperlink r:id="rId130" w:history="1">
        <w:r w:rsidR="002324EA"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https://arxiv.org/abs/1810.07354</w:t>
        </w:r>
      </w:hyperlink>
    </w:p>
    <w:p w:rsidR="002324EA" w:rsidRPr="00491A3F" w:rsidRDefault="002324EA" w:rsidP="002324EA">
      <w:pPr>
        <w:numPr>
          <w:ilvl w:val="0"/>
          <w:numId w:val="4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Distributed ML for model training</w:t>
      </w:r>
    </w:p>
    <w:p w:rsidR="002324EA" w:rsidRPr="00491A3F" w:rsidRDefault="002324EA" w:rsidP="002324EA">
      <w:pPr>
        <w:numPr>
          <w:ilvl w:val="0"/>
          <w:numId w:val="4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Parameter server architecture (worker and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namenode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>)</w:t>
      </w:r>
    </w:p>
    <w:p w:rsidR="002324EA" w:rsidRPr="00491A3F" w:rsidRDefault="002324EA" w:rsidP="002324EA">
      <w:pPr>
        <w:numPr>
          <w:ilvl w:val="1"/>
          <w:numId w:val="4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Unreliable environment at challenge</w:t>
      </w:r>
    </w:p>
    <w:p w:rsidR="002324EA" w:rsidRPr="00491A3F" w:rsidRDefault="002324EA" w:rsidP="002324EA">
      <w:pPr>
        <w:numPr>
          <w:ilvl w:val="1"/>
          <w:numId w:val="4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Node failure</w:t>
      </w:r>
    </w:p>
    <w:p w:rsidR="002324EA" w:rsidRPr="00491A3F" w:rsidRDefault="002324EA" w:rsidP="002324EA">
      <w:pPr>
        <w:numPr>
          <w:ilvl w:val="1"/>
          <w:numId w:val="4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Slow network</w:t>
      </w:r>
    </w:p>
    <w:p w:rsidR="002324EA" w:rsidRPr="00491A3F" w:rsidRDefault="002324EA" w:rsidP="002324EA">
      <w:pPr>
        <w:numPr>
          <w:ilvl w:val="0"/>
          <w:numId w:val="4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Tradition: strict consistency model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inefficient for ML</w:t>
      </w:r>
    </w:p>
    <w:p w:rsidR="002324EA" w:rsidRPr="00491A3F" w:rsidRDefault="002324EA" w:rsidP="002324EA">
      <w:pPr>
        <w:numPr>
          <w:ilvl w:val="0"/>
          <w:numId w:val="4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Better for ML: Relaxed consistency model</w:t>
      </w:r>
    </w:p>
    <w:p w:rsidR="002324EA" w:rsidRPr="00491A3F" w:rsidRDefault="002324EA" w:rsidP="002324EA">
      <w:pPr>
        <w:numPr>
          <w:ilvl w:val="1"/>
          <w:numId w:val="4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Bad: designed for SGD specific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algo</w:t>
      </w:r>
      <w:proofErr w:type="spellEnd"/>
    </w:p>
    <w:p w:rsidR="002324EA" w:rsidRPr="00491A3F" w:rsidRDefault="002324EA" w:rsidP="002324EA">
      <w:pPr>
        <w:numPr>
          <w:ilvl w:val="0"/>
          <w:numId w:val="4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ML training is</w:t>
      </w:r>
      <w:r w:rsidRPr="00491A3F">
        <w:rPr>
          <w:rFonts w:eastAsia="Times New Roman" w:cs="Arial"/>
          <w:b/>
          <w:bCs/>
          <w:color w:val="333333"/>
          <w:sz w:val="23"/>
          <w:szCs w:val="23"/>
        </w:rPr>
        <w:t xml:space="preserve"> self-correcting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in general</w:t>
      </w:r>
    </w:p>
    <w:p w:rsidR="002324EA" w:rsidRPr="00491A3F" w:rsidRDefault="002324EA" w:rsidP="002324EA">
      <w:pPr>
        <w:numPr>
          <w:ilvl w:val="1"/>
          <w:numId w:val="4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Unreliable env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parameter perturbation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convergence with cost</w:t>
      </w:r>
    </w:p>
    <w:p w:rsidR="002324EA" w:rsidRPr="00491A3F" w:rsidRDefault="002324EA" w:rsidP="002324EA">
      <w:pPr>
        <w:numPr>
          <w:ilvl w:val="0"/>
          <w:numId w:val="4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Assumption</w:t>
      </w:r>
    </w:p>
    <w:p w:rsidR="002324EA" w:rsidRPr="00491A3F" w:rsidRDefault="002324EA" w:rsidP="002324EA">
      <w:pPr>
        <w:numPr>
          <w:ilvl w:val="1"/>
          <w:numId w:val="4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Iterative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algo</w:t>
      </w:r>
      <w:proofErr w:type="spellEnd"/>
    </w:p>
    <w:p w:rsidR="002324EA" w:rsidRPr="00491A3F" w:rsidRDefault="002324EA" w:rsidP="002324EA">
      <w:pPr>
        <w:numPr>
          <w:ilvl w:val="1"/>
          <w:numId w:val="4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Faults as perturbations</w:t>
      </w:r>
    </w:p>
    <w:p w:rsidR="002324EA" w:rsidRPr="00491A3F" w:rsidRDefault="002324EA" w:rsidP="002324EA">
      <w:pPr>
        <w:numPr>
          <w:ilvl w:val="1"/>
          <w:numId w:val="4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Convergence</w:t>
      </w:r>
    </w:p>
    <w:p w:rsidR="002324EA" w:rsidRPr="00491A3F" w:rsidRDefault="002324EA" w:rsidP="002324EA">
      <w:pPr>
        <w:numPr>
          <w:ilvl w:val="0"/>
          <w:numId w:val="4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Fault-tolerance from priority checkpoints </w:t>
      </w:r>
    </w:p>
    <w:p w:rsidR="002324EA" w:rsidRPr="00491A3F" w:rsidRDefault="002324EA" w:rsidP="002324EA">
      <w:pPr>
        <w:numPr>
          <w:ilvl w:val="0"/>
          <w:numId w:val="4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System fault can be captured as perturbation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607DA6">
      <w:pPr>
        <w:pStyle w:val="Heading2"/>
        <w:rPr>
          <w:rFonts w:cs="Arial"/>
          <w:b/>
          <w:sz w:val="36"/>
        </w:rPr>
      </w:pPr>
      <w:bookmarkStart w:id="67" w:name="_Toc12879508"/>
      <w:r w:rsidRPr="00491A3F">
        <w:rPr>
          <w:rFonts w:cs="Arial"/>
        </w:rPr>
        <w:t xml:space="preserve">Static automatic batching in </w:t>
      </w:r>
      <w:proofErr w:type="spellStart"/>
      <w:r w:rsidRPr="00491A3F">
        <w:rPr>
          <w:rFonts w:cs="Arial"/>
        </w:rPr>
        <w:t>tensorflow</w:t>
      </w:r>
      <w:proofErr w:type="spellEnd"/>
      <w:r w:rsidRPr="00491A3F">
        <w:rPr>
          <w:rFonts w:cs="Arial"/>
        </w:rPr>
        <w:t xml:space="preserve"> @ Google brain</w:t>
      </w:r>
      <w:bookmarkEnd w:id="67"/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Paper </w:t>
      </w:r>
      <w:hyperlink r:id="rId131" w:history="1">
        <w:r w:rsidRPr="00491A3F">
          <w:rPr>
            <w:rFonts w:eastAsia="Times New Roman" w:cs="Arial"/>
            <w:color w:val="1155CC"/>
            <w:szCs w:val="22"/>
            <w:u w:val="single"/>
          </w:rPr>
          <w:t>http://proceedings.mlr.press/v97/agarwal19a/agarwal19a.pdf</w:t>
        </w:r>
      </w:hyperlink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Slides </w:t>
      </w:r>
      <w:hyperlink r:id="rId132" w:history="1">
        <w:r w:rsidRPr="00491A3F">
          <w:rPr>
            <w:rFonts w:eastAsia="Times New Roman" w:cs="Arial"/>
            <w:color w:val="1155CC"/>
            <w:szCs w:val="22"/>
            <w:u w:val="single"/>
          </w:rPr>
          <w:t>https://icml.cc/media/Slides/icml/2019/grandball(11-16-00)-11-17-00-5052-static_automati.pdf</w:t>
        </w:r>
      </w:hyperlink>
    </w:p>
    <w:p w:rsidR="002324EA" w:rsidRPr="00491A3F" w:rsidRDefault="002324EA" w:rsidP="002324EA">
      <w:pPr>
        <w:numPr>
          <w:ilvl w:val="0"/>
          <w:numId w:val="4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Tf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 nodes graph (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pytorch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 though)</w:t>
      </w:r>
    </w:p>
    <w:p w:rsidR="002324EA" w:rsidRPr="00491A3F" w:rsidRDefault="002324EA" w:rsidP="002324EA">
      <w:pPr>
        <w:numPr>
          <w:ilvl w:val="0"/>
          <w:numId w:val="4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Vectorization challenges 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A24E99">
      <w:pPr>
        <w:pStyle w:val="Heading1"/>
        <w:rPr>
          <w:b/>
          <w:sz w:val="48"/>
        </w:rPr>
      </w:pPr>
      <w:bookmarkStart w:id="68" w:name="_Toc12879509"/>
      <w:r w:rsidRPr="00491A3F">
        <w:t xml:space="preserve">Reinforcement </w:t>
      </w:r>
      <w:r w:rsidRPr="00A24E99">
        <w:t>learning</w:t>
      </w:r>
      <w:bookmarkEnd w:id="68"/>
    </w:p>
    <w:p w:rsidR="00B07C7B" w:rsidRPr="00B07C7B" w:rsidRDefault="00B07C7B" w:rsidP="00A24E99">
      <w:pPr>
        <w:pStyle w:val="Heading2"/>
      </w:pPr>
      <w:bookmarkStart w:id="69" w:name="_Toc12879510"/>
      <w:r w:rsidRPr="00B07C7B">
        <w:t>Control Regularization for Reduced</w:t>
      </w:r>
      <w:r>
        <w:t xml:space="preserve"> </w:t>
      </w:r>
      <w:r w:rsidRPr="00B07C7B">
        <w:t>Variance Reinforcement Learning</w:t>
      </w:r>
      <w:bookmarkEnd w:id="69"/>
    </w:p>
    <w:p w:rsidR="00B07C7B" w:rsidRDefault="00B07C7B" w:rsidP="00B07C7B">
      <w:pPr>
        <w:rPr>
          <w:rFonts w:ascii="Times New Roman" w:hAnsi="Times New Roman"/>
          <w:sz w:val="24"/>
        </w:rPr>
      </w:pPr>
      <w:r>
        <w:t xml:space="preserve">Paper: </w:t>
      </w:r>
      <w:hyperlink r:id="rId133" w:history="1">
        <w:r>
          <w:rPr>
            <w:rStyle w:val="Hyperlink"/>
          </w:rPr>
          <w:t>https://arxiv.org/abs/1905.05380</w:t>
        </w:r>
      </w:hyperlink>
    </w:p>
    <w:p w:rsidR="002324EA" w:rsidRPr="00B07C7B" w:rsidRDefault="00B07C7B" w:rsidP="00B07C7B">
      <w:r>
        <w:t xml:space="preserve">Slides: </w:t>
      </w:r>
      <w:hyperlink r:id="rId134" w:history="1">
        <w:r w:rsidRPr="005F0EC9">
          <w:rPr>
            <w:rStyle w:val="Hyperlink"/>
            <w:rFonts w:eastAsia="Times New Roman" w:cs="Arial"/>
            <w:sz w:val="23"/>
            <w:szCs w:val="23"/>
          </w:rPr>
          <w:t>https://icml.cc/media/Slides/icml/2019/hallb(12-14-00)-12-14-20-4610-control_regular.pdf</w:t>
        </w:r>
      </w:hyperlink>
    </w:p>
    <w:p w:rsidR="002324EA" w:rsidRPr="00491A3F" w:rsidRDefault="002324EA" w:rsidP="002324EA">
      <w:pPr>
        <w:numPr>
          <w:ilvl w:val="0"/>
          <w:numId w:val="6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Optimal policy, distribution of state</w:t>
      </w:r>
      <w:r w:rsidR="00B07C7B">
        <w:rPr>
          <w:rFonts w:eastAsia="Times New Roman" w:cs="Arial"/>
          <w:color w:val="333333"/>
          <w:sz w:val="23"/>
          <w:szCs w:val="23"/>
        </w:rPr>
        <w:t>/</w:t>
      </w:r>
      <w:r w:rsidRPr="00491A3F">
        <w:rPr>
          <w:rFonts w:eastAsia="Times New Roman" w:cs="Arial"/>
          <w:color w:val="333333"/>
          <w:sz w:val="23"/>
          <w:szCs w:val="23"/>
        </w:rPr>
        <w:t>action</w:t>
      </w:r>
    </w:p>
    <w:p w:rsidR="002324EA" w:rsidRPr="00491A3F" w:rsidRDefault="002324EA" w:rsidP="002324EA">
      <w:pPr>
        <w:numPr>
          <w:ilvl w:val="0"/>
          <w:numId w:val="6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High variance for RL during learning</w:t>
      </w:r>
    </w:p>
    <w:p w:rsidR="002324EA" w:rsidRPr="00491A3F" w:rsidRDefault="002324EA" w:rsidP="002324EA">
      <w:pPr>
        <w:numPr>
          <w:ilvl w:val="1"/>
          <w:numId w:val="6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Use some control prior for policy</w:t>
      </w:r>
    </w:p>
    <w:p w:rsidR="002324EA" w:rsidRPr="00491A3F" w:rsidRDefault="002324EA" w:rsidP="002324EA">
      <w:pPr>
        <w:numPr>
          <w:ilvl w:val="0"/>
          <w:numId w:val="6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Control Regularization helps by providing: </w:t>
      </w:r>
    </w:p>
    <w:p w:rsidR="002324EA" w:rsidRPr="00491A3F" w:rsidRDefault="002324EA" w:rsidP="002324EA">
      <w:pPr>
        <w:numPr>
          <w:ilvl w:val="1"/>
          <w:numId w:val="6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Reduced variance </w:t>
      </w:r>
    </w:p>
    <w:p w:rsidR="002324EA" w:rsidRPr="00491A3F" w:rsidRDefault="002324EA" w:rsidP="002324EA">
      <w:pPr>
        <w:numPr>
          <w:ilvl w:val="1"/>
          <w:numId w:val="6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Higher rewards </w:t>
      </w:r>
    </w:p>
    <w:p w:rsidR="002324EA" w:rsidRPr="00491A3F" w:rsidRDefault="002324EA" w:rsidP="002324EA">
      <w:pPr>
        <w:numPr>
          <w:ilvl w:val="1"/>
          <w:numId w:val="6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Faster learning </w:t>
      </w:r>
    </w:p>
    <w:p w:rsidR="002324EA" w:rsidRPr="00491A3F" w:rsidRDefault="002324EA" w:rsidP="002324EA">
      <w:pPr>
        <w:numPr>
          <w:ilvl w:val="1"/>
          <w:numId w:val="6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Potential safety guarantees</w:t>
      </w:r>
    </w:p>
    <w:p w:rsidR="00DD6934" w:rsidRDefault="00DD6934" w:rsidP="00DD6934">
      <w:pPr>
        <w:pStyle w:val="Heading2"/>
        <w:rPr>
          <w:rFonts w:cs="Arial"/>
        </w:rPr>
      </w:pPr>
      <w:bookmarkStart w:id="70" w:name="_Toc12879511"/>
      <w:r w:rsidRPr="00DD6934">
        <w:rPr>
          <w:rFonts w:cs="Arial"/>
        </w:rPr>
        <w:t>On the Generalization Gap in Reinforcement Learning</w:t>
      </w:r>
      <w:r>
        <w:rPr>
          <w:rFonts w:cs="Arial"/>
        </w:rPr>
        <w:t xml:space="preserve"> </w:t>
      </w:r>
      <w:proofErr w:type="spellStart"/>
      <w:r w:rsidRPr="00DD6934">
        <w:rPr>
          <w:rFonts w:cs="Arial"/>
        </w:rPr>
        <w:t>Reparameterizable</w:t>
      </w:r>
      <w:proofErr w:type="spellEnd"/>
      <w:r>
        <w:rPr>
          <w:rFonts w:cs="Arial"/>
        </w:rPr>
        <w:t xml:space="preserve"> </w:t>
      </w:r>
      <w:r w:rsidRPr="00491A3F">
        <w:rPr>
          <w:rFonts w:cs="Arial"/>
        </w:rPr>
        <w:t>@salesforce research</w:t>
      </w:r>
      <w:bookmarkEnd w:id="70"/>
    </w:p>
    <w:p w:rsidR="00DD6934" w:rsidRDefault="00DD6934" w:rsidP="00DD6934">
      <w:pPr>
        <w:rPr>
          <w:rFonts w:ascii="Times New Roman" w:hAnsi="Times New Roman"/>
          <w:sz w:val="24"/>
        </w:rPr>
      </w:pPr>
      <w:r>
        <w:t>Paper:</w:t>
      </w:r>
      <w:r w:rsidRPr="00DD6934">
        <w:t xml:space="preserve"> </w:t>
      </w:r>
      <w:hyperlink r:id="rId135" w:history="1">
        <w:r>
          <w:rPr>
            <w:rStyle w:val="Hyperlink"/>
          </w:rPr>
          <w:t>http://proceedings.mlr.press/v97/wang19o.html</w:t>
        </w:r>
      </w:hyperlink>
    </w:p>
    <w:p w:rsidR="002324EA" w:rsidRPr="00DD6934" w:rsidRDefault="00DD6934" w:rsidP="00DD6934">
      <w:pPr>
        <w:rPr>
          <w:rFonts w:eastAsia="Times New Roman"/>
          <w:sz w:val="32"/>
          <w:szCs w:val="36"/>
        </w:rPr>
      </w:pPr>
      <w:r>
        <w:t xml:space="preserve">Slides: </w:t>
      </w:r>
      <w:hyperlink r:id="rId136" w:history="1">
        <w:r w:rsidRPr="005F0EC9">
          <w:rPr>
            <w:rStyle w:val="Hyperlink"/>
            <w:rFonts w:cs="Arial"/>
            <w:sz w:val="23"/>
            <w:szCs w:val="23"/>
          </w:rPr>
          <w:t>https://icml.cc/media/Slides/icml/2019/hallb(12-14-00)-12-14-25-4611-on_the_generali.pdf</w:t>
        </w:r>
      </w:hyperlink>
    </w:p>
    <w:p w:rsidR="002324EA" w:rsidRPr="00491A3F" w:rsidRDefault="002324EA" w:rsidP="002324EA">
      <w:pPr>
        <w:numPr>
          <w:ilvl w:val="0"/>
          <w:numId w:val="6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Intrinsic gap: RL classic learning theory</w:t>
      </w:r>
    </w:p>
    <w:p w:rsidR="002324EA" w:rsidRPr="00491A3F" w:rsidRDefault="002324EA" w:rsidP="002324EA">
      <w:pPr>
        <w:numPr>
          <w:ilvl w:val="0"/>
          <w:numId w:val="6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Extrinsic gap: train/test diff</w:t>
      </w:r>
    </w:p>
    <w:p w:rsidR="002324EA" w:rsidRPr="00A24E99" w:rsidRDefault="002324EA" w:rsidP="00A24E99">
      <w:pPr>
        <w:pStyle w:val="Heading2"/>
      </w:pPr>
      <w:bookmarkStart w:id="71" w:name="_Toc12879512"/>
      <w:r w:rsidRPr="00A24E99">
        <w:t>RL in internet congestion control</w:t>
      </w:r>
      <w:bookmarkEnd w:id="71"/>
    </w:p>
    <w:p w:rsidR="00DD6934" w:rsidRPr="00DD6934" w:rsidRDefault="00DD6934" w:rsidP="002324EA">
      <w:pPr>
        <w:rPr>
          <w:rFonts w:ascii="Times New Roman" w:hAnsi="Times New Roman"/>
          <w:sz w:val="24"/>
        </w:rPr>
      </w:pPr>
      <w:r>
        <w:t>Paper:</w:t>
      </w:r>
      <w:r w:rsidRPr="00DD6934">
        <w:t xml:space="preserve"> </w:t>
      </w:r>
      <w:hyperlink r:id="rId137" w:history="1">
        <w:r>
          <w:rPr>
            <w:rStyle w:val="Hyperlink"/>
          </w:rPr>
          <w:t>https://arxiv.org/pdf/1810.03259.pdf</w:t>
        </w:r>
      </w:hyperlink>
    </w:p>
    <w:p w:rsidR="002324EA" w:rsidRPr="00491A3F" w:rsidRDefault="00DD6934" w:rsidP="002324EA">
      <w:pPr>
        <w:rPr>
          <w:rFonts w:eastAsia="Times New Roman" w:cs="Arial"/>
        </w:rPr>
      </w:pPr>
      <w:r>
        <w:t xml:space="preserve">Slides: </w:t>
      </w:r>
      <w:hyperlink r:id="rId138" w:history="1">
        <w:r w:rsidRPr="005F0EC9">
          <w:rPr>
            <w:rStyle w:val="Hyperlink"/>
            <w:rFonts w:eastAsia="Times New Roman" w:cs="Arial"/>
            <w:sz w:val="23"/>
            <w:szCs w:val="23"/>
          </w:rPr>
          <w:t>https://icml.cc/media/Slides/icml/2019/hallb(12-14-00)-12-14-35-4613-a_deep_reinforc.pdf</w:t>
        </w:r>
      </w:hyperlink>
    </w:p>
    <w:p w:rsidR="002324EA" w:rsidRPr="00491A3F" w:rsidRDefault="002324EA" w:rsidP="002324EA">
      <w:pPr>
        <w:numPr>
          <w:ilvl w:val="0"/>
          <w:numId w:val="6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Latency measurement</w:t>
      </w:r>
    </w:p>
    <w:p w:rsidR="002324EA" w:rsidRPr="00491A3F" w:rsidRDefault="002324EA" w:rsidP="002324EA">
      <w:pPr>
        <w:numPr>
          <w:ilvl w:val="0"/>
          <w:numId w:val="6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New congestion control timeline</w:t>
      </w:r>
    </w:p>
    <w:p w:rsidR="002324EA" w:rsidRPr="00491A3F" w:rsidRDefault="002324EA" w:rsidP="002324EA">
      <w:pPr>
        <w:numPr>
          <w:ilvl w:val="1"/>
          <w:numId w:val="6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Reward-based architecture: PCC</w:t>
      </w:r>
    </w:p>
    <w:p w:rsidR="002324EA" w:rsidRPr="00491A3F" w:rsidRDefault="002324EA" w:rsidP="002324EA">
      <w:pPr>
        <w:numPr>
          <w:ilvl w:val="0"/>
          <w:numId w:val="6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Replace gradient descent with RL network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DD6934" w:rsidRDefault="002324EA" w:rsidP="00ED7B37">
      <w:pPr>
        <w:pStyle w:val="Heading2"/>
        <w:rPr>
          <w:rFonts w:cs="Arial"/>
          <w:color w:val="333333"/>
        </w:rPr>
      </w:pPr>
      <w:bookmarkStart w:id="72" w:name="_Toc12879513"/>
      <w:r w:rsidRPr="00491A3F">
        <w:rPr>
          <w:rFonts w:cs="Arial"/>
          <w:color w:val="333333"/>
        </w:rPr>
        <w:t xml:space="preserve">model based active exploration MAX @ </w:t>
      </w:r>
      <w:r w:rsidR="00DD6934" w:rsidRPr="00DD6934">
        <w:rPr>
          <w:rFonts w:cs="Arial"/>
          <w:color w:val="333333"/>
        </w:rPr>
        <w:t>NNAISENSE</w:t>
      </w:r>
      <w:bookmarkEnd w:id="72"/>
    </w:p>
    <w:p w:rsidR="00DD6934" w:rsidRDefault="00DD6934" w:rsidP="00DD6934">
      <w:pPr>
        <w:rPr>
          <w:rFonts w:cs="Arial"/>
          <w:color w:val="333333"/>
        </w:rPr>
      </w:pPr>
      <w:r>
        <w:rPr>
          <w:rFonts w:cs="Arial"/>
          <w:color w:val="333333"/>
        </w:rPr>
        <w:t xml:space="preserve">paper: </w:t>
      </w:r>
      <w:hyperlink r:id="rId139" w:history="1">
        <w:r w:rsidRPr="00491A3F">
          <w:rPr>
            <w:rFonts w:cs="Arial"/>
            <w:color w:val="1155CC"/>
            <w:u w:val="single"/>
          </w:rPr>
          <w:t>https://arxiv.org/abs/1810.12162</w:t>
        </w:r>
      </w:hyperlink>
    </w:p>
    <w:p w:rsidR="002324EA" w:rsidRPr="00DD6934" w:rsidRDefault="002324EA" w:rsidP="00DD6934">
      <w:pPr>
        <w:pStyle w:val="ListParagraph"/>
        <w:numPr>
          <w:ilvl w:val="0"/>
          <w:numId w:val="178"/>
        </w:numPr>
        <w:rPr>
          <w:rFonts w:eastAsia="Times New Roman" w:cs="Arial"/>
          <w:color w:val="333333"/>
          <w:sz w:val="23"/>
          <w:szCs w:val="23"/>
        </w:rPr>
      </w:pPr>
      <w:r w:rsidRPr="00DD6934">
        <w:rPr>
          <w:rFonts w:eastAsia="Times New Roman" w:cs="Arial"/>
          <w:color w:val="333333"/>
          <w:sz w:val="23"/>
          <w:szCs w:val="23"/>
        </w:rPr>
        <w:t>E-e tradeoff</w:t>
      </w:r>
    </w:p>
    <w:p w:rsidR="002324EA" w:rsidRPr="00491A3F" w:rsidRDefault="002324EA" w:rsidP="002324EA">
      <w:pPr>
        <w:numPr>
          <w:ilvl w:val="0"/>
          <w:numId w:val="6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Pure exploration without reward</w:t>
      </w:r>
    </w:p>
    <w:p w:rsidR="002324EA" w:rsidRPr="00491A3F" w:rsidRDefault="002324EA" w:rsidP="002324EA">
      <w:pPr>
        <w:numPr>
          <w:ilvl w:val="0"/>
          <w:numId w:val="6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task-</w:t>
      </w:r>
      <w:proofErr w:type="gramStart"/>
      <w:r w:rsidRPr="00491A3F">
        <w:rPr>
          <w:rFonts w:eastAsia="Times New Roman" w:cs="Arial"/>
          <w:color w:val="333333"/>
          <w:sz w:val="23"/>
          <w:szCs w:val="23"/>
        </w:rPr>
        <w:t>agnostic  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proofErr w:type="gramEnd"/>
      <w:r w:rsidRPr="00491A3F">
        <w:rPr>
          <w:rFonts w:eastAsia="Times New Roman" w:cs="Arial"/>
          <w:color w:val="333333"/>
          <w:sz w:val="23"/>
          <w:szCs w:val="23"/>
        </w:rPr>
        <w:t xml:space="preserve"> similar to unsupervised pre-training followed by fine-tuning</w:t>
      </w:r>
    </w:p>
    <w:p w:rsidR="002324EA" w:rsidRPr="00491A3F" w:rsidRDefault="002324EA" w:rsidP="002324EA">
      <w:pPr>
        <w:numPr>
          <w:ilvl w:val="0"/>
          <w:numId w:val="6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Bayesian perspective of the exploration</w:t>
      </w:r>
    </w:p>
    <w:p w:rsidR="002324EA" w:rsidRPr="00491A3F" w:rsidRDefault="002324EA" w:rsidP="002324EA">
      <w:pPr>
        <w:numPr>
          <w:ilvl w:val="1"/>
          <w:numId w:val="7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Experience changes information gain (posterior info)</w:t>
      </w:r>
    </w:p>
    <w:p w:rsidR="002324EA" w:rsidRPr="00491A3F" w:rsidRDefault="002324EA" w:rsidP="002324EA">
      <w:pPr>
        <w:numPr>
          <w:ilvl w:val="0"/>
          <w:numId w:val="7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Active.reactive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 exploration </w:t>
      </w:r>
    </w:p>
    <w:p w:rsidR="002324EA" w:rsidRPr="00491A3F" w:rsidRDefault="002324EA" w:rsidP="002324EA">
      <w:pPr>
        <w:numPr>
          <w:ilvl w:val="1"/>
          <w:numId w:val="7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Reactive: provoked by env</w:t>
      </w:r>
    </w:p>
    <w:p w:rsidR="002324EA" w:rsidRPr="00491A3F" w:rsidRDefault="002324EA" w:rsidP="002324EA">
      <w:pPr>
        <w:numPr>
          <w:ilvl w:val="1"/>
          <w:numId w:val="7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Active: not provoked by env, science test hypothesis</w:t>
      </w:r>
    </w:p>
    <w:p w:rsidR="002324EA" w:rsidRPr="00491A3F" w:rsidRDefault="002324EA" w:rsidP="002324EA">
      <w:pPr>
        <w:numPr>
          <w:ilvl w:val="0"/>
          <w:numId w:val="7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Explored area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v.s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>. Unexplored area (model disagree)</w:t>
      </w:r>
    </w:p>
    <w:p w:rsidR="002324EA" w:rsidRPr="00491A3F" w:rsidRDefault="002324EA" w:rsidP="002324EA">
      <w:pPr>
        <w:numPr>
          <w:ilvl w:val="0"/>
          <w:numId w:val="7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Model-based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prediction of policy distribution (</w:t>
      </w:r>
      <w:proofErr w:type="spellStart"/>
      <w:proofErr w:type="gramStart"/>
      <w:r w:rsidRPr="00491A3F">
        <w:rPr>
          <w:rFonts w:eastAsia="Times New Roman" w:cs="Arial"/>
          <w:color w:val="333333"/>
          <w:sz w:val="23"/>
          <w:szCs w:val="23"/>
        </w:rPr>
        <w:t>s,a</w:t>
      </w:r>
      <w:proofErr w:type="spellEnd"/>
      <w:proofErr w:type="gramEnd"/>
      <w:r w:rsidRPr="00491A3F">
        <w:rPr>
          <w:rFonts w:eastAsia="Times New Roman" w:cs="Arial"/>
          <w:color w:val="333333"/>
          <w:sz w:val="23"/>
          <w:szCs w:val="23"/>
        </w:rPr>
        <w:t>) =&gt; r</w:t>
      </w:r>
    </w:p>
    <w:p w:rsidR="002324EA" w:rsidRPr="00DD6934" w:rsidRDefault="002324EA" w:rsidP="002324EA">
      <w:pPr>
        <w:numPr>
          <w:ilvl w:val="0"/>
          <w:numId w:val="7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Convert exploration to BO</w:t>
      </w:r>
    </w:p>
    <w:p w:rsidR="002324EA" w:rsidRDefault="002324EA" w:rsidP="00ED7B37">
      <w:pPr>
        <w:pStyle w:val="Heading2"/>
        <w:rPr>
          <w:rFonts w:cs="Arial"/>
        </w:rPr>
      </w:pPr>
      <w:bookmarkStart w:id="73" w:name="_Toc12879514"/>
      <w:r w:rsidRPr="00491A3F">
        <w:rPr>
          <w:rFonts w:cs="Arial"/>
        </w:rPr>
        <w:t>inverse RL with ranking</w:t>
      </w:r>
      <w:bookmarkEnd w:id="73"/>
    </w:p>
    <w:p w:rsidR="00A24E99" w:rsidRDefault="00A24E99" w:rsidP="00A24E99">
      <w:pPr>
        <w:rPr>
          <w:rFonts w:ascii="Times New Roman" w:hAnsi="Times New Roman"/>
          <w:sz w:val="24"/>
        </w:rPr>
      </w:pPr>
      <w:r>
        <w:t xml:space="preserve">paper: </w:t>
      </w:r>
      <w:hyperlink r:id="rId140" w:history="1">
        <w:r>
          <w:rPr>
            <w:rStyle w:val="Hyperlink"/>
          </w:rPr>
          <w:t>https://arxiv.org/abs/1904.06387</w:t>
        </w:r>
      </w:hyperlink>
    </w:p>
    <w:p w:rsidR="002324EA" w:rsidRPr="00A24E99" w:rsidRDefault="00A24E99" w:rsidP="002324EA">
      <w:r>
        <w:t xml:space="preserve">slides: </w:t>
      </w:r>
      <w:hyperlink r:id="rId141" w:history="1">
        <w:r w:rsidRPr="005F0EC9">
          <w:rPr>
            <w:rStyle w:val="Hyperlink"/>
            <w:rFonts w:eastAsia="Times New Roman" w:cs="Arial"/>
            <w:sz w:val="23"/>
            <w:szCs w:val="23"/>
          </w:rPr>
          <w:t>https://icml.cc/media/Slides/icml/2019/hallb(12-14-00)-12-15-00-4615-extrapolating_b.pdf</w:t>
        </w:r>
      </w:hyperlink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>Good policy from bad demonstrations</w:t>
      </w:r>
    </w:p>
    <w:p w:rsidR="002324EA" w:rsidRPr="00491A3F" w:rsidRDefault="002324EA" w:rsidP="002324EA">
      <w:pPr>
        <w:numPr>
          <w:ilvl w:val="0"/>
          <w:numId w:val="7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Use ranked demonstration, allow for extrapolation</w:t>
      </w:r>
    </w:p>
    <w:p w:rsidR="002324EA" w:rsidRPr="00491A3F" w:rsidRDefault="002324EA" w:rsidP="002324EA">
      <w:pPr>
        <w:numPr>
          <w:ilvl w:val="0"/>
          <w:numId w:val="7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T-REX</w:t>
      </w:r>
    </w:p>
    <w:p w:rsidR="002324EA" w:rsidRPr="00491A3F" w:rsidRDefault="002324EA" w:rsidP="002324EA">
      <w:pPr>
        <w:numPr>
          <w:ilvl w:val="0"/>
          <w:numId w:val="7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Used to study swarm and multi-agent learning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A24E99" w:rsidRDefault="00A24E99" w:rsidP="00A24E99">
      <w:pPr>
        <w:pStyle w:val="Heading2"/>
      </w:pPr>
      <w:bookmarkStart w:id="74" w:name="_Toc12879515"/>
      <w:proofErr w:type="spellStart"/>
      <w:r w:rsidRPr="00A24E99">
        <w:t>Adversarially</w:t>
      </w:r>
      <w:proofErr w:type="spellEnd"/>
      <w:r w:rsidRPr="00A24E99">
        <w:t xml:space="preserve"> Learned Representations for Information Obfuscation and Inference</w:t>
      </w:r>
      <w:bookmarkEnd w:id="74"/>
    </w:p>
    <w:p w:rsidR="00A24E99" w:rsidRDefault="00A24E99" w:rsidP="00A24E99">
      <w:pPr>
        <w:rPr>
          <w:rFonts w:ascii="Times New Roman" w:hAnsi="Times New Roman"/>
          <w:sz w:val="24"/>
        </w:rPr>
      </w:pPr>
      <w:r>
        <w:t xml:space="preserve">paper: </w:t>
      </w:r>
      <w:hyperlink r:id="rId142" w:history="1">
        <w:r>
          <w:rPr>
            <w:rStyle w:val="Hyperlink"/>
          </w:rPr>
          <w:t>http://proceedings.mlr.press/v97/bertran19a.html</w:t>
        </w:r>
      </w:hyperlink>
    </w:p>
    <w:p w:rsidR="002324EA" w:rsidRPr="00A24E99" w:rsidRDefault="00A24E99" w:rsidP="002324EA">
      <w:r>
        <w:t xml:space="preserve">slides: </w:t>
      </w:r>
      <w:hyperlink r:id="rId143" w:history="1">
        <w:r w:rsidRPr="005F0EC9">
          <w:rPr>
            <w:rStyle w:val="Hyperlink"/>
            <w:rFonts w:eastAsia="Times New Roman" w:cs="Arial"/>
            <w:sz w:val="23"/>
            <w:szCs w:val="23"/>
          </w:rPr>
          <w:t>https://icml.cc/media/Slides/icml/2019/grandball(12-16-00)-12-16-00-4489-adversarially_l.pdf</w:t>
        </w:r>
      </w:hyperlink>
    </w:p>
    <w:p w:rsidR="002324EA" w:rsidRPr="00491A3F" w:rsidRDefault="002324EA" w:rsidP="002324EA">
      <w:pPr>
        <w:numPr>
          <w:ilvl w:val="0"/>
          <w:numId w:val="7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Why user decides to share data</w:t>
      </w:r>
    </w:p>
    <w:p w:rsidR="002324EA" w:rsidRPr="00491A3F" w:rsidRDefault="002324EA" w:rsidP="002324EA">
      <w:pPr>
        <w:numPr>
          <w:ilvl w:val="0"/>
          <w:numId w:val="7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Learn space-preserving representations that obfuscate sensitive information while preserving utility</w:t>
      </w:r>
    </w:p>
    <w:p w:rsidR="002324EA" w:rsidRPr="00491A3F" w:rsidRDefault="002324EA" w:rsidP="002324EA">
      <w:pPr>
        <w:numPr>
          <w:ilvl w:val="0"/>
          <w:numId w:val="7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Filter image to obscure sensitive information</w:t>
      </w:r>
    </w:p>
    <w:p w:rsidR="002324EA" w:rsidRPr="00491A3F" w:rsidRDefault="002324EA" w:rsidP="002324EA">
      <w:pPr>
        <w:numPr>
          <w:ilvl w:val="1"/>
          <w:numId w:val="7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Gender</w:t>
      </w:r>
    </w:p>
    <w:p w:rsidR="002324EA" w:rsidRPr="00491A3F" w:rsidRDefault="002324EA" w:rsidP="002324EA">
      <w:pPr>
        <w:numPr>
          <w:ilvl w:val="1"/>
          <w:numId w:val="7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Emotion</w:t>
      </w:r>
    </w:p>
    <w:p w:rsidR="002324EA" w:rsidRPr="00491A3F" w:rsidRDefault="002324EA" w:rsidP="002324EA">
      <w:pPr>
        <w:numPr>
          <w:ilvl w:val="0"/>
          <w:numId w:val="7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KL divergence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Default="002324EA" w:rsidP="00ED7B37">
      <w:pPr>
        <w:pStyle w:val="Heading2"/>
        <w:rPr>
          <w:rFonts w:cs="Arial"/>
        </w:rPr>
      </w:pPr>
      <w:bookmarkStart w:id="75" w:name="_Toc12879516"/>
      <w:r w:rsidRPr="00491A3F">
        <w:rPr>
          <w:rFonts w:cs="Arial"/>
        </w:rPr>
        <w:t>adaptive neural tree @</w:t>
      </w:r>
      <w:proofErr w:type="spellStart"/>
      <w:r w:rsidRPr="00491A3F">
        <w:rPr>
          <w:rFonts w:cs="Arial"/>
        </w:rPr>
        <w:t>microsoft</w:t>
      </w:r>
      <w:bookmarkEnd w:id="75"/>
      <w:proofErr w:type="spellEnd"/>
    </w:p>
    <w:p w:rsidR="00A24E99" w:rsidRPr="00A24E99" w:rsidRDefault="00A24E99" w:rsidP="00A24E99">
      <w:pPr>
        <w:rPr>
          <w:rFonts w:ascii="Times New Roman" w:hAnsi="Times New Roman"/>
          <w:sz w:val="24"/>
        </w:rPr>
      </w:pPr>
      <w:r>
        <w:rPr>
          <w:rFonts w:cs="Arial"/>
        </w:rPr>
        <w:t>paper:</w:t>
      </w:r>
      <w:r w:rsidRPr="00A24E99">
        <w:t xml:space="preserve"> </w:t>
      </w:r>
      <w:hyperlink r:id="rId144" w:history="1">
        <w:r>
          <w:rPr>
            <w:rStyle w:val="Hyperlink"/>
          </w:rPr>
          <w:t>https://arxiv.org/abs/1807.06699</w:t>
        </w:r>
      </w:hyperlink>
    </w:p>
    <w:p w:rsidR="002324EA" w:rsidRPr="00491A3F" w:rsidRDefault="00A24E99" w:rsidP="00A24E99">
      <w:pPr>
        <w:rPr>
          <w:rFonts w:eastAsia="Times New Roman" w:cs="Arial"/>
        </w:rPr>
      </w:pPr>
      <w:r>
        <w:rPr>
          <w:rFonts w:cs="Arial"/>
        </w:rPr>
        <w:t xml:space="preserve">slides: </w:t>
      </w:r>
      <w:hyperlink r:id="rId145" w:history="1">
        <w:r w:rsidRPr="005F0EC9">
          <w:rPr>
            <w:rStyle w:val="Hyperlink"/>
            <w:rFonts w:eastAsia="Times New Roman" w:cs="Arial"/>
            <w:sz w:val="23"/>
            <w:szCs w:val="23"/>
          </w:rPr>
          <w:t>https://icml.cc/media/Slides/icml/2019/grandball(12-16-00)-12-16-20-4490-adaptive_neural.pdf</w:t>
        </w:r>
      </w:hyperlink>
    </w:p>
    <w:p w:rsidR="002324EA" w:rsidRPr="00491A3F" w:rsidRDefault="002324EA" w:rsidP="002324EA">
      <w:pPr>
        <w:numPr>
          <w:ilvl w:val="0"/>
          <w:numId w:val="7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Deep neural net + decision tree</w:t>
      </w:r>
    </w:p>
    <w:p w:rsidR="002324EA" w:rsidRPr="00491A3F" w:rsidRDefault="002324EA" w:rsidP="002324EA">
      <w:pPr>
        <w:numPr>
          <w:ilvl w:val="1"/>
          <w:numId w:val="7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DNN: feature learning, scalable, architecture hand designed</w:t>
      </w:r>
    </w:p>
    <w:p w:rsidR="002324EA" w:rsidRPr="00491A3F" w:rsidRDefault="002324EA" w:rsidP="002324EA">
      <w:pPr>
        <w:numPr>
          <w:ilvl w:val="1"/>
          <w:numId w:val="7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DT: hand designed features, architecture learned </w:t>
      </w:r>
    </w:p>
    <w:p w:rsidR="002324EA" w:rsidRPr="00491A3F" w:rsidRDefault="002324EA" w:rsidP="002324EA">
      <w:pPr>
        <w:numPr>
          <w:ilvl w:val="0"/>
          <w:numId w:val="7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ANT: </w:t>
      </w:r>
    </w:p>
    <w:p w:rsidR="002324EA" w:rsidRPr="00491A3F" w:rsidRDefault="002324EA" w:rsidP="002324EA">
      <w:pPr>
        <w:numPr>
          <w:ilvl w:val="1"/>
          <w:numId w:val="7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DTs which uses NNs in every path and routing decisions.</w:t>
      </w:r>
    </w:p>
    <w:p w:rsidR="002324EA" w:rsidRPr="00491A3F" w:rsidRDefault="002324EA" w:rsidP="002324EA">
      <w:pPr>
        <w:numPr>
          <w:ilvl w:val="1"/>
          <w:numId w:val="7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DT-like architecture growth using SGD</w:t>
      </w:r>
    </w:p>
    <w:p w:rsidR="002324EA" w:rsidRPr="00491A3F" w:rsidRDefault="002324EA" w:rsidP="002324EA">
      <w:pPr>
        <w:numPr>
          <w:ilvl w:val="0"/>
          <w:numId w:val="7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Growth by SGD</w:t>
      </w:r>
    </w:p>
    <w:p w:rsidR="002324EA" w:rsidRPr="00491A3F" w:rsidRDefault="002324EA" w:rsidP="002324EA">
      <w:pPr>
        <w:numPr>
          <w:ilvl w:val="0"/>
          <w:numId w:val="7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Unsupervised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hierachrical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 clustering with ANT??!!!</w:t>
      </w:r>
    </w:p>
    <w:p w:rsidR="002324EA" w:rsidRDefault="002324EA" w:rsidP="002324EA">
      <w:pPr>
        <w:rPr>
          <w:rFonts w:eastAsia="Times New Roman" w:cs="Arial"/>
        </w:rPr>
      </w:pPr>
    </w:p>
    <w:p w:rsidR="00ED7B37" w:rsidRPr="00491A3F" w:rsidRDefault="00ED7B37" w:rsidP="00ED7B37">
      <w:pPr>
        <w:spacing w:before="400" w:after="120"/>
        <w:outlineLvl w:val="0"/>
        <w:rPr>
          <w:rFonts w:eastAsia="Times New Roman" w:cs="Arial"/>
          <w:color w:val="000000"/>
          <w:kern w:val="36"/>
          <w:sz w:val="40"/>
          <w:szCs w:val="40"/>
        </w:rPr>
      </w:pPr>
      <w:bookmarkStart w:id="76" w:name="_Toc12879517"/>
      <w:r w:rsidRPr="00491A3F">
        <w:rPr>
          <w:rFonts w:eastAsia="Times New Roman" w:cs="Arial"/>
          <w:color w:val="000000"/>
          <w:kern w:val="36"/>
          <w:sz w:val="40"/>
          <w:szCs w:val="40"/>
        </w:rPr>
        <w:t>Invited talk</w:t>
      </w:r>
      <w:bookmarkEnd w:id="76"/>
    </w:p>
    <w:p w:rsidR="00ED7B37" w:rsidRPr="00491A3F" w:rsidRDefault="00ED7B37" w:rsidP="00ED7B37">
      <w:pPr>
        <w:pStyle w:val="Heading2"/>
        <w:rPr>
          <w:rFonts w:cs="Arial"/>
        </w:rPr>
      </w:pPr>
      <w:bookmarkStart w:id="77" w:name="_Toc12879518"/>
      <w:r w:rsidRPr="00491A3F">
        <w:rPr>
          <w:rFonts w:cs="Arial"/>
        </w:rPr>
        <w:t>Learning @ cognitive science</w:t>
      </w:r>
      <w:bookmarkEnd w:id="77"/>
    </w:p>
    <w:p w:rsidR="00ED7B37" w:rsidRPr="00491A3F" w:rsidRDefault="00ED7B37" w:rsidP="00ED7B37">
      <w:pPr>
        <w:numPr>
          <w:ilvl w:val="0"/>
          <w:numId w:val="10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AI learning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v.s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>. kid learning</w:t>
      </w:r>
    </w:p>
    <w:p w:rsidR="00ED7B37" w:rsidRPr="00491A3F" w:rsidRDefault="00C24F5C" w:rsidP="00ED7B37">
      <w:pPr>
        <w:numPr>
          <w:ilvl w:val="0"/>
          <w:numId w:val="10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hyperlink r:id="rId146" w:history="1">
        <w:r w:rsidR="00ED7B37"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https://icml.cc/Conferences/2019/Schedule?</w:t>
        </w:r>
        <w:r w:rsidR="00ED7B37" w:rsidRPr="00491A3F">
          <w:rPr>
            <w:rFonts w:eastAsia="Times New Roman" w:cs="Arial"/>
            <w:color w:val="1155CC"/>
            <w:sz w:val="23"/>
            <w:szCs w:val="23"/>
            <w:u w:val="single"/>
          </w:rPr>
          <w:t>s</w:t>
        </w:r>
        <w:r w:rsidR="00ED7B37" w:rsidRPr="00491A3F">
          <w:rPr>
            <w:rFonts w:eastAsia="Times New Roman" w:cs="Arial"/>
            <w:color w:val="1155CC"/>
            <w:sz w:val="23"/>
            <w:szCs w:val="23"/>
            <w:u w:val="single"/>
          </w:rPr>
          <w:t>howEvent=4334</w:t>
        </w:r>
      </w:hyperlink>
    </w:p>
    <w:p w:rsidR="00ED7B37" w:rsidRPr="00491A3F" w:rsidRDefault="00ED7B37" w:rsidP="00ED7B37">
      <w:pPr>
        <w:numPr>
          <w:ilvl w:val="0"/>
          <w:numId w:val="10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Generalization with little data</w:t>
      </w:r>
    </w:p>
    <w:p w:rsidR="00ED7B37" w:rsidRPr="00491A3F" w:rsidRDefault="00ED7B37" w:rsidP="00ED7B37">
      <w:pPr>
        <w:numPr>
          <w:ilvl w:val="0"/>
          <w:numId w:val="10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MESS: model-building exploratory, social learning system</w:t>
      </w:r>
    </w:p>
    <w:p w:rsidR="00ED7B37" w:rsidRPr="00491A3F" w:rsidRDefault="00ED7B37" w:rsidP="00ED7B37">
      <w:pPr>
        <w:numPr>
          <w:ilvl w:val="1"/>
          <w:numId w:val="10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for DARPA grant</w:t>
      </w:r>
    </w:p>
    <w:p w:rsidR="00ED7B37" w:rsidRPr="00491A3F" w:rsidRDefault="00ED7B37" w:rsidP="00ED7B37">
      <w:pPr>
        <w:numPr>
          <w:ilvl w:val="1"/>
          <w:numId w:val="10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Abstract causal model from stats evidence</w:t>
      </w:r>
    </w:p>
    <w:p w:rsidR="00ED7B37" w:rsidRPr="00491A3F" w:rsidRDefault="00ED7B37" w:rsidP="00ED7B37">
      <w:pPr>
        <w:numPr>
          <w:ilvl w:val="1"/>
          <w:numId w:val="10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Active learning through exploratory play</w:t>
      </w:r>
    </w:p>
    <w:p w:rsidR="00ED7B37" w:rsidRPr="00491A3F" w:rsidRDefault="00ED7B37" w:rsidP="00ED7B37">
      <w:pPr>
        <w:numPr>
          <w:ilvl w:val="1"/>
          <w:numId w:val="10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Social learning by imitation</w:t>
      </w:r>
    </w:p>
    <w:p w:rsidR="00ED7B37" w:rsidRPr="00491A3F" w:rsidRDefault="00ED7B37" w:rsidP="00ED7B37">
      <w:pPr>
        <w:numPr>
          <w:ilvl w:val="1"/>
          <w:numId w:val="10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Development =&gt; e-e trade-off</w:t>
      </w:r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>Child development cognitive psychology</w:t>
      </w:r>
    </w:p>
    <w:p w:rsidR="00ED7B37" w:rsidRPr="00491A3F" w:rsidRDefault="00ED7B37" w:rsidP="00ED7B37">
      <w:pPr>
        <w:numPr>
          <w:ilvl w:val="0"/>
          <w:numId w:val="10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Psychological Bulletin 2012 gopnik and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wellman</w:t>
      </w:r>
      <w:proofErr w:type="spellEnd"/>
    </w:p>
    <w:p w:rsidR="00ED7B37" w:rsidRPr="00491A3F" w:rsidRDefault="00C24F5C" w:rsidP="00ED7B37">
      <w:pPr>
        <w:numPr>
          <w:ilvl w:val="0"/>
          <w:numId w:val="10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hyperlink r:id="rId147" w:history="1">
        <w:r w:rsidR="00ED7B37"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https://www.ncbi.nlm.nih.gov/pubmed</w:t>
        </w:r>
        <w:r w:rsidR="00ED7B37" w:rsidRPr="00491A3F">
          <w:rPr>
            <w:rFonts w:eastAsia="Times New Roman" w:cs="Arial"/>
            <w:color w:val="1155CC"/>
            <w:sz w:val="23"/>
            <w:szCs w:val="23"/>
            <w:u w:val="single"/>
          </w:rPr>
          <w:t>/</w:t>
        </w:r>
        <w:r w:rsidR="00ED7B37" w:rsidRPr="00491A3F">
          <w:rPr>
            <w:rFonts w:eastAsia="Times New Roman" w:cs="Arial"/>
            <w:color w:val="1155CC"/>
            <w:sz w:val="23"/>
            <w:szCs w:val="23"/>
            <w:u w:val="single"/>
          </w:rPr>
          <w:t>22582739</w:t>
        </w:r>
      </w:hyperlink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78" w:name="_Toc12879519"/>
      <w:r w:rsidRPr="00491A3F">
        <w:rPr>
          <w:rFonts w:cs="Arial"/>
        </w:rPr>
        <w:t>Best paper: challenge assumption in unsupervised learning representation</w:t>
      </w:r>
      <w:bookmarkEnd w:id="78"/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b/>
          <w:bCs/>
          <w:color w:val="000000"/>
          <w:szCs w:val="22"/>
        </w:rPr>
        <w:t xml:space="preserve">Francesco </w:t>
      </w:r>
      <w:proofErr w:type="spellStart"/>
      <w:r w:rsidRPr="00491A3F">
        <w:rPr>
          <w:rFonts w:eastAsia="Times New Roman" w:cs="Arial"/>
          <w:b/>
          <w:bCs/>
          <w:color w:val="000000"/>
          <w:szCs w:val="22"/>
        </w:rPr>
        <w:t>Locatello</w:t>
      </w:r>
      <w:proofErr w:type="spellEnd"/>
      <w:r w:rsidRPr="00491A3F">
        <w:rPr>
          <w:rFonts w:eastAsia="Times New Roman" w:cs="Arial"/>
          <w:b/>
          <w:bCs/>
          <w:color w:val="000000"/>
          <w:szCs w:val="22"/>
        </w:rPr>
        <w:t xml:space="preserve">, Stefan Bauer, Mario </w:t>
      </w:r>
      <w:proofErr w:type="spellStart"/>
      <w:r w:rsidRPr="00491A3F">
        <w:rPr>
          <w:rFonts w:eastAsia="Times New Roman" w:cs="Arial"/>
          <w:b/>
          <w:bCs/>
          <w:color w:val="000000"/>
          <w:szCs w:val="22"/>
        </w:rPr>
        <w:t>Lucic</w:t>
      </w:r>
      <w:proofErr w:type="spellEnd"/>
      <w:r w:rsidRPr="00491A3F">
        <w:rPr>
          <w:rFonts w:eastAsia="Times New Roman" w:cs="Arial"/>
          <w:b/>
          <w:bCs/>
          <w:color w:val="000000"/>
          <w:szCs w:val="22"/>
        </w:rPr>
        <w:t xml:space="preserve">, Gunnar </w:t>
      </w:r>
      <w:proofErr w:type="spellStart"/>
      <w:r w:rsidRPr="00491A3F">
        <w:rPr>
          <w:rFonts w:eastAsia="Times New Roman" w:cs="Arial"/>
          <w:b/>
          <w:bCs/>
          <w:color w:val="000000"/>
          <w:szCs w:val="22"/>
        </w:rPr>
        <w:t>Rätsch</w:t>
      </w:r>
      <w:proofErr w:type="spellEnd"/>
      <w:r w:rsidRPr="00491A3F">
        <w:rPr>
          <w:rFonts w:eastAsia="Times New Roman" w:cs="Arial"/>
          <w:b/>
          <w:bCs/>
          <w:color w:val="000000"/>
          <w:szCs w:val="22"/>
        </w:rPr>
        <w:t xml:space="preserve">, Sylvain </w:t>
      </w:r>
      <w:proofErr w:type="spellStart"/>
      <w:r w:rsidRPr="00491A3F">
        <w:rPr>
          <w:rFonts w:eastAsia="Times New Roman" w:cs="Arial"/>
          <w:b/>
          <w:bCs/>
          <w:color w:val="000000"/>
          <w:szCs w:val="22"/>
        </w:rPr>
        <w:t>Gelly</w:t>
      </w:r>
      <w:proofErr w:type="spellEnd"/>
      <w:r w:rsidRPr="00491A3F">
        <w:rPr>
          <w:rFonts w:eastAsia="Times New Roman" w:cs="Arial"/>
          <w:b/>
          <w:bCs/>
          <w:color w:val="000000"/>
          <w:szCs w:val="22"/>
        </w:rPr>
        <w:t xml:space="preserve">, Bernhard </w:t>
      </w:r>
      <w:proofErr w:type="spellStart"/>
      <w:r w:rsidRPr="00491A3F">
        <w:rPr>
          <w:rFonts w:eastAsia="Times New Roman" w:cs="Arial"/>
          <w:b/>
          <w:bCs/>
          <w:color w:val="000000"/>
          <w:szCs w:val="22"/>
        </w:rPr>
        <w:t>Schölkopf</w:t>
      </w:r>
      <w:proofErr w:type="spellEnd"/>
      <w:r w:rsidRPr="00491A3F">
        <w:rPr>
          <w:rFonts w:eastAsia="Times New Roman" w:cs="Arial"/>
          <w:b/>
          <w:bCs/>
          <w:color w:val="000000"/>
          <w:szCs w:val="22"/>
        </w:rPr>
        <w:t xml:space="preserve">, Olivier </w:t>
      </w:r>
      <w:proofErr w:type="spellStart"/>
      <w:r w:rsidRPr="00491A3F">
        <w:rPr>
          <w:rFonts w:eastAsia="Times New Roman" w:cs="Arial"/>
          <w:b/>
          <w:bCs/>
          <w:color w:val="000000"/>
          <w:szCs w:val="22"/>
        </w:rPr>
        <w:t>Bachem</w:t>
      </w:r>
      <w:proofErr w:type="spellEnd"/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Paper: </w:t>
      </w:r>
      <w:hyperlink r:id="rId148" w:history="1">
        <w:r w:rsidRPr="00491A3F">
          <w:rPr>
            <w:rFonts w:eastAsia="Times New Roman" w:cs="Arial"/>
            <w:color w:val="1155CC"/>
            <w:szCs w:val="22"/>
            <w:u w:val="single"/>
          </w:rPr>
          <w:t>https://arxiv.org/abs/1811.12359</w:t>
        </w:r>
      </w:hyperlink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Google blog </w:t>
      </w:r>
      <w:hyperlink r:id="rId149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https://ai.googleblog.com/2019/04/evaluating-unsupervised-learning-of.html</w:t>
        </w:r>
      </w:hyperlink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Pr="00491A3F" w:rsidRDefault="00ED7B37" w:rsidP="00ED7B37">
      <w:pPr>
        <w:numPr>
          <w:ilvl w:val="0"/>
          <w:numId w:val="2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Unsupervised representation learning</w:t>
      </w:r>
    </w:p>
    <w:p w:rsidR="00ED7B37" w:rsidRPr="00491A3F" w:rsidRDefault="00ED7B37" w:rsidP="00ED7B37">
      <w:pPr>
        <w:numPr>
          <w:ilvl w:val="1"/>
          <w:numId w:val="2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understand high-dimensional data, and to distill that knowledge into useful representations in an unsupervised manner, remains a key challenge in deep learning. </w:t>
      </w:r>
    </w:p>
    <w:p w:rsidR="00ED7B37" w:rsidRPr="00491A3F" w:rsidRDefault="00ED7B37" w:rsidP="00ED7B37">
      <w:pPr>
        <w:numPr>
          <w:ilvl w:val="1"/>
          <w:numId w:val="2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One approach is disentangled representations: capture the independent features of a given scene in such a way that </w:t>
      </w:r>
      <w:r w:rsidRPr="00491A3F">
        <w:rPr>
          <w:rFonts w:eastAsia="Times New Roman" w:cs="Arial"/>
          <w:b/>
          <w:bCs/>
          <w:color w:val="333333"/>
          <w:sz w:val="23"/>
          <w:szCs w:val="23"/>
          <w:u w:val="single"/>
        </w:rPr>
        <w:t>if one feature changes, the others remain unaffected</w:t>
      </w:r>
    </w:p>
    <w:p w:rsidR="00ED7B37" w:rsidRPr="00491A3F" w:rsidRDefault="00ED7B37" w:rsidP="00ED7B37">
      <w:pPr>
        <w:numPr>
          <w:ilvl w:val="1"/>
          <w:numId w:val="2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We do not find any empirical evidence that the </w:t>
      </w:r>
      <w:r w:rsidRPr="00491A3F">
        <w:rPr>
          <w:rFonts w:eastAsia="Times New Roman" w:cs="Arial"/>
          <w:b/>
          <w:bCs/>
          <w:color w:val="333333"/>
          <w:sz w:val="23"/>
          <w:szCs w:val="23"/>
          <w:u w:val="single"/>
        </w:rPr>
        <w:t>considered models can be used to reliably learn disentangled representations in an unsupervised way,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</w:t>
      </w:r>
    </w:p>
    <w:p w:rsidR="00ED7B37" w:rsidRPr="00491A3F" w:rsidRDefault="00ED7B37" w:rsidP="00ED7B37">
      <w:pPr>
        <w:textAlignment w:val="baseline"/>
        <w:rPr>
          <w:rFonts w:eastAsia="Times New Roman" w:cs="Arial"/>
          <w:color w:val="333333"/>
          <w:sz w:val="23"/>
          <w:szCs w:val="23"/>
        </w:rPr>
      </w:pPr>
    </w:p>
    <w:p w:rsidR="002324EA" w:rsidRPr="00491A3F" w:rsidRDefault="002324EA" w:rsidP="00ED7B37">
      <w:pPr>
        <w:pStyle w:val="Heading1"/>
        <w:rPr>
          <w:rFonts w:cs="Arial"/>
          <w:b/>
          <w:sz w:val="48"/>
        </w:rPr>
      </w:pPr>
      <w:bookmarkStart w:id="79" w:name="_Toc12879520"/>
      <w:r w:rsidRPr="00491A3F">
        <w:rPr>
          <w:rFonts w:cs="Arial"/>
        </w:rPr>
        <w:t>Expo</w:t>
      </w:r>
      <w:bookmarkEnd w:id="79"/>
    </w:p>
    <w:p w:rsidR="00A24E99" w:rsidRPr="00A24E99" w:rsidRDefault="00A24E99" w:rsidP="00A24E99">
      <w:pPr>
        <w:pStyle w:val="Heading2"/>
        <w:rPr>
          <w:rFonts w:ascii="Times New Roman" w:hAnsi="Times New Roman"/>
          <w:sz w:val="24"/>
        </w:rPr>
      </w:pPr>
      <w:bookmarkStart w:id="80" w:name="_Toc12879521"/>
      <w:r w:rsidRPr="00A24E99">
        <w:rPr>
          <w:shd w:val="clear" w:color="auto" w:fill="FFFFFF"/>
        </w:rPr>
        <w:t>Criteo AI Lab</w:t>
      </w:r>
      <w:bookmarkEnd w:id="80"/>
    </w:p>
    <w:p w:rsidR="009F03BD" w:rsidRPr="00491A3F" w:rsidRDefault="009F03BD" w:rsidP="009F03BD">
      <w:pPr>
        <w:pStyle w:val="ListParagraph"/>
        <w:numPr>
          <w:ilvl w:val="0"/>
          <w:numId w:val="173"/>
        </w:numPr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Ad research</w:t>
      </w:r>
    </w:p>
    <w:p w:rsidR="009F03BD" w:rsidRDefault="009F03BD" w:rsidP="009F03BD">
      <w:pPr>
        <w:pStyle w:val="ListParagraph"/>
        <w:numPr>
          <w:ilvl w:val="0"/>
          <w:numId w:val="173"/>
        </w:numPr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DSP</w:t>
      </w:r>
    </w:p>
    <w:p w:rsidR="00A24E99" w:rsidRPr="00A24E99" w:rsidRDefault="00C24F5C" w:rsidP="00A24E99">
      <w:pPr>
        <w:pStyle w:val="ListParagraph"/>
        <w:numPr>
          <w:ilvl w:val="0"/>
          <w:numId w:val="173"/>
        </w:numPr>
        <w:rPr>
          <w:rFonts w:ascii="Times New Roman" w:hAnsi="Times New Roman"/>
          <w:sz w:val="24"/>
        </w:rPr>
      </w:pPr>
      <w:hyperlink r:id="rId150" w:history="1">
        <w:r w:rsidR="00A24E99">
          <w:rPr>
            <w:rStyle w:val="Hyperlink"/>
          </w:rPr>
          <w:t>https://ailab.criteo.com/hyper-parameter-optimization-algorithms-a-short-review/</w:t>
        </w:r>
      </w:hyperlink>
    </w:p>
    <w:p w:rsidR="009F03BD" w:rsidRPr="00491A3F" w:rsidRDefault="002324EA" w:rsidP="00ED7B37">
      <w:pPr>
        <w:pStyle w:val="Heading2"/>
        <w:rPr>
          <w:rFonts w:cs="Arial"/>
        </w:rPr>
      </w:pPr>
      <w:bookmarkStart w:id="81" w:name="_Toc12879522"/>
      <w:proofErr w:type="spellStart"/>
      <w:r w:rsidRPr="00491A3F">
        <w:rPr>
          <w:rFonts w:cs="Arial"/>
        </w:rPr>
        <w:t>SigOpt</w:t>
      </w:r>
      <w:bookmarkEnd w:id="81"/>
      <w:proofErr w:type="spellEnd"/>
    </w:p>
    <w:p w:rsidR="009F03BD" w:rsidRPr="00491A3F" w:rsidRDefault="009F03BD" w:rsidP="009F03BD">
      <w:pPr>
        <w:pStyle w:val="ListParagraph"/>
        <w:numPr>
          <w:ilvl w:val="0"/>
          <w:numId w:val="172"/>
        </w:numPr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Bayesian </w:t>
      </w:r>
      <w:proofErr w:type="spellStart"/>
      <w:r w:rsidRPr="00491A3F">
        <w:rPr>
          <w:rFonts w:eastAsia="Times New Roman" w:cs="Arial"/>
          <w:color w:val="000000"/>
          <w:szCs w:val="22"/>
        </w:rPr>
        <w:t>Opto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 API</w:t>
      </w:r>
    </w:p>
    <w:p w:rsidR="009F03BD" w:rsidRPr="00A24E99" w:rsidRDefault="00F66106" w:rsidP="00A24E99">
      <w:pPr>
        <w:pStyle w:val="ListParagraph"/>
        <w:numPr>
          <w:ilvl w:val="0"/>
          <w:numId w:val="172"/>
        </w:numPr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~ </w:t>
      </w:r>
      <w:proofErr w:type="gramStart"/>
      <w:r w:rsidRPr="00491A3F">
        <w:rPr>
          <w:rFonts w:eastAsia="Times New Roman" w:cs="Arial"/>
          <w:color w:val="000000"/>
          <w:szCs w:val="22"/>
        </w:rPr>
        <w:t>6 month</w:t>
      </w:r>
      <w:proofErr w:type="gramEnd"/>
      <w:r w:rsidRPr="00491A3F">
        <w:rPr>
          <w:rFonts w:eastAsia="Times New Roman" w:cs="Arial"/>
          <w:color w:val="000000"/>
          <w:szCs w:val="22"/>
        </w:rPr>
        <w:t xml:space="preserve"> trial</w:t>
      </w:r>
      <w:r w:rsidR="00A24E99">
        <w:rPr>
          <w:rFonts w:eastAsia="Times New Roman" w:cs="Arial"/>
          <w:color w:val="000000"/>
          <w:szCs w:val="22"/>
        </w:rPr>
        <w:t xml:space="preserve">, </w:t>
      </w:r>
      <w:r w:rsidRPr="00A24E99">
        <w:rPr>
          <w:rFonts w:eastAsia="Times New Roman" w:cs="Arial"/>
          <w:color w:val="000000"/>
          <w:szCs w:val="22"/>
        </w:rPr>
        <w:t xml:space="preserve">~ </w:t>
      </w:r>
      <w:r w:rsidR="009F03BD" w:rsidRPr="00A24E99">
        <w:rPr>
          <w:rFonts w:eastAsia="Times New Roman" w:cs="Arial"/>
          <w:color w:val="000000"/>
          <w:szCs w:val="22"/>
        </w:rPr>
        <w:t>10k per month</w:t>
      </w:r>
    </w:p>
    <w:p w:rsidR="00A24E99" w:rsidRDefault="00A24E99" w:rsidP="00A24E99">
      <w:pPr>
        <w:numPr>
          <w:ilvl w:val="0"/>
          <w:numId w:val="172"/>
        </w:numPr>
        <w:shd w:val="clear" w:color="auto" w:fill="FFFFFF"/>
        <w:spacing w:before="100" w:beforeAutospacing="1" w:after="100" w:afterAutospacing="1"/>
        <w:rPr>
          <w:rFonts w:cs="Arial"/>
          <w:color w:val="222222"/>
          <w:sz w:val="24"/>
        </w:rPr>
      </w:pPr>
      <w:r>
        <w:rPr>
          <w:rFonts w:ascii="Helvetica Neue" w:hAnsi="Helvetica Neue" w:cs="Arial"/>
          <w:color w:val="222222"/>
          <w:sz w:val="20"/>
          <w:szCs w:val="20"/>
        </w:rPr>
        <w:t>Two Sigma Blog: </w:t>
      </w:r>
      <w:hyperlink r:id="rId151" w:tgtFrame="_blank" w:history="1">
        <w:r>
          <w:rPr>
            <w:rStyle w:val="Hyperlink"/>
            <w:rFonts w:ascii="Helvetica Neue" w:hAnsi="Helvetica Neue" w:cs="Arial"/>
            <w:color w:val="1155CC"/>
            <w:sz w:val="20"/>
            <w:szCs w:val="20"/>
          </w:rPr>
          <w:t xml:space="preserve">Why Two Sigma is Using </w:t>
        </w:r>
        <w:proofErr w:type="spellStart"/>
        <w:r>
          <w:rPr>
            <w:rStyle w:val="Hyperlink"/>
            <w:rFonts w:ascii="Helvetica Neue" w:hAnsi="Helvetica Neue" w:cs="Arial"/>
            <w:color w:val="1155CC"/>
            <w:sz w:val="20"/>
            <w:szCs w:val="20"/>
          </w:rPr>
          <w:t>SigOpt</w:t>
        </w:r>
        <w:proofErr w:type="spellEnd"/>
        <w:r>
          <w:rPr>
            <w:rStyle w:val="Hyperlink"/>
            <w:rFonts w:ascii="Helvetica Neue" w:hAnsi="Helvetica Neue" w:cs="Arial"/>
            <w:color w:val="1155CC"/>
            <w:sz w:val="20"/>
            <w:szCs w:val="20"/>
          </w:rPr>
          <w:t xml:space="preserve"> for Automated Parameter Tuning</w:t>
        </w:r>
      </w:hyperlink>
    </w:p>
    <w:p w:rsidR="00A24E99" w:rsidRDefault="00A24E99" w:rsidP="00A24E99">
      <w:pPr>
        <w:numPr>
          <w:ilvl w:val="0"/>
          <w:numId w:val="172"/>
        </w:numPr>
        <w:shd w:val="clear" w:color="auto" w:fill="FFFFFF"/>
        <w:spacing w:before="100" w:beforeAutospacing="1" w:after="100" w:afterAutospacing="1"/>
        <w:rPr>
          <w:rFonts w:cs="Arial"/>
          <w:color w:val="222222"/>
        </w:rPr>
      </w:pPr>
      <w:r>
        <w:rPr>
          <w:rFonts w:ascii="Helvetica Neue" w:hAnsi="Helvetica Neue" w:cs="Arial"/>
          <w:color w:val="222222"/>
          <w:sz w:val="20"/>
          <w:szCs w:val="20"/>
        </w:rPr>
        <w:t>NVIDIA Blog: </w:t>
      </w:r>
      <w:hyperlink r:id="rId152" w:tgtFrame="_blank" w:history="1">
        <w:r>
          <w:rPr>
            <w:rStyle w:val="Hyperlink"/>
            <w:rFonts w:ascii="Helvetica Neue" w:hAnsi="Helvetica Neue" w:cs="Arial"/>
            <w:color w:val="1155CC"/>
            <w:sz w:val="20"/>
            <w:szCs w:val="20"/>
          </w:rPr>
          <w:t>Deep Learning Hyperparameter Optimization with Competing Objectives</w:t>
        </w:r>
      </w:hyperlink>
    </w:p>
    <w:p w:rsidR="00A24E99" w:rsidRDefault="00A24E99" w:rsidP="00A24E99">
      <w:pPr>
        <w:numPr>
          <w:ilvl w:val="0"/>
          <w:numId w:val="172"/>
        </w:numPr>
        <w:shd w:val="clear" w:color="auto" w:fill="FFFFFF"/>
        <w:spacing w:before="100" w:beforeAutospacing="1" w:after="100" w:afterAutospacing="1"/>
        <w:rPr>
          <w:rFonts w:cs="Arial"/>
          <w:color w:val="222222"/>
        </w:rPr>
      </w:pPr>
      <w:r>
        <w:rPr>
          <w:rFonts w:ascii="Helvetica Neue" w:hAnsi="Helvetica Neue" w:cs="Arial"/>
          <w:color w:val="222222"/>
          <w:sz w:val="20"/>
          <w:szCs w:val="20"/>
        </w:rPr>
        <w:t>NVIDIA Blog: </w:t>
      </w:r>
      <w:hyperlink r:id="rId153" w:tgtFrame="_blank" w:history="1">
        <w:r>
          <w:rPr>
            <w:rStyle w:val="Hyperlink"/>
            <w:rFonts w:ascii="Helvetica Neue" w:hAnsi="Helvetica Neue" w:cs="Arial"/>
            <w:color w:val="1155CC"/>
            <w:sz w:val="20"/>
            <w:szCs w:val="20"/>
          </w:rPr>
          <w:t xml:space="preserve">Optimizing End-to-End Memory Networks Using </w:t>
        </w:r>
        <w:proofErr w:type="spellStart"/>
        <w:r>
          <w:rPr>
            <w:rStyle w:val="Hyperlink"/>
            <w:rFonts w:ascii="Helvetica Neue" w:hAnsi="Helvetica Neue" w:cs="Arial"/>
            <w:color w:val="1155CC"/>
            <w:sz w:val="20"/>
            <w:szCs w:val="20"/>
          </w:rPr>
          <w:t>SigOpt</w:t>
        </w:r>
        <w:proofErr w:type="spellEnd"/>
        <w:r>
          <w:rPr>
            <w:rStyle w:val="Hyperlink"/>
            <w:rFonts w:ascii="Helvetica Neue" w:hAnsi="Helvetica Neue" w:cs="Arial"/>
            <w:color w:val="1155CC"/>
            <w:sz w:val="20"/>
            <w:szCs w:val="20"/>
          </w:rPr>
          <w:t xml:space="preserve"> and GPUs</w:t>
        </w:r>
      </w:hyperlink>
    </w:p>
    <w:p w:rsidR="00A24E99" w:rsidRDefault="00A24E99" w:rsidP="00A24E99">
      <w:pPr>
        <w:numPr>
          <w:ilvl w:val="0"/>
          <w:numId w:val="172"/>
        </w:numPr>
        <w:shd w:val="clear" w:color="auto" w:fill="FFFFFF"/>
        <w:spacing w:before="100" w:beforeAutospacing="1" w:after="100" w:afterAutospacing="1"/>
        <w:rPr>
          <w:rFonts w:cs="Arial"/>
          <w:color w:val="222222"/>
        </w:rPr>
      </w:pPr>
      <w:r>
        <w:rPr>
          <w:rFonts w:ascii="Helvetica Neue" w:hAnsi="Helvetica Neue" w:cs="Arial"/>
          <w:color w:val="222222"/>
          <w:sz w:val="20"/>
          <w:szCs w:val="20"/>
        </w:rPr>
        <w:t>AWS Blog: </w:t>
      </w:r>
      <w:hyperlink r:id="rId154" w:tgtFrame="_blank" w:history="1">
        <w:r>
          <w:rPr>
            <w:rStyle w:val="Hyperlink"/>
            <w:rFonts w:ascii="Helvetica Neue" w:hAnsi="Helvetica Neue" w:cs="Arial"/>
            <w:color w:val="1155CC"/>
            <w:sz w:val="20"/>
            <w:szCs w:val="20"/>
          </w:rPr>
          <w:t xml:space="preserve">Fast CNN Tuning with AWS GPU Instances and </w:t>
        </w:r>
        <w:proofErr w:type="spellStart"/>
        <w:r>
          <w:rPr>
            <w:rStyle w:val="Hyperlink"/>
            <w:rFonts w:ascii="Helvetica Neue" w:hAnsi="Helvetica Neue" w:cs="Arial"/>
            <w:color w:val="1155CC"/>
            <w:sz w:val="20"/>
            <w:szCs w:val="20"/>
          </w:rPr>
          <w:t>SigOpt</w:t>
        </w:r>
        <w:proofErr w:type="spellEnd"/>
      </w:hyperlink>
    </w:p>
    <w:p w:rsidR="00A24E99" w:rsidRDefault="00A24E99" w:rsidP="00A24E99">
      <w:pPr>
        <w:numPr>
          <w:ilvl w:val="0"/>
          <w:numId w:val="172"/>
        </w:numPr>
        <w:shd w:val="clear" w:color="auto" w:fill="FFFFFF"/>
        <w:spacing w:before="100" w:beforeAutospacing="1" w:after="100" w:afterAutospacing="1"/>
        <w:rPr>
          <w:rFonts w:cs="Arial"/>
          <w:color w:val="222222"/>
        </w:rPr>
      </w:pPr>
      <w:r>
        <w:rPr>
          <w:rFonts w:ascii="Helvetica Neue" w:hAnsi="Helvetica Neue" w:cs="Arial"/>
          <w:color w:val="222222"/>
          <w:sz w:val="20"/>
          <w:szCs w:val="20"/>
        </w:rPr>
        <w:t>ICML Paper: </w:t>
      </w:r>
      <w:hyperlink r:id="rId155" w:tgtFrame="_blank" w:history="1">
        <w:r>
          <w:rPr>
            <w:rStyle w:val="Hyperlink"/>
            <w:rFonts w:ascii="Helvetica Neue" w:hAnsi="Helvetica Neue" w:cs="Arial"/>
            <w:color w:val="1155CC"/>
            <w:sz w:val="20"/>
            <w:szCs w:val="20"/>
          </w:rPr>
          <w:t>Evaluation System for a Bayesian Optimization Service</w:t>
        </w:r>
      </w:hyperlink>
    </w:p>
    <w:p w:rsidR="00A24E99" w:rsidRPr="00A24E99" w:rsidRDefault="00A24E99" w:rsidP="00A24E99">
      <w:pPr>
        <w:numPr>
          <w:ilvl w:val="0"/>
          <w:numId w:val="172"/>
        </w:numPr>
        <w:shd w:val="clear" w:color="auto" w:fill="FFFFFF"/>
        <w:spacing w:before="100" w:beforeAutospacing="1" w:after="100" w:afterAutospacing="1"/>
        <w:rPr>
          <w:rFonts w:cs="Arial"/>
          <w:color w:val="222222"/>
        </w:rPr>
      </w:pPr>
      <w:r>
        <w:rPr>
          <w:rFonts w:ascii="Helvetica Neue" w:hAnsi="Helvetica Neue" w:cs="Arial"/>
          <w:color w:val="222222"/>
          <w:sz w:val="20"/>
          <w:szCs w:val="20"/>
        </w:rPr>
        <w:t>ICML Paper: </w:t>
      </w:r>
      <w:hyperlink r:id="rId156" w:tgtFrame="_blank" w:history="1">
        <w:r>
          <w:rPr>
            <w:rStyle w:val="Hyperlink"/>
            <w:rFonts w:ascii="Helvetica Neue" w:hAnsi="Helvetica Neue" w:cs="Arial"/>
            <w:color w:val="1155CC"/>
            <w:sz w:val="20"/>
            <w:szCs w:val="20"/>
          </w:rPr>
          <w:t>A Stratified Analysis of Bayesian Optimization Methods</w:t>
        </w:r>
      </w:hyperlink>
    </w:p>
    <w:p w:rsidR="002324EA" w:rsidRPr="00491A3F" w:rsidRDefault="002324EA" w:rsidP="00ED7B37">
      <w:pPr>
        <w:pStyle w:val="Heading2"/>
        <w:rPr>
          <w:rFonts w:cs="Arial"/>
        </w:rPr>
      </w:pPr>
      <w:bookmarkStart w:id="82" w:name="_Toc12879523"/>
      <w:r w:rsidRPr="00491A3F">
        <w:rPr>
          <w:rFonts w:cs="Arial"/>
        </w:rPr>
        <w:t>Yandex</w:t>
      </w:r>
      <w:bookmarkEnd w:id="82"/>
    </w:p>
    <w:p w:rsidR="002324EA" w:rsidRDefault="002324EA" w:rsidP="002324EA">
      <w:pPr>
        <w:rPr>
          <w:rFonts w:eastAsia="Times New Roman" w:cs="Arial"/>
          <w:color w:val="333333"/>
          <w:sz w:val="23"/>
          <w:szCs w:val="23"/>
        </w:rPr>
      </w:pP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CatBoost</w:t>
      </w:r>
      <w:proofErr w:type="spellEnd"/>
    </w:p>
    <w:p w:rsidR="00A24E99" w:rsidRPr="00A24E99" w:rsidRDefault="00C24F5C" w:rsidP="002324EA">
      <w:pPr>
        <w:rPr>
          <w:rFonts w:ascii="Times New Roman" w:hAnsi="Times New Roman"/>
          <w:sz w:val="24"/>
        </w:rPr>
      </w:pPr>
      <w:hyperlink r:id="rId157" w:history="1">
        <w:r w:rsidR="00A24E99">
          <w:rPr>
            <w:rStyle w:val="Hyperlink"/>
          </w:rPr>
          <w:t>https://tech.yandex.com/catboost/</w:t>
        </w:r>
      </w:hyperlink>
    </w:p>
    <w:p w:rsidR="002324EA" w:rsidRPr="00491A3F" w:rsidRDefault="002324EA" w:rsidP="002324EA">
      <w:pPr>
        <w:numPr>
          <w:ilvl w:val="0"/>
          <w:numId w:val="12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Python API</w:t>
      </w:r>
    </w:p>
    <w:p w:rsidR="00F66106" w:rsidRPr="00491A3F" w:rsidRDefault="00F66106" w:rsidP="00F66106">
      <w:pPr>
        <w:numPr>
          <w:ilvl w:val="0"/>
          <w:numId w:val="12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Compatible with Java</w:t>
      </w:r>
    </w:p>
    <w:p w:rsidR="00B5125C" w:rsidRPr="00491A3F" w:rsidRDefault="002324EA" w:rsidP="00F66106">
      <w:pPr>
        <w:numPr>
          <w:ilvl w:val="0"/>
          <w:numId w:val="12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Internal categorical feature transform</w:t>
      </w:r>
      <w:r w:rsidR="00F66106" w:rsidRPr="00491A3F">
        <w:rPr>
          <w:rFonts w:eastAsia="Times New Roman" w:cs="Arial"/>
          <w:color w:val="333333"/>
          <w:sz w:val="23"/>
          <w:szCs w:val="23"/>
        </w:rPr>
        <w:t>ation</w:t>
      </w:r>
    </w:p>
    <w:sectPr w:rsidR="00B5125C" w:rsidRPr="00491A3F" w:rsidSect="00F854A7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451DC"/>
    <w:multiLevelType w:val="hybridMultilevel"/>
    <w:tmpl w:val="69DEE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4A4083"/>
    <w:multiLevelType w:val="multilevel"/>
    <w:tmpl w:val="44587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4112F"/>
    <w:multiLevelType w:val="multilevel"/>
    <w:tmpl w:val="C4F8F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B10320"/>
    <w:multiLevelType w:val="multilevel"/>
    <w:tmpl w:val="2D8E0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441314"/>
    <w:multiLevelType w:val="multilevel"/>
    <w:tmpl w:val="4A589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2A7784"/>
    <w:multiLevelType w:val="multilevel"/>
    <w:tmpl w:val="97C61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B455FB"/>
    <w:multiLevelType w:val="multilevel"/>
    <w:tmpl w:val="827C5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B5655F"/>
    <w:multiLevelType w:val="hybridMultilevel"/>
    <w:tmpl w:val="8B48F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1D28D3"/>
    <w:multiLevelType w:val="multilevel"/>
    <w:tmpl w:val="D8A6E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8930E8"/>
    <w:multiLevelType w:val="multilevel"/>
    <w:tmpl w:val="FB9EA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38217BE"/>
    <w:multiLevelType w:val="multilevel"/>
    <w:tmpl w:val="310AB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1E4F82"/>
    <w:multiLevelType w:val="multilevel"/>
    <w:tmpl w:val="01DA4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FA5862"/>
    <w:multiLevelType w:val="multilevel"/>
    <w:tmpl w:val="D2A6C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6FB5DA9"/>
    <w:multiLevelType w:val="multilevel"/>
    <w:tmpl w:val="F2987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A6713D4"/>
    <w:multiLevelType w:val="multilevel"/>
    <w:tmpl w:val="B6A0B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AB53647"/>
    <w:multiLevelType w:val="multilevel"/>
    <w:tmpl w:val="F9467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C134315"/>
    <w:multiLevelType w:val="multilevel"/>
    <w:tmpl w:val="6E343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CA52733"/>
    <w:multiLevelType w:val="multilevel"/>
    <w:tmpl w:val="F962C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DC9594F"/>
    <w:multiLevelType w:val="multilevel"/>
    <w:tmpl w:val="05DC4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DE337E2"/>
    <w:multiLevelType w:val="multilevel"/>
    <w:tmpl w:val="157C7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E060B1D"/>
    <w:multiLevelType w:val="multilevel"/>
    <w:tmpl w:val="10E44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E166A41"/>
    <w:multiLevelType w:val="multilevel"/>
    <w:tmpl w:val="180C0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28503DC"/>
    <w:multiLevelType w:val="multilevel"/>
    <w:tmpl w:val="5FF48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3E23C86"/>
    <w:multiLevelType w:val="multilevel"/>
    <w:tmpl w:val="67A23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5532B12"/>
    <w:multiLevelType w:val="multilevel"/>
    <w:tmpl w:val="0660E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70653D7"/>
    <w:multiLevelType w:val="multilevel"/>
    <w:tmpl w:val="6340E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76A4C2B"/>
    <w:multiLevelType w:val="multilevel"/>
    <w:tmpl w:val="AA60A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95D0FAB"/>
    <w:multiLevelType w:val="multilevel"/>
    <w:tmpl w:val="7A209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98F05D7"/>
    <w:multiLevelType w:val="multilevel"/>
    <w:tmpl w:val="8500D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A46762E"/>
    <w:multiLevelType w:val="hybridMultilevel"/>
    <w:tmpl w:val="63506E28"/>
    <w:lvl w:ilvl="0" w:tplc="4D5EA24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C987414"/>
    <w:multiLevelType w:val="multilevel"/>
    <w:tmpl w:val="DB42E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DE140B8"/>
    <w:multiLevelType w:val="multilevel"/>
    <w:tmpl w:val="14CE7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0893A93"/>
    <w:multiLevelType w:val="multilevel"/>
    <w:tmpl w:val="B0EA9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37142B0"/>
    <w:multiLevelType w:val="multilevel"/>
    <w:tmpl w:val="4CA4B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3F50B18"/>
    <w:multiLevelType w:val="multilevel"/>
    <w:tmpl w:val="B9800B48"/>
    <w:lvl w:ilvl="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52343A8"/>
    <w:multiLevelType w:val="multilevel"/>
    <w:tmpl w:val="84C4D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8E85038"/>
    <w:multiLevelType w:val="multilevel"/>
    <w:tmpl w:val="8FBCB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9C04AB6"/>
    <w:multiLevelType w:val="hybridMultilevel"/>
    <w:tmpl w:val="12ACC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B5277A5"/>
    <w:multiLevelType w:val="multilevel"/>
    <w:tmpl w:val="9140A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C793825"/>
    <w:multiLevelType w:val="multilevel"/>
    <w:tmpl w:val="335A8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CDF7018"/>
    <w:multiLevelType w:val="multilevel"/>
    <w:tmpl w:val="157CB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CE44120"/>
    <w:multiLevelType w:val="multilevel"/>
    <w:tmpl w:val="6E366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D10579C"/>
    <w:multiLevelType w:val="multilevel"/>
    <w:tmpl w:val="9A4A7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D4076FB"/>
    <w:multiLevelType w:val="multilevel"/>
    <w:tmpl w:val="97A4E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0C513E7"/>
    <w:multiLevelType w:val="multilevel"/>
    <w:tmpl w:val="883CE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132592D"/>
    <w:multiLevelType w:val="hybridMultilevel"/>
    <w:tmpl w:val="1A940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18F598B"/>
    <w:multiLevelType w:val="multilevel"/>
    <w:tmpl w:val="DFA8D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228336C"/>
    <w:multiLevelType w:val="multilevel"/>
    <w:tmpl w:val="01B48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23A6F66"/>
    <w:multiLevelType w:val="multilevel"/>
    <w:tmpl w:val="B4D29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3E32874"/>
    <w:multiLevelType w:val="multilevel"/>
    <w:tmpl w:val="6DD61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5C430D0"/>
    <w:multiLevelType w:val="multilevel"/>
    <w:tmpl w:val="9C804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70A164D"/>
    <w:multiLevelType w:val="multilevel"/>
    <w:tmpl w:val="91B0B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7CB732B"/>
    <w:multiLevelType w:val="multilevel"/>
    <w:tmpl w:val="EE283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8CC04E5"/>
    <w:multiLevelType w:val="multilevel"/>
    <w:tmpl w:val="FCCEF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A3A5748"/>
    <w:multiLevelType w:val="multilevel"/>
    <w:tmpl w:val="4C943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AD45ED2"/>
    <w:multiLevelType w:val="multilevel"/>
    <w:tmpl w:val="DC068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B554253"/>
    <w:multiLevelType w:val="multilevel"/>
    <w:tmpl w:val="4F26E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C620F1F"/>
    <w:multiLevelType w:val="multilevel"/>
    <w:tmpl w:val="AAC02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CA649A8"/>
    <w:multiLevelType w:val="multilevel"/>
    <w:tmpl w:val="DDC0C28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CC729DB"/>
    <w:multiLevelType w:val="multilevel"/>
    <w:tmpl w:val="FCA26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EC94085"/>
    <w:multiLevelType w:val="multilevel"/>
    <w:tmpl w:val="FE8E1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FA40DB1"/>
    <w:multiLevelType w:val="multilevel"/>
    <w:tmpl w:val="05A62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02030D8"/>
    <w:multiLevelType w:val="hybridMultilevel"/>
    <w:tmpl w:val="383E2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25850B3"/>
    <w:multiLevelType w:val="multilevel"/>
    <w:tmpl w:val="2C8AF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2985251"/>
    <w:multiLevelType w:val="multilevel"/>
    <w:tmpl w:val="83CCA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3E1183A"/>
    <w:multiLevelType w:val="multilevel"/>
    <w:tmpl w:val="31A4D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41446CA"/>
    <w:multiLevelType w:val="multilevel"/>
    <w:tmpl w:val="0900C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5CD6A11"/>
    <w:multiLevelType w:val="multilevel"/>
    <w:tmpl w:val="C5AA9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81E3697"/>
    <w:multiLevelType w:val="multilevel"/>
    <w:tmpl w:val="EF6A3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8BC6D79"/>
    <w:multiLevelType w:val="multilevel"/>
    <w:tmpl w:val="DDC0C28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8E76717"/>
    <w:multiLevelType w:val="multilevel"/>
    <w:tmpl w:val="6C56A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A9B2E53"/>
    <w:multiLevelType w:val="multilevel"/>
    <w:tmpl w:val="A68A7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B36687C"/>
    <w:multiLevelType w:val="multilevel"/>
    <w:tmpl w:val="5148B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C8B02AE"/>
    <w:multiLevelType w:val="multilevel"/>
    <w:tmpl w:val="13505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D9D2C54"/>
    <w:multiLevelType w:val="multilevel"/>
    <w:tmpl w:val="8AFA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DC04A54"/>
    <w:multiLevelType w:val="multilevel"/>
    <w:tmpl w:val="6324F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5DF3757C"/>
    <w:multiLevelType w:val="multilevel"/>
    <w:tmpl w:val="BD1C6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E035AC3"/>
    <w:multiLevelType w:val="multilevel"/>
    <w:tmpl w:val="0F2C8E7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F0813BC"/>
    <w:multiLevelType w:val="multilevel"/>
    <w:tmpl w:val="6C902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5FDC4DEB"/>
    <w:multiLevelType w:val="multilevel"/>
    <w:tmpl w:val="FE862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01A0492"/>
    <w:multiLevelType w:val="multilevel"/>
    <w:tmpl w:val="F36C3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34E60E6"/>
    <w:multiLevelType w:val="multilevel"/>
    <w:tmpl w:val="29B67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48A535D"/>
    <w:multiLevelType w:val="multilevel"/>
    <w:tmpl w:val="980EC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60D3AD5"/>
    <w:multiLevelType w:val="multilevel"/>
    <w:tmpl w:val="944CB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65D4255"/>
    <w:multiLevelType w:val="multilevel"/>
    <w:tmpl w:val="DDC0C28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7A03572"/>
    <w:multiLevelType w:val="multilevel"/>
    <w:tmpl w:val="4F62E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67AF6636"/>
    <w:multiLevelType w:val="multilevel"/>
    <w:tmpl w:val="BFE68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89614D9"/>
    <w:multiLevelType w:val="multilevel"/>
    <w:tmpl w:val="EA2E8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9757774"/>
    <w:multiLevelType w:val="multilevel"/>
    <w:tmpl w:val="BA7A8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B24239B"/>
    <w:multiLevelType w:val="multilevel"/>
    <w:tmpl w:val="515CC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C641996"/>
    <w:multiLevelType w:val="multilevel"/>
    <w:tmpl w:val="813EA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6DF8144C"/>
    <w:multiLevelType w:val="multilevel"/>
    <w:tmpl w:val="AABA2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6E493931"/>
    <w:multiLevelType w:val="multilevel"/>
    <w:tmpl w:val="103E76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6E6B5AD7"/>
    <w:multiLevelType w:val="multilevel"/>
    <w:tmpl w:val="740C5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6EC41C84"/>
    <w:multiLevelType w:val="multilevel"/>
    <w:tmpl w:val="67C69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FB24439"/>
    <w:multiLevelType w:val="multilevel"/>
    <w:tmpl w:val="F420F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701B0424"/>
    <w:multiLevelType w:val="multilevel"/>
    <w:tmpl w:val="13EC8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747864B1"/>
    <w:multiLevelType w:val="multilevel"/>
    <w:tmpl w:val="6694C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74E66CA2"/>
    <w:multiLevelType w:val="multilevel"/>
    <w:tmpl w:val="BDD4F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783E3F6A"/>
    <w:multiLevelType w:val="multilevel"/>
    <w:tmpl w:val="10726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789D024D"/>
    <w:multiLevelType w:val="multilevel"/>
    <w:tmpl w:val="008A0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78CA3C2F"/>
    <w:multiLevelType w:val="multilevel"/>
    <w:tmpl w:val="14B02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798C52C8"/>
    <w:multiLevelType w:val="multilevel"/>
    <w:tmpl w:val="DDC0C28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79BA2F2E"/>
    <w:multiLevelType w:val="multilevel"/>
    <w:tmpl w:val="5B0A1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79BD0CAD"/>
    <w:multiLevelType w:val="multilevel"/>
    <w:tmpl w:val="D4184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7AEB51B8"/>
    <w:multiLevelType w:val="multilevel"/>
    <w:tmpl w:val="66F68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7D4807BF"/>
    <w:multiLevelType w:val="multilevel"/>
    <w:tmpl w:val="A2BA5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7EAA0B13"/>
    <w:multiLevelType w:val="multilevel"/>
    <w:tmpl w:val="01963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1"/>
  </w:num>
  <w:num w:numId="2">
    <w:abstractNumId w:val="101"/>
    <w:lvlOverride w:ilvl="1">
      <w:lvl w:ilvl="1">
        <w:numFmt w:val="lowerLetter"/>
        <w:lvlText w:val="%2."/>
        <w:lvlJc w:val="left"/>
      </w:lvl>
    </w:lvlOverride>
  </w:num>
  <w:num w:numId="3">
    <w:abstractNumId w:val="101"/>
    <w:lvlOverride w:ilvl="1">
      <w:lvl w:ilvl="1">
        <w:numFmt w:val="lowerLetter"/>
        <w:lvlText w:val="%2."/>
        <w:lvlJc w:val="left"/>
      </w:lvl>
    </w:lvlOverride>
  </w:num>
  <w:num w:numId="4">
    <w:abstractNumId w:val="101"/>
    <w:lvlOverride w:ilvl="1">
      <w:lvl w:ilvl="1">
        <w:numFmt w:val="lowerLetter"/>
        <w:lvlText w:val="%2."/>
        <w:lvlJc w:val="left"/>
      </w:lvl>
    </w:lvlOverride>
  </w:num>
  <w:num w:numId="5">
    <w:abstractNumId w:val="102"/>
  </w:num>
  <w:num w:numId="6">
    <w:abstractNumId w:val="77"/>
  </w:num>
  <w:num w:numId="7">
    <w:abstractNumId w:val="92"/>
  </w:num>
  <w:num w:numId="8">
    <w:abstractNumId w:val="100"/>
  </w:num>
  <w:num w:numId="9">
    <w:abstractNumId w:val="71"/>
  </w:num>
  <w:num w:numId="10">
    <w:abstractNumId w:val="21"/>
  </w:num>
  <w:num w:numId="11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>
    <w:abstractNumId w:val="65"/>
  </w:num>
  <w:num w:numId="13">
    <w:abstractNumId w:val="6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>
    <w:abstractNumId w:val="55"/>
  </w:num>
  <w:num w:numId="15">
    <w:abstractNumId w:val="24"/>
  </w:num>
  <w:num w:numId="16">
    <w:abstractNumId w:val="40"/>
  </w:num>
  <w:num w:numId="17">
    <w:abstractNumId w:val="91"/>
  </w:num>
  <w:num w:numId="18">
    <w:abstractNumId w:val="20"/>
  </w:num>
  <w:num w:numId="19">
    <w:abstractNumId w:val="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>
    <w:abstractNumId w:val="80"/>
  </w:num>
  <w:num w:numId="21">
    <w:abstractNumId w:val="8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>
    <w:abstractNumId w:val="26"/>
  </w:num>
  <w:num w:numId="23">
    <w:abstractNumId w:val="2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4">
    <w:abstractNumId w:val="14"/>
  </w:num>
  <w:num w:numId="25">
    <w:abstractNumId w:val="1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">
    <w:abstractNumId w:val="93"/>
  </w:num>
  <w:num w:numId="27">
    <w:abstractNumId w:val="9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>
    <w:abstractNumId w:val="1"/>
  </w:num>
  <w:num w:numId="29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0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1">
    <w:abstractNumId w:val="67"/>
  </w:num>
  <w:num w:numId="32">
    <w:abstractNumId w:val="6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">
    <w:abstractNumId w:val="31"/>
  </w:num>
  <w:num w:numId="34">
    <w:abstractNumId w:val="105"/>
  </w:num>
  <w:num w:numId="35">
    <w:abstractNumId w:val="10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6">
    <w:abstractNumId w:val="66"/>
  </w:num>
  <w:num w:numId="37">
    <w:abstractNumId w:val="6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8">
    <w:abstractNumId w:val="49"/>
  </w:num>
  <w:num w:numId="39">
    <w:abstractNumId w:val="88"/>
  </w:num>
  <w:num w:numId="40">
    <w:abstractNumId w:val="8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1">
    <w:abstractNumId w:val="48"/>
  </w:num>
  <w:num w:numId="42">
    <w:abstractNumId w:val="4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3">
    <w:abstractNumId w:val="86"/>
  </w:num>
  <w:num w:numId="44">
    <w:abstractNumId w:val="87"/>
  </w:num>
  <w:num w:numId="45">
    <w:abstractNumId w:val="8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6">
    <w:abstractNumId w:val="12"/>
  </w:num>
  <w:num w:numId="47">
    <w:abstractNumId w:val="44"/>
  </w:num>
  <w:num w:numId="48">
    <w:abstractNumId w:val="107"/>
  </w:num>
  <w:num w:numId="49">
    <w:abstractNumId w:val="10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0">
    <w:abstractNumId w:val="8"/>
  </w:num>
  <w:num w:numId="51">
    <w:abstractNumId w:val="61"/>
  </w:num>
  <w:num w:numId="52">
    <w:abstractNumId w:val="75"/>
  </w:num>
  <w:num w:numId="53">
    <w:abstractNumId w:val="35"/>
  </w:num>
  <w:num w:numId="54">
    <w:abstractNumId w:val="3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5">
    <w:abstractNumId w:val="59"/>
  </w:num>
  <w:num w:numId="56">
    <w:abstractNumId w:val="5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7">
    <w:abstractNumId w:val="5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8">
    <w:abstractNumId w:val="99"/>
  </w:num>
  <w:num w:numId="59">
    <w:abstractNumId w:val="9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0">
    <w:abstractNumId w:val="79"/>
  </w:num>
  <w:num w:numId="61">
    <w:abstractNumId w:val="16"/>
  </w:num>
  <w:num w:numId="62">
    <w:abstractNumId w:val="1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3">
    <w:abstractNumId w:val="47"/>
  </w:num>
  <w:num w:numId="64">
    <w:abstractNumId w:val="4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5">
    <w:abstractNumId w:val="36"/>
  </w:num>
  <w:num w:numId="66">
    <w:abstractNumId w:val="70"/>
  </w:num>
  <w:num w:numId="67">
    <w:abstractNumId w:val="89"/>
  </w:num>
  <w:num w:numId="68">
    <w:abstractNumId w:val="8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9">
    <w:abstractNumId w:val="94"/>
  </w:num>
  <w:num w:numId="70">
    <w:abstractNumId w:val="9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1">
    <w:abstractNumId w:val="81"/>
  </w:num>
  <w:num w:numId="72">
    <w:abstractNumId w:val="15"/>
  </w:num>
  <w:num w:numId="73">
    <w:abstractNumId w:val="57"/>
  </w:num>
  <w:num w:numId="74">
    <w:abstractNumId w:val="5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5">
    <w:abstractNumId w:val="83"/>
  </w:num>
  <w:num w:numId="76">
    <w:abstractNumId w:val="8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7">
    <w:abstractNumId w:val="54"/>
  </w:num>
  <w:num w:numId="78">
    <w:abstractNumId w:val="18"/>
  </w:num>
  <w:num w:numId="79">
    <w:abstractNumId w:val="22"/>
  </w:num>
  <w:num w:numId="80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1">
    <w:abstractNumId w:val="90"/>
  </w:num>
  <w:num w:numId="82">
    <w:abstractNumId w:val="98"/>
  </w:num>
  <w:num w:numId="83">
    <w:abstractNumId w:val="9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4">
    <w:abstractNumId w:val="9"/>
  </w:num>
  <w:num w:numId="85">
    <w:abstractNumId w:val="60"/>
  </w:num>
  <w:num w:numId="86">
    <w:abstractNumId w:val="6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7">
    <w:abstractNumId w:val="50"/>
  </w:num>
  <w:num w:numId="88">
    <w:abstractNumId w:val="106"/>
  </w:num>
  <w:num w:numId="89">
    <w:abstractNumId w:val="103"/>
  </w:num>
  <w:num w:numId="90">
    <w:abstractNumId w:val="82"/>
  </w:num>
  <w:num w:numId="91">
    <w:abstractNumId w:val="96"/>
  </w:num>
  <w:num w:numId="92">
    <w:abstractNumId w:val="11"/>
  </w:num>
  <w:num w:numId="93">
    <w:abstractNumId w:val="72"/>
  </w:num>
  <w:num w:numId="94">
    <w:abstractNumId w:val="7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5">
    <w:abstractNumId w:val="7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96">
    <w:abstractNumId w:val="76"/>
  </w:num>
  <w:num w:numId="97">
    <w:abstractNumId w:val="7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8">
    <w:abstractNumId w:val="5"/>
  </w:num>
  <w:num w:numId="99">
    <w:abstractNumId w:val="13"/>
  </w:num>
  <w:num w:numId="100">
    <w:abstractNumId w:val="74"/>
  </w:num>
  <w:num w:numId="101">
    <w:abstractNumId w:val="38"/>
  </w:num>
  <w:num w:numId="102">
    <w:abstractNumId w:val="3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3">
    <w:abstractNumId w:val="95"/>
  </w:num>
  <w:num w:numId="104">
    <w:abstractNumId w:val="52"/>
  </w:num>
  <w:num w:numId="105">
    <w:abstractNumId w:val="5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6">
    <w:abstractNumId w:val="4"/>
  </w:num>
  <w:num w:numId="107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8">
    <w:abstractNumId w:val="41"/>
  </w:num>
  <w:num w:numId="109">
    <w:abstractNumId w:val="3"/>
  </w:num>
  <w:num w:numId="110">
    <w:abstractNumId w:val="23"/>
  </w:num>
  <w:num w:numId="111">
    <w:abstractNumId w:val="32"/>
  </w:num>
  <w:num w:numId="112">
    <w:abstractNumId w:val="2"/>
  </w:num>
  <w:num w:numId="113">
    <w:abstractNumId w:val="28"/>
  </w:num>
  <w:num w:numId="114">
    <w:abstractNumId w:val="2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5">
    <w:abstractNumId w:val="6"/>
  </w:num>
  <w:num w:numId="116">
    <w:abstractNumId w:val="63"/>
  </w:num>
  <w:num w:numId="117">
    <w:abstractNumId w:val="6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8">
    <w:abstractNumId w:val="43"/>
  </w:num>
  <w:num w:numId="119">
    <w:abstractNumId w:val="97"/>
  </w:num>
  <w:num w:numId="120">
    <w:abstractNumId w:val="25"/>
  </w:num>
  <w:num w:numId="121">
    <w:abstractNumId w:val="2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2">
    <w:abstractNumId w:val="46"/>
  </w:num>
  <w:num w:numId="123">
    <w:abstractNumId w:val="34"/>
  </w:num>
  <w:num w:numId="124">
    <w:abstractNumId w:val="104"/>
  </w:num>
  <w:num w:numId="125">
    <w:abstractNumId w:val="39"/>
  </w:num>
  <w:num w:numId="126">
    <w:abstractNumId w:val="3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7">
    <w:abstractNumId w:val="68"/>
  </w:num>
  <w:num w:numId="128">
    <w:abstractNumId w:val="6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9">
    <w:abstractNumId w:val="64"/>
  </w:num>
  <w:num w:numId="130">
    <w:abstractNumId w:val="6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1">
    <w:abstractNumId w:val="19"/>
  </w:num>
  <w:num w:numId="132">
    <w:abstractNumId w:val="1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3">
    <w:abstractNumId w:val="1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34">
    <w:abstractNumId w:val="42"/>
  </w:num>
  <w:num w:numId="135">
    <w:abstractNumId w:val="4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6">
    <w:abstractNumId w:val="4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37">
    <w:abstractNumId w:val="78"/>
  </w:num>
  <w:num w:numId="138">
    <w:abstractNumId w:val="7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9">
    <w:abstractNumId w:val="7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lowerRoman"/>
        <w:lvlText w:val="%3."/>
        <w:lvlJc w:val="right"/>
      </w:lvl>
    </w:lvlOverride>
  </w:num>
  <w:num w:numId="140">
    <w:abstractNumId w:val="7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lowerRoman"/>
        <w:lvlText w:val="%3."/>
        <w:lvlJc w:val="right"/>
      </w:lvl>
    </w:lvlOverride>
  </w:num>
  <w:num w:numId="141">
    <w:abstractNumId w:val="7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lowerRoman"/>
        <w:lvlText w:val="%3."/>
        <w:lvlJc w:val="right"/>
      </w:lvl>
    </w:lvlOverride>
  </w:num>
  <w:num w:numId="142">
    <w:abstractNumId w:val="7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lowerRoman"/>
        <w:lvlText w:val="%3."/>
        <w:lvlJc w:val="right"/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43">
    <w:abstractNumId w:val="7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lowerRoman"/>
        <w:lvlText w:val="%3."/>
        <w:lvlJc w:val="right"/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44">
    <w:abstractNumId w:val="7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lowerRoman"/>
        <w:lvlText w:val="%3."/>
        <w:lvlJc w:val="right"/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45">
    <w:abstractNumId w:val="7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lowerRoman"/>
        <w:lvlText w:val="%3."/>
        <w:lvlJc w:val="right"/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46">
    <w:abstractNumId w:val="7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lowerRoman"/>
        <w:lvlText w:val="%3."/>
        <w:lvlJc w:val="right"/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47">
    <w:abstractNumId w:val="7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lowerRoman"/>
        <w:lvlText w:val="%3."/>
        <w:lvlJc w:val="right"/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48">
    <w:abstractNumId w:val="7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lowerRoman"/>
        <w:lvlText w:val="%3."/>
        <w:lvlJc w:val="right"/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49">
    <w:abstractNumId w:val="7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lowerRoman"/>
        <w:lvlText w:val="%3."/>
        <w:lvlJc w:val="right"/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50">
    <w:abstractNumId w:val="7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lowerRoman"/>
        <w:lvlText w:val="%3."/>
        <w:lvlJc w:val="right"/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51">
    <w:abstractNumId w:val="30"/>
  </w:num>
  <w:num w:numId="152">
    <w:abstractNumId w:val="3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3">
    <w:abstractNumId w:val="3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54">
    <w:abstractNumId w:val="85"/>
  </w:num>
  <w:num w:numId="155">
    <w:abstractNumId w:val="8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6">
    <w:abstractNumId w:val="8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57">
    <w:abstractNumId w:val="8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58">
    <w:abstractNumId w:val="10"/>
  </w:num>
  <w:num w:numId="159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0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61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62">
    <w:abstractNumId w:val="56"/>
  </w:num>
  <w:num w:numId="163">
    <w:abstractNumId w:val="5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4">
    <w:abstractNumId w:val="33"/>
  </w:num>
  <w:num w:numId="165">
    <w:abstractNumId w:val="2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6">
    <w:abstractNumId w:val="2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67">
    <w:abstractNumId w:val="53"/>
  </w:num>
  <w:num w:numId="168">
    <w:abstractNumId w:val="5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9">
    <w:abstractNumId w:val="73"/>
  </w:num>
  <w:num w:numId="170">
    <w:abstractNumId w:val="7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1">
    <w:abstractNumId w:val="7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72">
    <w:abstractNumId w:val="37"/>
  </w:num>
  <w:num w:numId="173">
    <w:abstractNumId w:val="29"/>
  </w:num>
  <w:num w:numId="174">
    <w:abstractNumId w:val="58"/>
  </w:num>
  <w:num w:numId="175">
    <w:abstractNumId w:val="84"/>
  </w:num>
  <w:num w:numId="176">
    <w:abstractNumId w:val="69"/>
  </w:num>
  <w:num w:numId="177">
    <w:abstractNumId w:val="0"/>
  </w:num>
  <w:num w:numId="178">
    <w:abstractNumId w:val="45"/>
  </w:num>
  <w:num w:numId="179">
    <w:abstractNumId w:val="17"/>
  </w:num>
  <w:num w:numId="180">
    <w:abstractNumId w:val="7"/>
  </w:num>
  <w:num w:numId="181">
    <w:abstractNumId w:val="62"/>
  </w:num>
  <w:numIdMacAtCleanup w:val="17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4EA"/>
    <w:rsid w:val="00052775"/>
    <w:rsid w:val="000C4A37"/>
    <w:rsid w:val="00141642"/>
    <w:rsid w:val="001824C4"/>
    <w:rsid w:val="001E1C45"/>
    <w:rsid w:val="001F31DE"/>
    <w:rsid w:val="002324EA"/>
    <w:rsid w:val="00260E3D"/>
    <w:rsid w:val="00346FF2"/>
    <w:rsid w:val="00421EA9"/>
    <w:rsid w:val="00491A3F"/>
    <w:rsid w:val="00544484"/>
    <w:rsid w:val="00607DA6"/>
    <w:rsid w:val="00677C30"/>
    <w:rsid w:val="00704DF7"/>
    <w:rsid w:val="00826CA1"/>
    <w:rsid w:val="008E0CEF"/>
    <w:rsid w:val="008E4BA5"/>
    <w:rsid w:val="00923C03"/>
    <w:rsid w:val="00946A4D"/>
    <w:rsid w:val="00946E42"/>
    <w:rsid w:val="00947007"/>
    <w:rsid w:val="009A31A4"/>
    <w:rsid w:val="009F03BD"/>
    <w:rsid w:val="00A24E99"/>
    <w:rsid w:val="00A27F2F"/>
    <w:rsid w:val="00B07C7B"/>
    <w:rsid w:val="00B5125C"/>
    <w:rsid w:val="00BE7E9F"/>
    <w:rsid w:val="00C24F5C"/>
    <w:rsid w:val="00C92F60"/>
    <w:rsid w:val="00CA1436"/>
    <w:rsid w:val="00CC54E8"/>
    <w:rsid w:val="00CD3CC9"/>
    <w:rsid w:val="00CD6FEE"/>
    <w:rsid w:val="00D32700"/>
    <w:rsid w:val="00D4744F"/>
    <w:rsid w:val="00D85FED"/>
    <w:rsid w:val="00DC2787"/>
    <w:rsid w:val="00DD6934"/>
    <w:rsid w:val="00E81318"/>
    <w:rsid w:val="00ED36D3"/>
    <w:rsid w:val="00ED7B37"/>
    <w:rsid w:val="00F354EF"/>
    <w:rsid w:val="00F66106"/>
    <w:rsid w:val="00F85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F3E09C"/>
  <w15:chartTrackingRefBased/>
  <w15:docId w15:val="{7DCE58FC-EF9A-7F4F-8894-9C810FC4A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1C45"/>
    <w:rPr>
      <w:rFonts w:ascii="Arial" w:hAnsi="Arial"/>
      <w:sz w:val="22"/>
    </w:rPr>
  </w:style>
  <w:style w:type="paragraph" w:styleId="Heading1">
    <w:name w:val="heading 1"/>
    <w:basedOn w:val="Normal"/>
    <w:link w:val="Heading1Char"/>
    <w:uiPriority w:val="9"/>
    <w:qFormat/>
    <w:rsid w:val="00607DA6"/>
    <w:pPr>
      <w:spacing w:before="100" w:beforeAutospacing="1" w:after="100" w:afterAutospacing="1"/>
      <w:outlineLvl w:val="0"/>
    </w:pPr>
    <w:rPr>
      <w:rFonts w:eastAsia="Times New Roman" w:cs="Times New Roman"/>
      <w:bCs/>
      <w:kern w:val="36"/>
      <w:sz w:val="40"/>
      <w:szCs w:val="48"/>
    </w:rPr>
  </w:style>
  <w:style w:type="paragraph" w:styleId="Heading2">
    <w:name w:val="heading 2"/>
    <w:basedOn w:val="Normal"/>
    <w:link w:val="Heading2Char"/>
    <w:uiPriority w:val="9"/>
    <w:qFormat/>
    <w:rsid w:val="00607DA6"/>
    <w:pPr>
      <w:spacing w:before="100" w:beforeAutospacing="1" w:after="100" w:afterAutospacing="1"/>
      <w:outlineLvl w:val="1"/>
    </w:pPr>
    <w:rPr>
      <w:rFonts w:eastAsia="Times New Roman" w:cs="Times New Roman"/>
      <w:bCs/>
      <w:sz w:val="32"/>
      <w:szCs w:val="36"/>
    </w:rPr>
  </w:style>
  <w:style w:type="paragraph" w:styleId="Heading3">
    <w:name w:val="heading 3"/>
    <w:basedOn w:val="Normal"/>
    <w:link w:val="Heading3Char"/>
    <w:uiPriority w:val="9"/>
    <w:qFormat/>
    <w:rsid w:val="002324EA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7DA6"/>
    <w:rPr>
      <w:rFonts w:ascii="Arial" w:eastAsia="Times New Roman" w:hAnsi="Arial" w:cs="Times New Roman"/>
      <w:bCs/>
      <w:kern w:val="36"/>
      <w:sz w:val="40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607DA6"/>
    <w:rPr>
      <w:rFonts w:ascii="Arial" w:eastAsia="Times New Roman" w:hAnsi="Arial" w:cs="Times New Roman"/>
      <w:bCs/>
      <w:sz w:val="32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324EA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msonormal0">
    <w:name w:val="msonormal"/>
    <w:basedOn w:val="Normal"/>
    <w:rsid w:val="002324E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2324E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2324E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324EA"/>
    <w:rPr>
      <w:color w:val="800080"/>
      <w:u w:val="single"/>
    </w:rPr>
  </w:style>
  <w:style w:type="character" w:customStyle="1" w:styleId="apple-tab-span">
    <w:name w:val="apple-tab-span"/>
    <w:basedOn w:val="DefaultParagraphFont"/>
    <w:rsid w:val="002324EA"/>
  </w:style>
  <w:style w:type="paragraph" w:styleId="ListParagraph">
    <w:name w:val="List Paragraph"/>
    <w:basedOn w:val="Normal"/>
    <w:uiPriority w:val="34"/>
    <w:qFormat/>
    <w:rsid w:val="009F03B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07DA6"/>
    <w:pPr>
      <w:contextualSpacing/>
      <w:jc w:val="center"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7DA6"/>
    <w:rPr>
      <w:rFonts w:ascii="Arial" w:eastAsiaTheme="majorEastAsia" w:hAnsi="Arial" w:cstheme="majorBidi"/>
      <w:spacing w:val="-10"/>
      <w:kern w:val="28"/>
      <w:sz w:val="48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ED7B37"/>
    <w:pPr>
      <w:keepNext/>
      <w:keepLines/>
      <w:spacing w:before="480" w:beforeAutospacing="0" w:after="0" w:afterAutospacing="0" w:line="276" w:lineRule="auto"/>
      <w:outlineLvl w:val="9"/>
    </w:pPr>
    <w:rPr>
      <w:rFonts w:eastAsiaTheme="majorEastAsia" w:cstheme="majorBidi"/>
      <w:b/>
      <w:kern w:val="0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D7B37"/>
    <w:pPr>
      <w:spacing w:before="240" w:after="120"/>
    </w:pPr>
    <w:rPr>
      <w:rFonts w:asciiTheme="minorHAnsi" w:hAnsiTheme="minorHAnsi" w:cs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ED7B37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ED7B37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D7B37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D7B37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D7B37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D7B37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D7B37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D7B37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544484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6A4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A4D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80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3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9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8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0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5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4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3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6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7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4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9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6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8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arxiv.org/abs/1905.07570" TargetMode="External"/><Relationship Id="rId21" Type="http://schemas.openxmlformats.org/officeDocument/2006/relationships/hyperlink" Target="https://ai.google/research/pubs/pub43146" TargetMode="External"/><Relationship Id="rId42" Type="http://schemas.openxmlformats.org/officeDocument/2006/relationships/image" Target="media/image16.jpeg"/><Relationship Id="rId63" Type="http://schemas.openxmlformats.org/officeDocument/2006/relationships/hyperlink" Target="http://proceedings.mlr.press/v97/balin19a.html" TargetMode="External"/><Relationship Id="rId84" Type="http://schemas.openxmlformats.org/officeDocument/2006/relationships/hyperlink" Target="https://arxiv.org/abs/1904.10596" TargetMode="External"/><Relationship Id="rId138" Type="http://schemas.openxmlformats.org/officeDocument/2006/relationships/hyperlink" Target="https://icml.cc/media/Slides/icml/2019/hallb(12-14-00)-12-14-35-4613-a_deep_reinforc.pdf" TargetMode="External"/><Relationship Id="rId159" Type="http://schemas.openxmlformats.org/officeDocument/2006/relationships/theme" Target="theme/theme1.xml"/><Relationship Id="rId107" Type="http://schemas.openxmlformats.org/officeDocument/2006/relationships/hyperlink" Target="https://arxiv.org/abs/1901.09699" TargetMode="External"/><Relationship Id="rId11" Type="http://schemas.openxmlformats.org/officeDocument/2006/relationships/hyperlink" Target="https://towardsdatascience.com/advances-in-few-shot-learning-a-guided-tour-36bc10a68b77" TargetMode="External"/><Relationship Id="rId32" Type="http://schemas.openxmlformats.org/officeDocument/2006/relationships/image" Target="media/image11.jpeg"/><Relationship Id="rId53" Type="http://schemas.openxmlformats.org/officeDocument/2006/relationships/hyperlink" Target="https://arxiv.org/abs/1904.02868" TargetMode="External"/><Relationship Id="rId74" Type="http://schemas.openxmlformats.org/officeDocument/2006/relationships/hyperlink" Target="http://proceedings.mlr.press/v97/yadav19a.html" TargetMode="External"/><Relationship Id="rId128" Type="http://schemas.openxmlformats.org/officeDocument/2006/relationships/hyperlink" Target="https://arxiv.org/abs/1612.09328" TargetMode="External"/><Relationship Id="rId149" Type="http://schemas.openxmlformats.org/officeDocument/2006/relationships/hyperlink" Target="https://ai.googleblog.com/2019/04/evaluating-unsupervised-learning-of.html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s://arxiv.org/abs/1905.12090" TargetMode="External"/><Relationship Id="rId22" Type="http://schemas.openxmlformats.org/officeDocument/2006/relationships/hyperlink" Target="https://storage.googleapis.com/pub-tools-public-publication-data/pdf/43146.pdf" TargetMode="External"/><Relationship Id="rId43" Type="http://schemas.openxmlformats.org/officeDocument/2006/relationships/image" Target="media/image17.jpeg"/><Relationship Id="rId64" Type="http://schemas.openxmlformats.org/officeDocument/2006/relationships/hyperlink" Target="https://icml.cc/media/Slides/icml/2019/103(13-11-00)-13-11-20-4961-concrete_autoen.pdf" TargetMode="External"/><Relationship Id="rId118" Type="http://schemas.openxmlformats.org/officeDocument/2006/relationships/hyperlink" Target="https://icml.cc/media/Slides/icml/2019/201(13-09-00)-13-09-30-4919-rafm_rank-awar.pdf" TargetMode="External"/><Relationship Id="rId139" Type="http://schemas.openxmlformats.org/officeDocument/2006/relationships/hyperlink" Target="https://arxiv.org/abs/1810.12162" TargetMode="External"/><Relationship Id="rId80" Type="http://schemas.openxmlformats.org/officeDocument/2006/relationships/hyperlink" Target="http://proceedings.mlr.press/v97/memoli19a/memoli19a.pdf" TargetMode="External"/><Relationship Id="rId85" Type="http://schemas.openxmlformats.org/officeDocument/2006/relationships/hyperlink" Target="https://icml.nips.cc/media/Slides/icml/2019/104(13-16-00)-13-16-30-4426-neural_collabor.pdf" TargetMode="External"/><Relationship Id="rId150" Type="http://schemas.openxmlformats.org/officeDocument/2006/relationships/hyperlink" Target="https://ailab.criteo.com/hyper-parameter-optimization-algorithms-a-short-review/" TargetMode="External"/><Relationship Id="rId155" Type="http://schemas.openxmlformats.org/officeDocument/2006/relationships/hyperlink" Target="https://arxiv.org/abs/1605.06170" TargetMode="External"/><Relationship Id="rId12" Type="http://schemas.openxmlformats.org/officeDocument/2006/relationships/hyperlink" Target="https://zhuanlan.zhihu.com/p/61215293" TargetMode="External"/><Relationship Id="rId17" Type="http://schemas.openxmlformats.org/officeDocument/2006/relationships/hyperlink" Target="https://www.automl.org/events/" TargetMode="External"/><Relationship Id="rId33" Type="http://schemas.openxmlformats.org/officeDocument/2006/relationships/image" Target="media/image12.jpeg"/><Relationship Id="rId38" Type="http://schemas.openxmlformats.org/officeDocument/2006/relationships/hyperlink" Target="http://musicontology.com" TargetMode="External"/><Relationship Id="rId59" Type="http://schemas.openxmlformats.org/officeDocument/2006/relationships/hyperlink" Target="https://icml.cc/media/Slides/icml/2019/seasideball(11-11-00)-11-11-30-4393-improving_model.pdf" TargetMode="External"/><Relationship Id="rId103" Type="http://schemas.openxmlformats.org/officeDocument/2006/relationships/hyperlink" Target="https://arxiv.org/abs/1901.10060" TargetMode="External"/><Relationship Id="rId108" Type="http://schemas.openxmlformats.org/officeDocument/2006/relationships/hyperlink" Target="https://icml.cc/media/Slides/icml/2019/201(12-11-00)-12-12-05-4912-dynamic_measure.pdf" TargetMode="External"/><Relationship Id="rId124" Type="http://schemas.openxmlformats.org/officeDocument/2006/relationships/hyperlink" Target="https://icml.cc/media/Slides/icml/2019/201(11-14-00)-11-14-35-4833-deep_factors_fo.pdf" TargetMode="External"/><Relationship Id="rId129" Type="http://schemas.openxmlformats.org/officeDocument/2006/relationships/hyperlink" Target="https://icml.cc/media/Slides/icml/2019/201(11-14-00)-11-15-05-4836-imputing_missin.pdf" TargetMode="External"/><Relationship Id="rId54" Type="http://schemas.openxmlformats.org/officeDocument/2006/relationships/hyperlink" Target="https://arxiv.org/abs/1807.11718" TargetMode="External"/><Relationship Id="rId70" Type="http://schemas.openxmlformats.org/officeDocument/2006/relationships/hyperlink" Target="http://proceedings.mlr.press/v97/lattanzi19a.html" TargetMode="External"/><Relationship Id="rId75" Type="http://schemas.openxmlformats.org/officeDocument/2006/relationships/hyperlink" Target="https://icml.cc/media/Slides/icml/2019/103(13-11-00)-13-12-15-4969-supervised_hier.pdf" TargetMode="External"/><Relationship Id="rId91" Type="http://schemas.openxmlformats.org/officeDocument/2006/relationships/hyperlink" Target="https://arxiv.org/abs/1903.05844" TargetMode="External"/><Relationship Id="rId96" Type="http://schemas.openxmlformats.org/officeDocument/2006/relationships/hyperlink" Target="https://icml.cc/media/Slides/icml/2019/201(12-11-00)-12-11-20-4906-efficient_amort.pdf" TargetMode="External"/><Relationship Id="rId140" Type="http://schemas.openxmlformats.org/officeDocument/2006/relationships/hyperlink" Target="https://arxiv.org/abs/1904.06387" TargetMode="External"/><Relationship Id="rId145" Type="http://schemas.openxmlformats.org/officeDocument/2006/relationships/hyperlink" Target="https://icml.cc/media/Slides/icml/2019/grandball(12-16-00)-12-16-20-4490-adaptive_neural.pdf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lifelongml.org/" TargetMode="External"/><Relationship Id="rId23" Type="http://schemas.openxmlformats.org/officeDocument/2006/relationships/hyperlink" Target="https://course.fast.ai/" TargetMode="External"/><Relationship Id="rId28" Type="http://schemas.openxmlformats.org/officeDocument/2006/relationships/hyperlink" Target="https://icml.cc/Conferences/2019/Schedule?showEvent=3517" TargetMode="External"/><Relationship Id="rId49" Type="http://schemas.openxmlformats.org/officeDocument/2006/relationships/hyperlink" Target="https://graphreason.github.io/schedule.html" TargetMode="External"/><Relationship Id="rId114" Type="http://schemas.openxmlformats.org/officeDocument/2006/relationships/hyperlink" Target="https://icml.cc/media/Slides/icml/2019/201(13-09-00)-13-09-20-4917-linear-complexi.pdf" TargetMode="External"/><Relationship Id="rId119" Type="http://schemas.openxmlformats.org/officeDocument/2006/relationships/hyperlink" Target="https://arxiv.org/abs/1811.02672" TargetMode="External"/><Relationship Id="rId44" Type="http://schemas.openxmlformats.org/officeDocument/2006/relationships/image" Target="media/image18.jpeg"/><Relationship Id="rId60" Type="http://schemas.openxmlformats.org/officeDocument/2006/relationships/hyperlink" Target="https://arxiv.org/abs/1902.03519" TargetMode="External"/><Relationship Id="rId65" Type="http://schemas.openxmlformats.org/officeDocument/2006/relationships/hyperlink" Target="https://arxiv.org/abs/1905.06230" TargetMode="External"/><Relationship Id="rId81" Type="http://schemas.openxmlformats.org/officeDocument/2006/relationships/hyperlink" Target="https://icml.cc/media/Slides/icml/2019/104(13-16-00)-13-16-20-4424-the_wasserstein.pdf" TargetMode="External"/><Relationship Id="rId86" Type="http://schemas.openxmlformats.org/officeDocument/2006/relationships/hyperlink" Target="https://arxiv.org/abs/1904.11567" TargetMode="External"/><Relationship Id="rId130" Type="http://schemas.openxmlformats.org/officeDocument/2006/relationships/hyperlink" Target="https://arxiv.org/abs/1810.07354" TargetMode="External"/><Relationship Id="rId135" Type="http://schemas.openxmlformats.org/officeDocument/2006/relationships/hyperlink" Target="http://proceedings.mlr.press/v97/wang19o.html" TargetMode="External"/><Relationship Id="rId151" Type="http://schemas.openxmlformats.org/officeDocument/2006/relationships/hyperlink" Target="https://www.twosigma.com/news/article/why-two-sigma-is-using-sigopt-for-automated-parameter-tuning/" TargetMode="External"/><Relationship Id="rId156" Type="http://schemas.openxmlformats.org/officeDocument/2006/relationships/hyperlink" Target="https://arxiv.org/abs/1603.09441" TargetMode="External"/><Relationship Id="rId13" Type="http://schemas.openxmlformats.org/officeDocument/2006/relationships/hyperlink" Target="https://arxiv.org/abs/1902.08438" TargetMode="External"/><Relationship Id="rId18" Type="http://schemas.openxmlformats.org/officeDocument/2006/relationships/image" Target="media/image1.jpeg"/><Relationship Id="rId39" Type="http://schemas.openxmlformats.org/officeDocument/2006/relationships/hyperlink" Target="https://scholar.google.com/citations?user=yNNIKJsAAAAJ&amp;hl=en" TargetMode="External"/><Relationship Id="rId109" Type="http://schemas.openxmlformats.org/officeDocument/2006/relationships/hyperlink" Target="http://proceedings.mlr.press/v97/tran19b/tran19b.pdf" TargetMode="External"/><Relationship Id="rId34" Type="http://schemas.openxmlformats.org/officeDocument/2006/relationships/image" Target="media/image13.jpeg"/><Relationship Id="rId50" Type="http://schemas.openxmlformats.org/officeDocument/2006/relationships/image" Target="media/image20.jpeg"/><Relationship Id="rId55" Type="http://schemas.openxmlformats.org/officeDocument/2006/relationships/hyperlink" Target="https://arxiv.org/abs/1805.10582" TargetMode="External"/><Relationship Id="rId76" Type="http://schemas.openxmlformats.org/officeDocument/2006/relationships/hyperlink" Target="https://arxiv.org/abs/1905.10987" TargetMode="External"/><Relationship Id="rId97" Type="http://schemas.openxmlformats.org/officeDocument/2006/relationships/hyperlink" Target="http://proceedings.mlr.press/v97/dereli19a/dereli19a.pdf" TargetMode="External"/><Relationship Id="rId104" Type="http://schemas.openxmlformats.org/officeDocument/2006/relationships/hyperlink" Target="https://icml.cc/media/Slides/icml/2019/201(12-11-00)-12-11-40-4910-conditioning_by.pdf" TargetMode="External"/><Relationship Id="rId120" Type="http://schemas.openxmlformats.org/officeDocument/2006/relationships/hyperlink" Target="https://icml.cc/media/Slides/icml/2019/201(13-09-00)-13-09-35-4920-cab_continuous.pdf" TargetMode="External"/><Relationship Id="rId125" Type="http://schemas.openxmlformats.org/officeDocument/2006/relationships/hyperlink" Target="http://users.cs.cf.ac.uk/SchroeterJ1/docs/Weakly-Supervised%20Temporal%20Localization%20via%20Occurrence%20Count%20Learning.pdf" TargetMode="External"/><Relationship Id="rId141" Type="http://schemas.openxmlformats.org/officeDocument/2006/relationships/hyperlink" Target="https://icml.cc/media/Slides/icml/2019/hallb(12-14-00)-12-15-00-4615-extrapolating_b.pdf" TargetMode="External"/><Relationship Id="rId146" Type="http://schemas.openxmlformats.org/officeDocument/2006/relationships/hyperlink" Target="https://icml.cc/Conferences/2019/Schedule?showEvent=4334" TargetMode="External"/><Relationship Id="rId7" Type="http://schemas.openxmlformats.org/officeDocument/2006/relationships/hyperlink" Target="https://sites.google.com/site/neltutorialicml19/" TargetMode="External"/><Relationship Id="rId71" Type="http://schemas.openxmlformats.org/officeDocument/2006/relationships/hyperlink" Target="https://icml.cc/media/Slides/icml/2019/103(13-11-00)-13-12-00-4966-a_better_k-mean.pdf" TargetMode="External"/><Relationship Id="rId92" Type="http://schemas.openxmlformats.org/officeDocument/2006/relationships/hyperlink" Target="https://icml.cc/media/Slides/icml/2019/104(13-16-00)-13-17-10-4431-learning_depend.pdf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8.jpeg"/><Relationship Id="rId24" Type="http://schemas.openxmlformats.org/officeDocument/2006/relationships/image" Target="media/image4.jpeg"/><Relationship Id="rId40" Type="http://schemas.openxmlformats.org/officeDocument/2006/relationships/hyperlink" Target="https://ccrma.stanford.edu/~blairbo/" TargetMode="External"/><Relationship Id="rId45" Type="http://schemas.openxmlformats.org/officeDocument/2006/relationships/image" Target="media/image19.jpeg"/><Relationship Id="rId66" Type="http://schemas.openxmlformats.org/officeDocument/2006/relationships/hyperlink" Target="https://icml.cc/media/Slides/icml/2019/103(13-11-00)-13-11-30-4963-spectral_cluste.pdf" TargetMode="External"/><Relationship Id="rId87" Type="http://schemas.openxmlformats.org/officeDocument/2006/relationships/hyperlink" Target="https://icml.cc/media/Slides/icml/2019/104(13-16-00)-13-16-35-4427-unsupervised_de.pdf" TargetMode="External"/><Relationship Id="rId110" Type="http://schemas.openxmlformats.org/officeDocument/2006/relationships/hyperlink" Target="https://icml.cc/media/Slides/icml/2019/201(12-11-00)-12-12-15-4914-deepnose_using.pdf" TargetMode="External"/><Relationship Id="rId115" Type="http://schemas.openxmlformats.org/officeDocument/2006/relationships/hyperlink" Target="https://arxiv.org/abs/1904.13323" TargetMode="External"/><Relationship Id="rId131" Type="http://schemas.openxmlformats.org/officeDocument/2006/relationships/hyperlink" Target="http://proceedings.mlr.press/v97/agarwal19a/agarwal19a.pdf" TargetMode="External"/><Relationship Id="rId136" Type="http://schemas.openxmlformats.org/officeDocument/2006/relationships/hyperlink" Target="https://icml.cc/media/Slides/icml/2019/hallb(12-14-00)-12-14-25-4611-on_the_generali.pdf" TargetMode="External"/><Relationship Id="rId157" Type="http://schemas.openxmlformats.org/officeDocument/2006/relationships/hyperlink" Target="https://tech.yandex.com/catboost/" TargetMode="External"/><Relationship Id="rId61" Type="http://schemas.openxmlformats.org/officeDocument/2006/relationships/hyperlink" Target="https://icml.cc/media/Slides/icml/2019/grandball(11-16-00)-11-16-30-5049-scalable_fair_c.pdf" TargetMode="External"/><Relationship Id="rId82" Type="http://schemas.openxmlformats.org/officeDocument/2006/relationships/hyperlink" Target="http://proceedings.mlr.press/v97/elhamifar19a.html" TargetMode="External"/><Relationship Id="rId152" Type="http://schemas.openxmlformats.org/officeDocument/2006/relationships/hyperlink" Target="https://devblogs.nvidia.com/sigopt-deep-learning-hyperparameter-optimization/" TargetMode="External"/><Relationship Id="rId19" Type="http://schemas.openxmlformats.org/officeDocument/2006/relationships/image" Target="media/image2.jpeg"/><Relationship Id="rId14" Type="http://schemas.openxmlformats.org/officeDocument/2006/relationships/hyperlink" Target="http://ml.informatik.uni-freiburg.de/~hutter/ICML19_AC.pdf" TargetMode="External"/><Relationship Id="rId30" Type="http://schemas.openxmlformats.org/officeDocument/2006/relationships/image" Target="media/image9.jpeg"/><Relationship Id="rId35" Type="http://schemas.openxmlformats.org/officeDocument/2006/relationships/image" Target="media/image14.jpeg"/><Relationship Id="rId56" Type="http://schemas.openxmlformats.org/officeDocument/2006/relationships/hyperlink" Target="https://icml.cc/media/Slides/icml/2019/seasideball(11-11-00)-11-11-25-4392-metric-optimize.pdf" TargetMode="External"/><Relationship Id="rId77" Type="http://schemas.openxmlformats.org/officeDocument/2006/relationships/hyperlink" Target="https://icml.cc/media/Slides/icml/2019/grandball(12-16-00)-12-16-35-4493-learning_to_rou.pdf" TargetMode="External"/><Relationship Id="rId100" Type="http://schemas.openxmlformats.org/officeDocument/2006/relationships/hyperlink" Target="https://icml.cc/media/Slides/icml/2019/201(12-11-00)-12-11-30-4908-fast_and_flexib.pdf" TargetMode="External"/><Relationship Id="rId105" Type="http://schemas.openxmlformats.org/officeDocument/2006/relationships/hyperlink" Target="https://arxiv.org/abs/1807.01771" TargetMode="External"/><Relationship Id="rId126" Type="http://schemas.openxmlformats.org/officeDocument/2006/relationships/hyperlink" Target="https://github.com/SchroeterJulien/ICML-2019-Weakly-Supervised-Temporal-Localization-via-Occurrence-Count-Learning" TargetMode="External"/><Relationship Id="rId147" Type="http://schemas.openxmlformats.org/officeDocument/2006/relationships/hyperlink" Target="https://www.ncbi.nlm.nih.gov/pubmed/22582739" TargetMode="External"/><Relationship Id="rId8" Type="http://schemas.openxmlformats.org/officeDocument/2006/relationships/hyperlink" Target="https://docs.google.com/viewer?a=v&amp;pid=sites&amp;srcid=ZGVmYXVsdGRvbWFpbnxuZWx0dXRvcmlhbGljbWwxOXxneDo1ZTRhMGQ3OGM5NzI0NjFm" TargetMode="External"/><Relationship Id="rId51" Type="http://schemas.openxmlformats.org/officeDocument/2006/relationships/image" Target="media/image21.jpeg"/><Relationship Id="rId72" Type="http://schemas.openxmlformats.org/officeDocument/2006/relationships/hyperlink" Target="https://arxiv.org/pdf/1901.08668.pdf" TargetMode="External"/><Relationship Id="rId93" Type="http://schemas.openxmlformats.org/officeDocument/2006/relationships/hyperlink" Target="https://dawn.cs.stanford.edu/2017/12/01/snorkel-programming/" TargetMode="External"/><Relationship Id="rId98" Type="http://schemas.openxmlformats.org/officeDocument/2006/relationships/hyperlink" Target="https://icml.cc/media/Slides/icml/2019/201(12-11-00)-12-11-25-4907-a_multitask_mul.pdf" TargetMode="External"/><Relationship Id="rId121" Type="http://schemas.openxmlformats.org/officeDocument/2006/relationships/hyperlink" Target="https://arxiv.org/abs/1812.10613" TargetMode="External"/><Relationship Id="rId142" Type="http://schemas.openxmlformats.org/officeDocument/2006/relationships/hyperlink" Target="http://proceedings.mlr.press/v97/bertran19a.html" TargetMode="External"/><Relationship Id="rId3" Type="http://schemas.openxmlformats.org/officeDocument/2006/relationships/styles" Target="styles.xml"/><Relationship Id="rId25" Type="http://schemas.openxmlformats.org/officeDocument/2006/relationships/image" Target="media/image5.jpeg"/><Relationship Id="rId46" Type="http://schemas.openxmlformats.org/officeDocument/2006/relationships/hyperlink" Target="https://ccrma.stanford.edu/damp/" TargetMode="External"/><Relationship Id="rId67" Type="http://schemas.openxmlformats.org/officeDocument/2006/relationships/hyperlink" Target="https://arxiv.org/abs/1903.04351" TargetMode="External"/><Relationship Id="rId116" Type="http://schemas.openxmlformats.org/officeDocument/2006/relationships/hyperlink" Target="https://icml.cc/media/Slides/icml/2019/201(13-09-00)-13-09-25-4918-model_compariso.pdf" TargetMode="External"/><Relationship Id="rId137" Type="http://schemas.openxmlformats.org/officeDocument/2006/relationships/hyperlink" Target="https://arxiv.org/pdf/1810.03259.pdf" TargetMode="External"/><Relationship Id="rId158" Type="http://schemas.openxmlformats.org/officeDocument/2006/relationships/fontTable" Target="fontTable.xml"/><Relationship Id="rId20" Type="http://schemas.openxmlformats.org/officeDocument/2006/relationships/image" Target="media/image3.jpeg"/><Relationship Id="rId41" Type="http://schemas.openxmlformats.org/officeDocument/2006/relationships/hyperlink" Target="https://www.frontiersin.org/articles/10.3389/fpsyg.2017.00416/full" TargetMode="External"/><Relationship Id="rId62" Type="http://schemas.openxmlformats.org/officeDocument/2006/relationships/hyperlink" Target="https://arxiv.org/pdf/1810.13105.pdf" TargetMode="External"/><Relationship Id="rId83" Type="http://schemas.openxmlformats.org/officeDocument/2006/relationships/hyperlink" Target="https://icml.cc/media/Slides/icml/2019/104(13-16-00)-13-16-25-4425-sequential_faci.pdf" TargetMode="External"/><Relationship Id="rId88" Type="http://schemas.openxmlformats.org/officeDocument/2006/relationships/hyperlink" Target="https://arxiv.org/abs/1904.05626" TargetMode="External"/><Relationship Id="rId111" Type="http://schemas.openxmlformats.org/officeDocument/2006/relationships/hyperlink" Target="http://proceedings.mlr.press/v97/wang19n/wang19n.pdf" TargetMode="External"/><Relationship Id="rId132" Type="http://schemas.openxmlformats.org/officeDocument/2006/relationships/hyperlink" Target="https://icml.cc/media/Slides/icml/2019/grandball(11-16-00)-11-17-00-5052-static_automati.pdf" TargetMode="External"/><Relationship Id="rId153" Type="http://schemas.openxmlformats.org/officeDocument/2006/relationships/hyperlink" Target="https://devblogs.nvidia.com/optimizing-end-to-end-memory-networks-using-sigopt-gpus/" TargetMode="External"/><Relationship Id="rId15" Type="http://schemas.openxmlformats.org/officeDocument/2006/relationships/hyperlink" Target="https://sites.google.com/view/automl2019icml/" TargetMode="External"/><Relationship Id="rId36" Type="http://schemas.openxmlformats.org/officeDocument/2006/relationships/image" Target="media/image15.jpeg"/><Relationship Id="rId57" Type="http://schemas.openxmlformats.org/officeDocument/2006/relationships/hyperlink" Target="https://openreview.net/pdf?id=SklgHoRqt7" TargetMode="External"/><Relationship Id="rId106" Type="http://schemas.openxmlformats.org/officeDocument/2006/relationships/hyperlink" Target="https://icml.cc/media/Slides/icml/2019/201(12-11-00)-12-12-00-4911-direct_uncertai.pdf" TargetMode="External"/><Relationship Id="rId127" Type="http://schemas.openxmlformats.org/officeDocument/2006/relationships/hyperlink" Target="https://icml.cc/media/Slides/icml/2019/201(11-14-00)-11-14-40-4834-weakly-supervis.pdf" TargetMode="External"/><Relationship Id="rId10" Type="http://schemas.openxmlformats.org/officeDocument/2006/relationships/hyperlink" Target="https://drive.google.com/file/d/1DuHyotdwEAEhmuHQWwRosdiVBVGm8uYx/view?usp=sharing" TargetMode="External"/><Relationship Id="rId31" Type="http://schemas.openxmlformats.org/officeDocument/2006/relationships/image" Target="media/image10.jpeg"/><Relationship Id="rId52" Type="http://schemas.openxmlformats.org/officeDocument/2006/relationships/hyperlink" Target="https://sites.google.com/view/self-supervised-icml2019" TargetMode="External"/><Relationship Id="rId73" Type="http://schemas.openxmlformats.org/officeDocument/2006/relationships/hyperlink" Target="https://icml.cc/media/Slides/icml/2019/103(13-11-00)-13-12-10-4968-guarantees_for_.pdf" TargetMode="External"/><Relationship Id="rId78" Type="http://schemas.openxmlformats.org/officeDocument/2006/relationships/hyperlink" Target="http://proceedings.mlr.press/v97/xu19a.html" TargetMode="External"/><Relationship Id="rId94" Type="http://schemas.openxmlformats.org/officeDocument/2006/relationships/hyperlink" Target="http://proceedings.mlr.press/v97/li19i.html" TargetMode="External"/><Relationship Id="rId99" Type="http://schemas.openxmlformats.org/officeDocument/2006/relationships/hyperlink" Target="http://proceedings.mlr.press/v97/frogner19a/frogner19a.pdf" TargetMode="External"/><Relationship Id="rId101" Type="http://schemas.openxmlformats.org/officeDocument/2006/relationships/hyperlink" Target="https://arxiv.org/abs/1905.09397" TargetMode="External"/><Relationship Id="rId122" Type="http://schemas.openxmlformats.org/officeDocument/2006/relationships/hyperlink" Target="https://icml.cc/media/Slides/icml/2019/201(11-14-00)-11-14-25-4831-generative_adve.pdf" TargetMode="External"/><Relationship Id="rId143" Type="http://schemas.openxmlformats.org/officeDocument/2006/relationships/hyperlink" Target="https://icml.cc/media/Slides/icml/2019/grandball(12-16-00)-12-16-00-4489-adversarially_l.pdf" TargetMode="External"/><Relationship Id="rId148" Type="http://schemas.openxmlformats.org/officeDocument/2006/relationships/hyperlink" Target="https://arxiv.org/abs/1811.12359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rxiv.org/abs/1606.04474" TargetMode="External"/><Relationship Id="rId26" Type="http://schemas.openxmlformats.org/officeDocument/2006/relationships/image" Target="media/image6.jpeg"/><Relationship Id="rId47" Type="http://schemas.openxmlformats.org/officeDocument/2006/relationships/hyperlink" Target="http://www.justinsalamon.com/" TargetMode="External"/><Relationship Id="rId68" Type="http://schemas.openxmlformats.org/officeDocument/2006/relationships/hyperlink" Target="https://icml.cc/media/Slides/icml/2019/103(13-11-00)-13-11-35-4964-coresets_for_or.pdf" TargetMode="External"/><Relationship Id="rId89" Type="http://schemas.openxmlformats.org/officeDocument/2006/relationships/hyperlink" Target="https://arxiv.org/abs/1901.11365" TargetMode="External"/><Relationship Id="rId112" Type="http://schemas.openxmlformats.org/officeDocument/2006/relationships/hyperlink" Target="https://icml.cc/media/Slides/icml/2019/201(13-09-00)-13-09-00-4916-doubly_robust_j.pdf" TargetMode="External"/><Relationship Id="rId133" Type="http://schemas.openxmlformats.org/officeDocument/2006/relationships/hyperlink" Target="https://arxiv.org/abs/1905.05380" TargetMode="External"/><Relationship Id="rId154" Type="http://schemas.openxmlformats.org/officeDocument/2006/relationships/hyperlink" Target="https://aws.amazon.com/blogs/machine-learning/fast-cnn-tuning-with-aws-gpu-instances-and-sigopt/" TargetMode="External"/><Relationship Id="rId16" Type="http://schemas.openxmlformats.org/officeDocument/2006/relationships/hyperlink" Target="https://www.springer.com/gp/book/9783030053178" TargetMode="External"/><Relationship Id="rId37" Type="http://schemas.openxmlformats.org/officeDocument/2006/relationships/hyperlink" Target="https://www.springer.com/us/book/9783642132865" TargetMode="External"/><Relationship Id="rId58" Type="http://schemas.openxmlformats.org/officeDocument/2006/relationships/hyperlink" Target="http://proceedings.mlr.press/v97/westphal19a.html" TargetMode="External"/><Relationship Id="rId79" Type="http://schemas.openxmlformats.org/officeDocument/2006/relationships/hyperlink" Target="https://icml.cc/media/Slides/icml/2019/104(13-09-00)-13-09-40-4768-power_k-means_c.pdf" TargetMode="External"/><Relationship Id="rId102" Type="http://schemas.openxmlformats.org/officeDocument/2006/relationships/hyperlink" Target="https://icml.cc/media/Slides/icml/2019/201(12-11-00)-12-11-35-4909-cognitive_model.pdf" TargetMode="External"/><Relationship Id="rId123" Type="http://schemas.openxmlformats.org/officeDocument/2006/relationships/hyperlink" Target="https://arxiv.org/pdf/1812.00098.pdf" TargetMode="External"/><Relationship Id="rId144" Type="http://schemas.openxmlformats.org/officeDocument/2006/relationships/hyperlink" Target="https://arxiv.org/abs/1807.06699" TargetMode="External"/><Relationship Id="rId90" Type="http://schemas.openxmlformats.org/officeDocument/2006/relationships/hyperlink" Target="https://icml.cc/media/Slides/icml/2019/104(13-16-00)-13-17-05-4430-noise2self_bli.pdf" TargetMode="External"/><Relationship Id="rId27" Type="http://schemas.openxmlformats.org/officeDocument/2006/relationships/image" Target="media/image7.jpeg"/><Relationship Id="rId48" Type="http://schemas.openxmlformats.org/officeDocument/2006/relationships/hyperlink" Target="https://medium.com/@blacktar/customer-development-resources-for-startups-7dc2272c94ec" TargetMode="External"/><Relationship Id="rId69" Type="http://schemas.openxmlformats.org/officeDocument/2006/relationships/hyperlink" Target="https://arxiv.org/abs/1901.08628" TargetMode="External"/><Relationship Id="rId113" Type="http://schemas.openxmlformats.org/officeDocument/2006/relationships/hyperlink" Target="https://arxiv.org/abs/1812.02091" TargetMode="External"/><Relationship Id="rId134" Type="http://schemas.openxmlformats.org/officeDocument/2006/relationships/hyperlink" Target="https://icml.cc/media/Slides/icml/2019/hallb(12-14-00)-12-14-20-4610-control_regular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3A7C882-B174-494C-8516-1EC3B07BD0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</Pages>
  <Words>8497</Words>
  <Characters>48436</Characters>
  <Application>Microsoft Office Word</Application>
  <DocSecurity>0</DocSecurity>
  <Lines>403</Lines>
  <Paragraphs>113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82</vt:i4>
      </vt:variant>
    </vt:vector>
  </HeadingPairs>
  <TitlesOfParts>
    <vt:vector size="83" baseType="lpstr">
      <vt:lpstr/>
      <vt:lpstr>Tutorial: Never-Ending Learning</vt:lpstr>
      <vt:lpstr>Tutorial: Meta-Learning: from Few-Shot Learning to Rapid Reinforcement Learning</vt:lpstr>
      <vt:lpstr>Tutorial: Algorithm configuration: learning in the space of algorithm designs</vt:lpstr>
      <vt:lpstr>Workshop: Automated Machine Learning</vt:lpstr>
      <vt:lpstr>    Grey-box Bayesian Optimization for AutoML @Uber</vt:lpstr>
      <vt:lpstr>    Lessons Learned from Helping 200,000 non-ML experts use ML @fast.ai</vt:lpstr>
      <vt:lpstr>    A Boosting Tree Based AutoML System for Lifelong Machine Learning</vt:lpstr>
      <vt:lpstr>    An Overview of Google's Work on AutoML and Future Directions @Google</vt:lpstr>
      <vt:lpstr>    Towards Semi-Automated Machine Learning @ Google research</vt:lpstr>
      <vt:lpstr>    Panel discussion</vt:lpstr>
      <vt:lpstr>Workshop: Machine Learning for Music Discovery</vt:lpstr>
      <vt:lpstr>    From Listening to Watching, A Recommender Systems Perspective @Netflix</vt:lpstr>
      <vt:lpstr>    Characterizing Musical Correlates of Large-Scale Discovery Behavior @ Stanford</vt:lpstr>
      <vt:lpstr>    NPR: Neural Personalised Ranking for Song Selection @Apple</vt:lpstr>
      <vt:lpstr>    Personalization at Amazon Music @Amazon</vt:lpstr>
      <vt:lpstr>    A Model-Driven Exploration of Accent Within the Amateur Singing Voice </vt:lpstr>
      <vt:lpstr>    What’s Broken in Music Informatics Research? Three Uncomfortable Statements @Ado</vt:lpstr>
      <vt:lpstr>Workshop: Learning and Reasoning with Graph-Structured Representations</vt:lpstr>
      <vt:lpstr>    RL with graph: chemistry and beyond @ Benevolent AI</vt:lpstr>
      <vt:lpstr>    Geometric processing </vt:lpstr>
      <vt:lpstr>Workshop: Self-supervised learning workshop</vt:lpstr>
      <vt:lpstr>Supervised learning</vt:lpstr>
      <vt:lpstr>    Data Shapley: Equitable Valuation of Data for Machine Learning</vt:lpstr>
      <vt:lpstr>    Feature Grouping as a Stochastic Regularizer for High-Dimensional Structured Dat</vt:lpstr>
      <vt:lpstr>    Metrics optimized example weights</vt:lpstr>
      <vt:lpstr>    Improving Model Selection by Employing the Test Data</vt:lpstr>
      <vt:lpstr>Clustering</vt:lpstr>
      <vt:lpstr>    Scalable fair clustering @IBM</vt:lpstr>
      <vt:lpstr>    DBSCAN++: Towards fast and scalable density clustering</vt:lpstr>
      <vt:lpstr>    concrete autoencoder</vt:lpstr>
      <vt:lpstr>    Spectral clustering of signed graph</vt:lpstr>
      <vt:lpstr>    Fair k-Center Clustering for Data Summarization</vt:lpstr>
      <vt:lpstr>    Better k-means ++ @Google research</vt:lpstr>
      <vt:lpstr>    Spectral clustering for fairness constraints</vt:lpstr>
      <vt:lpstr>    Supervised hierarchical clustering </vt:lpstr>
      <vt:lpstr>    Learn to route in similarity graph @Yandex</vt:lpstr>
      <vt:lpstr>    Power k-means clustering</vt:lpstr>
      <vt:lpstr>    The Wasserstein Transform</vt:lpstr>
      <vt:lpstr>    Sequential Facility Location: Approximate Submodularity and Greedy Algorithm</vt:lpstr>
      <vt:lpstr>    Neural collaborative subspace clustering</vt:lpstr>
      <vt:lpstr>    Unsupervised deep learning by neighborhood discovery</vt:lpstr>
      <vt:lpstr>    Autoregressive energy machine ARNN @deepmind</vt:lpstr>
      <vt:lpstr>    Noise2Self: Blind Denoising by Self-Supervision </vt:lpstr>
      <vt:lpstr>    Learning Dependency Structures for Weak Supervision Models</vt:lpstr>
      <vt:lpstr>Applications</vt:lpstr>
      <vt:lpstr>    Exploiting Worker Correlation for Label Aggregation in Crowdsourcing @facebook</vt:lpstr>
      <vt:lpstr>    Efficient Amortised Bayesian Inference for Hierarchical and Nonlinear Dynamical </vt:lpstr>
      <vt:lpstr>    A Multitask Multiple Kernel Learning Algorithm for Survival Analysis with Applic</vt:lpstr>
      <vt:lpstr>    Fast and Flexible Inference of Joint Distributions from their Marginals</vt:lpstr>
      <vt:lpstr>    Cognitive Model Priors for Predicting Human Decisions</vt:lpstr>
      <vt:lpstr>    Conditioning by adaptive sampling for robust design</vt:lpstr>
      <vt:lpstr>    Direct Uncertainty Prediction for Medical Second Opinions @google brain</vt:lpstr>
      <vt:lpstr>    Dynamic Measurement Scheduling for Event Forecasting Using Deep RL</vt:lpstr>
      <vt:lpstr>    DeepNose: Using artificial neural networks to represent the space of odorants @ </vt:lpstr>
      <vt:lpstr>    Doubly Robust Joint Learning for Recommendation on Data Missing Not at Random</vt:lpstr>
      <vt:lpstr>    Linear-Complexity Data-Parallel Earth Mover’s Distance Approximations @IBM</vt:lpstr>
      <vt:lpstr>    Model Comparison for Semantic Grouping</vt:lpstr>
      <vt:lpstr>    Rank aware factorization machines @Tencent</vt:lpstr>
      <vt:lpstr>    CAB: Continuous Adaptive Blending Estimator for Policy Evaluation and Learning</vt:lpstr>
      <vt:lpstr>Time series</vt:lpstr>
      <vt:lpstr>    Generative Adversarial User Model for Reinforcement Learning Based Recommendatio</vt:lpstr>
      <vt:lpstr>    Deep Factors with Gaussian Processes for Forecasting @Amazon AWS</vt:lpstr>
      <vt:lpstr>    Weakly-Supervised Temporal Localization via Occurrence Count Learning</vt:lpstr>
      <vt:lpstr>    Imputing missing events in continuous time event series</vt:lpstr>
      <vt:lpstr>ML System</vt:lpstr>
      <vt:lpstr>    Fault tolerance in iterative convergent ML @Petuum</vt:lpstr>
      <vt:lpstr>    Static automatic batching in tensorflow @ Google brain</vt:lpstr>
      <vt:lpstr>Reinforcement learning</vt:lpstr>
      <vt:lpstr>    Control Regularization for Reduced Variance Reinforcement Learning</vt:lpstr>
      <vt:lpstr>    On the Generalization Gap in Reinforcement Learning Reparameterizable @salesforc</vt:lpstr>
      <vt:lpstr>    RL in internet congestion control</vt:lpstr>
      <vt:lpstr>    model based active exploration MAX @ NNAISENSE</vt:lpstr>
      <vt:lpstr>    inverse RL with ranking</vt:lpstr>
      <vt:lpstr>    Adversarially Learned Representations for Information Obfuscation and Inference</vt:lpstr>
      <vt:lpstr>    adaptive neural tree @microsoft</vt:lpstr>
      <vt:lpstr>Invited talk</vt:lpstr>
      <vt:lpstr>    Learning @ cognitive science</vt:lpstr>
      <vt:lpstr>    Best paper: challenge assumption in unsupervised learning representation</vt:lpstr>
      <vt:lpstr>Expo</vt:lpstr>
      <vt:lpstr>    Criteo AI Lab</vt:lpstr>
      <vt:lpstr>    SigOpt</vt:lpstr>
      <vt:lpstr>    Yandex</vt:lpstr>
    </vt:vector>
  </TitlesOfParts>
  <Company/>
  <LinksUpToDate>false</LinksUpToDate>
  <CharactersWithSpaces>56820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 yang</dc:creator>
  <cp:keywords/>
  <dc:description/>
  <cp:lastModifiedBy>ju yang</cp:lastModifiedBy>
  <cp:revision>37</cp:revision>
  <dcterms:created xsi:type="dcterms:W3CDTF">2019-06-17T19:32:00Z</dcterms:created>
  <dcterms:modified xsi:type="dcterms:W3CDTF">2019-07-02T13:26:00Z</dcterms:modified>
</cp:coreProperties>
</file>