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基础架构：一条sql查询语句是如何执行的？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2" name="图片 2" descr="mysql逻辑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ysql逻辑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mysql逻辑架构图</w:t>
      </w:r>
    </w:p>
    <w:p>
      <w:pPr>
        <w:rPr>
          <w:rFonts w:hint="eastAsia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连接器：连接器负责跟客户端建立连接、获取权限、维持和管理连接。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/>
        </w:rPr>
        <w:t>//建立连接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mysql -h$ip -P$port -u$user -p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mysql -h 127.0.0.1 -u root -p</w:t>
      </w:r>
    </w:p>
    <w:p>
      <w:pPr>
        <w:rPr>
          <w:rFonts w:hint="eastAsia"/>
        </w:rPr>
      </w:pPr>
      <w:r>
        <w:rPr>
          <w:rFonts w:hint="eastAsia"/>
        </w:rPr>
        <w:t>//查看连接状态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show processlist;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7325" cy="981075"/>
            <wp:effectExtent l="0" t="0" r="9525" b="9525"/>
            <wp:docPr id="3" name="图片 3" descr="f2da4aa3a672d48ec05df97b9f992f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da4aa3a672d48ec05df97b9f992f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Sql语句不使用查询缓存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mysql&gt; select SQL_CACHE * from T where ID=10；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MySQL 8.0 版本直接将查询缓存的整块功能删掉了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分析器：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mysql&gt; elect * from t where ID=1;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ERROR 1064 (42000): You have an error in your SQL syntax; check the manual that corresponds to your MySQL server version for the right syntax to use near 'elect * from t where ID=1' at line 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优化器：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mysql&gt; select * from t1 join t2 using(ID)  where t1.c=10 and t2.d=20;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执行器：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mysql&gt; select * from T where ID=10;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ERROR 1142 (42000): SELECT command denied to user 'b'@'localhost' for table 'T'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引擎扫描行数跟 rows_examined 并不是完全相同的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小结：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如果表 T 中没有字段 k，而你执行了这个语句 select* from T where k=1, 那肯定是会报“不存在这个列”的错误： “Unknown column ‘k’’ in ‘where clause’”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分析器。Oracle会在分析阶段判断语句是否正确，表是否存在，列是否存在等。猜测MySQL也这样。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日志系统：一条sql更新语句是如何执行的？</w:t>
      </w:r>
      <w:bookmarkStart w:id="0" w:name="_GoBack"/>
      <w:bookmarkEnd w:id="0"/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default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mysql&gt; create table T(ID int primary key, c int);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default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mysql&gt; update T set c=c+1 where ID=2;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重要的日志模块：redo log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default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4785" cy="3946525"/>
            <wp:effectExtent l="0" t="0" r="12065" b="15875"/>
            <wp:docPr id="4" name="图片 4" descr="f2da4aa3a672d48ec05df97b9f992f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2da4aa3a672d48ec05df97b9f992f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72405" cy="654685"/>
            <wp:effectExtent l="0" t="0" r="444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重要的日志模块：binlog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537200" cy="1845945"/>
            <wp:effectExtent l="0" t="0" r="6350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8595" cy="2696845"/>
            <wp:effectExtent l="0" t="0" r="825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5910580"/>
            <wp:effectExtent l="0" t="0" r="12065" b="13970"/>
            <wp:docPr id="8" name="图片 8" descr="f2da4aa3a672d48ec05df97b9f992f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2da4aa3a672d48ec05df97b9f992f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update 语句执行流程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51380"/>
            <wp:effectExtent l="0" t="0" r="6985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E5F38"/>
    <w:multiLevelType w:val="singleLevel"/>
    <w:tmpl w:val="685E5F3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D2271E"/>
    <w:rsid w:val="15D116A6"/>
    <w:rsid w:val="438D7596"/>
    <w:rsid w:val="5AA30230"/>
    <w:rsid w:val="7EB87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2019-09-25T14:13:44Z</dcterms:created>
  <dc:creator>Administrator</dc:creator>
  <cp:lastModifiedBy>YJ</cp:lastModifiedBy>
  <dcterms:modified xsi:type="dcterms:W3CDTF">2019-09-25T14:46:59Z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