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885B" w14:textId="7F72098A" w:rsidR="00AD4311" w:rsidRDefault="00AD4311">
      <w:r>
        <w:rPr>
          <w:rFonts w:hint="eastAsia"/>
        </w:rPr>
        <w:t>多选：</w:t>
      </w:r>
    </w:p>
    <w:p w14:paraId="54E4FFD9" w14:textId="39979FEF" w:rsidR="00AD4311" w:rsidRDefault="00AD4311">
      <w:r>
        <w:rPr>
          <w:rFonts w:hint="eastAsia"/>
        </w:rPr>
        <w:t xml:space="preserve">毛泽东 惩前毖后 </w:t>
      </w:r>
      <w:r>
        <w:t xml:space="preserve"> </w:t>
      </w:r>
      <w:r>
        <w:rPr>
          <w:rFonts w:hint="eastAsia"/>
        </w:rPr>
        <w:t>治病救人</w:t>
      </w:r>
    </w:p>
    <w:p w14:paraId="08DF553E" w14:textId="3A4C4E2B" w:rsidR="00AD4311" w:rsidRDefault="00AD4311">
      <w:r>
        <w:rPr>
          <w:rFonts w:hint="eastAsia"/>
        </w:rPr>
        <w:t>为什么可以采取和平赎买的方式</w:t>
      </w:r>
    </w:p>
    <w:p w14:paraId="28D4E59A" w14:textId="0A79084F" w:rsidR="00AD4311" w:rsidRDefault="00AD4311">
      <w:r>
        <w:rPr>
          <w:rFonts w:hint="eastAsia"/>
        </w:rPr>
        <w:t>科学发展观的科学内涵</w:t>
      </w:r>
    </w:p>
    <w:p w14:paraId="77564381" w14:textId="77777777" w:rsidR="00AD4311" w:rsidRDefault="00AD4311"/>
    <w:p w14:paraId="2061A827" w14:textId="77777777" w:rsidR="00AD4311" w:rsidRDefault="00AD4311"/>
    <w:p w14:paraId="4F7B61EF" w14:textId="4368A3D3" w:rsidR="00A129E2" w:rsidRDefault="00AD4311">
      <w:r>
        <w:rPr>
          <w:rFonts w:hint="eastAsia"/>
        </w:rPr>
        <w:t>如何理解毛泽东思想中的群众路线</w:t>
      </w:r>
    </w:p>
    <w:p w14:paraId="03C9882C" w14:textId="1265191B" w:rsidR="00AD4311" w:rsidRDefault="00AD4311">
      <w:r>
        <w:rPr>
          <w:rFonts w:hint="eastAsia"/>
        </w:rPr>
        <w:t xml:space="preserve">什么是实事求是 </w:t>
      </w:r>
      <w:r>
        <w:t xml:space="preserve"> </w:t>
      </w:r>
      <w:r>
        <w:rPr>
          <w:rFonts w:hint="eastAsia"/>
        </w:rPr>
        <w:t>如何坚持实事求是</w:t>
      </w:r>
    </w:p>
    <w:p w14:paraId="4B80E092" w14:textId="14586309" w:rsidR="00AD4311" w:rsidRDefault="00AD4311">
      <w:r>
        <w:rPr>
          <w:rFonts w:hint="eastAsia"/>
        </w:rPr>
        <w:t>为什么说邓小平理论是改革开放和社会主义现代化建设的科学指南</w:t>
      </w:r>
    </w:p>
    <w:p w14:paraId="1DDC1009" w14:textId="05A171C1" w:rsidR="00AD4311" w:rsidRDefault="00AD4311">
      <w:r>
        <w:rPr>
          <w:rFonts w:hint="eastAsia"/>
        </w:rPr>
        <w:t>“和平统一，一国两制”的核心观点和意义</w:t>
      </w:r>
    </w:p>
    <w:p w14:paraId="1D95AF10" w14:textId="7B92A170" w:rsidR="00AD4311" w:rsidRDefault="00AD4311">
      <w:r>
        <w:rPr>
          <w:rFonts w:hint="eastAsia"/>
        </w:rPr>
        <w:t>如何坚持“以人为本”</w:t>
      </w:r>
    </w:p>
    <w:p w14:paraId="434832A2" w14:textId="43CB4EE3" w:rsidR="00AD4311" w:rsidRDefault="00AD4311"/>
    <w:p w14:paraId="699E32BA" w14:textId="750D08B9" w:rsidR="00AD4311" w:rsidRDefault="00AD4311"/>
    <w:p w14:paraId="1014846A" w14:textId="3DF84F5B" w:rsidR="00AD4311" w:rsidRDefault="00AD4311">
      <w:r>
        <w:rPr>
          <w:rFonts w:hint="eastAsia"/>
        </w:rPr>
        <w:t>分析题</w:t>
      </w:r>
    </w:p>
    <w:p w14:paraId="7A091F8F" w14:textId="5A76FC56" w:rsidR="00AD4311" w:rsidRDefault="00AD4311" w:rsidP="00AD43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结合材料 社会主义本质性是什么</w:t>
      </w:r>
    </w:p>
    <w:p w14:paraId="21BB61CF" w14:textId="1A31C046" w:rsidR="00AD4311" w:rsidRDefault="00AD4311" w:rsidP="00AD43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我国已经成为世界第二大经济体，为何还长期处于社会主义初级阶段</w:t>
      </w:r>
    </w:p>
    <w:p w14:paraId="01A9EB84" w14:textId="2F342292" w:rsidR="00AD4311" w:rsidRDefault="00760083" w:rsidP="00AD43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联系实际，</w:t>
      </w:r>
      <w:r w:rsidR="00AD4311">
        <w:rPr>
          <w:rFonts w:hint="eastAsia"/>
        </w:rPr>
        <w:t xml:space="preserve">如何理解 </w:t>
      </w:r>
      <w:r w:rsidR="00AD4311">
        <w:t xml:space="preserve"> </w:t>
      </w:r>
      <w:r w:rsidR="00AD4311">
        <w:rPr>
          <w:rFonts w:hint="eastAsia"/>
        </w:rPr>
        <w:t>“解决我国所有问题的关键在于依靠自己的发展”</w:t>
      </w:r>
    </w:p>
    <w:sectPr w:rsidR="00AD4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02132" w14:textId="77777777" w:rsidR="00892051" w:rsidRDefault="00892051" w:rsidP="00AD4311">
      <w:r>
        <w:separator/>
      </w:r>
    </w:p>
  </w:endnote>
  <w:endnote w:type="continuationSeparator" w:id="0">
    <w:p w14:paraId="534FE776" w14:textId="77777777" w:rsidR="00892051" w:rsidRDefault="00892051" w:rsidP="00AD4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D603F" w14:textId="77777777" w:rsidR="00892051" w:rsidRDefault="00892051" w:rsidP="00AD4311">
      <w:r>
        <w:separator/>
      </w:r>
    </w:p>
  </w:footnote>
  <w:footnote w:type="continuationSeparator" w:id="0">
    <w:p w14:paraId="45B3F88A" w14:textId="77777777" w:rsidR="00892051" w:rsidRDefault="00892051" w:rsidP="00AD4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3015"/>
    <w:multiLevelType w:val="hybridMultilevel"/>
    <w:tmpl w:val="6AD60CCC"/>
    <w:lvl w:ilvl="0" w:tplc="F1DC0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6323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3B"/>
    <w:rsid w:val="000E5345"/>
    <w:rsid w:val="0021125A"/>
    <w:rsid w:val="003269F3"/>
    <w:rsid w:val="003A34A1"/>
    <w:rsid w:val="0052618C"/>
    <w:rsid w:val="0068143B"/>
    <w:rsid w:val="006910CB"/>
    <w:rsid w:val="00760083"/>
    <w:rsid w:val="007C54AA"/>
    <w:rsid w:val="007E5FB8"/>
    <w:rsid w:val="00803434"/>
    <w:rsid w:val="00892051"/>
    <w:rsid w:val="00984E5B"/>
    <w:rsid w:val="00A129E2"/>
    <w:rsid w:val="00A41569"/>
    <w:rsid w:val="00AA7F90"/>
    <w:rsid w:val="00AD4311"/>
    <w:rsid w:val="00C976F2"/>
    <w:rsid w:val="00CA00B5"/>
    <w:rsid w:val="00CA30AB"/>
    <w:rsid w:val="00CC4D8E"/>
    <w:rsid w:val="00D16CCA"/>
    <w:rsid w:val="00D740BA"/>
    <w:rsid w:val="00DF7B15"/>
    <w:rsid w:val="00E06A4D"/>
    <w:rsid w:val="00F12BB0"/>
    <w:rsid w:val="00F41A68"/>
    <w:rsid w:val="00FA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9A169"/>
  <w15:chartTrackingRefBased/>
  <w15:docId w15:val="{E266B227-363B-4163-AC08-53EE9934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43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4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4311"/>
    <w:rPr>
      <w:sz w:val="18"/>
      <w:szCs w:val="18"/>
    </w:rPr>
  </w:style>
  <w:style w:type="paragraph" w:styleId="a7">
    <w:name w:val="List Paragraph"/>
    <w:basedOn w:val="a"/>
    <w:uiPriority w:val="34"/>
    <w:qFormat/>
    <w:rsid w:val="00AD43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ying</dc:creator>
  <cp:keywords/>
  <dc:description/>
  <cp:lastModifiedBy>Wang ying</cp:lastModifiedBy>
  <cp:revision>3</cp:revision>
  <dcterms:created xsi:type="dcterms:W3CDTF">2023-02-22T15:09:00Z</dcterms:created>
  <dcterms:modified xsi:type="dcterms:W3CDTF">2023-02-22T15:17:00Z</dcterms:modified>
</cp:coreProperties>
</file>