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341" w:lineRule="auto"/>
        <w:jc w:val="center"/>
        <w:rPr/>
      </w:pPr>
      <w:sdt>
        <w:sdtPr>
          <w:id w:val="81490390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36"/>
              <w:szCs w:val="36"/>
              <w:rtl w:val="0"/>
            </w:rPr>
            <w:t xml:space="preserve">2026 AI 創新獎 AI Innovation Award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341" w:lineRule="auto"/>
        <w:jc w:val="center"/>
        <w:rPr/>
      </w:pPr>
      <w:sdt>
        <w:sdtPr>
          <w:id w:val="1776904673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d2d2d"/>
              <w:sz w:val="28"/>
              <w:szCs w:val="28"/>
              <w:rtl w:val="0"/>
            </w:rPr>
            <w:t xml:space="preserve">提案文件（優化版）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341" w:lineRule="auto"/>
        <w:jc w:val="center"/>
        <w:rPr/>
      </w:pPr>
      <w:sdt>
        <w:sdtPr>
          <w:id w:val="-744488043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ec7000"/>
              <w:sz w:val="22"/>
              <w:szCs w:val="22"/>
              <w:rtl w:val="0"/>
            </w:rPr>
            <w:t xml:space="preserve">仁寶賽道｜AI × 醫療照護｜組別一：智慧醫療—臨床診斷與醫療決策創新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41" w:lineRule="auto"/>
        <w:jc w:val="center"/>
        <w:rPr/>
      </w:pPr>
      <w:sdt>
        <w:sdtPr>
          <w:id w:val="2037302776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666666"/>
              <w:sz w:val="18"/>
              <w:szCs w:val="18"/>
              <w:rtl w:val="0"/>
            </w:rPr>
            <w:t xml:space="preserve">＊各欄位字數均符合大會上限；數據標註佐證文獻編號，完整佐證文獻與獎項影本見「參賽附件」文件。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200" w:lineRule="auto"/>
        <w:rPr/>
      </w:pPr>
      <w:sdt>
        <w:sdtPr>
          <w:id w:val="1865909104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28"/>
              <w:szCs w:val="28"/>
              <w:rtl w:val="0"/>
            </w:rPr>
            <w:t xml:space="preserve">一、註冊資料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63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6"/>
        <w:gridCol w:w="4816"/>
        <w:tblGridChange w:id="0">
          <w:tblGrid>
            <w:gridCol w:w="4816"/>
            <w:gridCol w:w="48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sdt>
              <w:sdtPr>
                <w:id w:val="-1227299081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19"/>
                    <w:szCs w:val="19"/>
                    <w:rtl w:val="0"/>
                  </w:rPr>
                  <w:t xml:space="preserve">*團隊身分別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sdt>
              <w:sdtPr>
                <w:id w:val="1032146940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9"/>
                    <w:szCs w:val="19"/>
                    <w:rtl w:val="0"/>
                  </w:rPr>
                  <w:t xml:space="preserve">☑ 新創企業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sdt>
              <w:sdtPr>
                <w:id w:val="-1300472158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19"/>
                    <w:szCs w:val="19"/>
                    <w:rtl w:val="0"/>
                  </w:rPr>
                  <w:t xml:space="preserve">統一編號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9"/>
                <w:szCs w:val="19"/>
                <w:rtl w:val="0"/>
              </w:rPr>
              <w:t xml:space="preserve">89183306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sdt>
              <w:sdtPr>
                <w:id w:val="343380298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19"/>
                    <w:szCs w:val="19"/>
                    <w:rtl w:val="0"/>
                  </w:rPr>
                  <w:t xml:space="preserve">成立日期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sdt>
              <w:sdtPr>
                <w:id w:val="37955758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9"/>
                    <w:szCs w:val="19"/>
                    <w:rtl w:val="0"/>
                  </w:rPr>
                  <w:t xml:space="preserve">111/11/18（民國107年1月1日以後設立 ✅）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-1141572697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19"/>
                    <w:szCs w:val="19"/>
                    <w:rtl w:val="0"/>
                  </w:rPr>
                  <w:t xml:space="preserve">公司地址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sdt>
              <w:sdtPr>
                <w:id w:val="-385236679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9"/>
                    <w:szCs w:val="19"/>
                    <w:rtl w:val="0"/>
                  </w:rPr>
                  <w:t xml:space="preserve">106690 臺北市大安區敦化南路一段376號11F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-1000426295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19"/>
                    <w:szCs w:val="19"/>
                    <w:rtl w:val="0"/>
                  </w:rPr>
                  <w:t xml:space="preserve">*團隊名稱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sdt>
              <w:sdtPr>
                <w:id w:val="-221371018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9"/>
                    <w:szCs w:val="19"/>
                    <w:rtl w:val="0"/>
                  </w:rPr>
                  <w:t xml:space="preserve">仲智數位健康股份有限公司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-1081907888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19"/>
                    <w:szCs w:val="19"/>
                    <w:rtl w:val="0"/>
                  </w:rPr>
                  <w:t xml:space="preserve">*領域類別/組別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202601204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9"/>
                    <w:szCs w:val="19"/>
                    <w:rtl w:val="0"/>
                  </w:rPr>
                  <w:t xml:space="preserve">☑ 智慧醫療—臨床診斷與醫療決策創新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*Funding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9"/>
                <w:szCs w:val="19"/>
                <w:rtl w:val="0"/>
              </w:rPr>
              <w:t xml:space="preserve">☑ Seed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sdt>
              <w:sdtPr>
                <w:id w:val="-1408912805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19"/>
                    <w:szCs w:val="19"/>
                    <w:rtl w:val="0"/>
                  </w:rPr>
                  <w:t xml:space="preserve">官網連結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9"/>
                <w:szCs w:val="19"/>
                <w:rtl w:val="0"/>
              </w:rPr>
              <w:t xml:space="preserve">https://pancad.ai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sdt>
              <w:sdtPr>
                <w:id w:val="862779059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19"/>
                    <w:szCs w:val="19"/>
                    <w:rtl w:val="0"/>
                  </w:rPr>
                  <w:t xml:space="preserve">社群連結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9"/>
                <w:szCs w:val="19"/>
                <w:rtl w:val="0"/>
              </w:rPr>
              <w:t xml:space="preserve">https://www.facebook.com/pancad.ai.official/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20" w:before="200" w:lineRule="auto"/>
        <w:rPr/>
      </w:pPr>
      <w:sdt>
        <w:sdtPr>
          <w:id w:val="-359093795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24"/>
              <w:szCs w:val="24"/>
              <w:rtl w:val="0"/>
            </w:rPr>
            <w:t xml:space="preserve">*單位/團隊簡介（150／150 字）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341" w:lineRule="auto"/>
        <w:rPr/>
      </w:pPr>
      <w:sdt>
        <w:sdtPr>
          <w:id w:val="-1588208355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仲智數位健康以病患為核心，致力解決早期胰臟癌難以偵測之困境。旗下</w:t>
          </w:r>
        </w:sdtContent>
      </w:sdt>
      <w:sdt>
        <w:sdtPr>
          <w:id w:val="-912727698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產品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PANCREASaver</w:t>
      </w:r>
      <w:r w:rsidDel="00000000" w:rsidR="00000000" w:rsidRPr="00000000">
        <w:rPr>
          <w:sz w:val="21"/>
          <w:szCs w:val="21"/>
          <w:vertAlign w:val="superscript"/>
          <w:rtl w:val="0"/>
        </w:rPr>
        <w:t xml:space="preserve">®</w:t>
      </w:r>
      <w:sdt>
        <w:sdtPr>
          <w:id w:val="-1094917959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助胰見</w:t>
          </w:r>
        </w:sdtContent>
      </w:sdt>
      <w:r w:rsidDel="00000000" w:rsidR="00000000" w:rsidRPr="00000000">
        <w:rPr>
          <w:sz w:val="21"/>
          <w:szCs w:val="21"/>
          <w:vertAlign w:val="superscript"/>
          <w:rtl w:val="0"/>
        </w:rPr>
        <w:t xml:space="preserve">®</w:t>
      </w:r>
      <w:sdt>
        <w:sdtPr>
          <w:id w:val="783372098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 為全球首創之全自動化實體 AI 胰臟癌電腦斷層輔助偵測系統，將傳統影像分析升級為具主動決策、即時警示與硬體驅動能力之實體 AI，已取得美國 FDA 突破性醫材認定與 TFDA 許可，現於臺大、輔大、博田等院所臨床運行。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200" w:lineRule="auto"/>
        <w:rPr/>
      </w:pPr>
      <w:sdt>
        <w:sdtPr>
          <w:id w:val="-74380261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24"/>
              <w:szCs w:val="24"/>
              <w:rtl w:val="0"/>
            </w:rPr>
            <w:t xml:space="preserve">*一句話描述（33／50 字）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341" w:lineRule="auto"/>
        <w:rPr/>
      </w:pPr>
      <w:sdt>
        <w:sdtPr>
          <w:id w:val="61284092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以實體 AI 主動攔截早期胰臟癌，為病患爭取黃金治療期的全球首創系統。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200" w:lineRule="auto"/>
        <w:rPr/>
      </w:pPr>
      <w:sdt>
        <w:sdtPr>
          <w:id w:val="-836341128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24"/>
              <w:szCs w:val="24"/>
              <w:rtl w:val="0"/>
            </w:rPr>
            <w:t xml:space="preserve">*主要產業應用（150／150 字）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341" w:lineRule="auto"/>
        <w:rPr/>
      </w:pPr>
      <w:sdt>
        <w:sdtPr>
          <w:id w:val="727188265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智慧醫療、醫學影像、軟體醫療器材（SaMD）、邊緣運算設備整合、AI 決策輔助與自動化控制。本系統由影像判讀延伸至主動驅動醫院終端硬體——觸發實體警示、優先載入高風險影像、自動產出結構化報告，係真正具備實體驅動能力之 Physical AI，而非僅止於被動分析之軟體工具，此亦為其區別於市場現有產品之關鍵。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200" w:lineRule="auto"/>
        <w:rPr/>
      </w:pPr>
      <w:sdt>
        <w:sdtPr>
          <w:id w:val="-1605107498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24"/>
              <w:szCs w:val="24"/>
              <w:rtl w:val="0"/>
            </w:rPr>
            <w:t xml:space="preserve">*提案名稱（限 50 字）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341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PANCREASaver</w:t>
      </w:r>
      <w:r w:rsidDel="00000000" w:rsidR="00000000" w:rsidRPr="00000000">
        <w:rPr>
          <w:b w:val="1"/>
          <w:bCs w:val="1"/>
          <w:sz w:val="21"/>
          <w:szCs w:val="21"/>
          <w:vertAlign w:val="superscript"/>
          <w:rtl w:val="0"/>
        </w:rPr>
        <w:t xml:space="preserve">®</w:t>
      </w:r>
      <w:sdt>
        <w:sdtPr>
          <w:id w:val="178967201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1"/>
              <w:szCs w:val="21"/>
              <w:rtl w:val="0"/>
            </w:rPr>
            <w:t xml:space="preserve">助胰見</w:t>
          </w:r>
        </w:sdtContent>
      </w:sdt>
      <w:r w:rsidDel="00000000" w:rsidR="00000000" w:rsidRPr="00000000">
        <w:rPr>
          <w:b w:val="1"/>
          <w:bCs w:val="1"/>
          <w:sz w:val="21"/>
          <w:szCs w:val="21"/>
          <w:vertAlign w:val="superscript"/>
          <w:rtl w:val="0"/>
        </w:rPr>
        <w:t xml:space="preserve">®</w:t>
      </w:r>
      <w:sdt>
        <w:sdtPr>
          <w:id w:val="2040122996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1"/>
              <w:szCs w:val="21"/>
              <w:rtl w:val="0"/>
            </w:rPr>
            <w:t xml:space="preserve">：基於邊緣運算驅動醫療硬體之實體 AI 胰臟癌偵測系統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200" w:lineRule="auto"/>
        <w:rPr/>
      </w:pPr>
      <w:sdt>
        <w:sdtPr>
          <w:id w:val="1189766435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24"/>
              <w:szCs w:val="24"/>
              <w:rtl w:val="0"/>
            </w:rPr>
            <w:t xml:space="preserve">*提案內容摘要（453／500 字）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341" w:lineRule="auto"/>
        <w:rPr/>
      </w:pPr>
      <w:sdt>
        <w:sdtPr>
          <w:id w:val="-793669550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胰臟癌逾八成病患確診時已屬晚期，五年存活率長年低於一成［R1, R5］；關鍵在於小於二公分之早期病灶於電腦斷層上約四成為肉眼所漏診［R1, R5］。然多項研究證實，若能於腫瘤小於二公分時偵測並積極治療，五年存活率可自不足一成提升至約八成［R6, R7］。</w:t>
          </w:r>
        </w:sdtContent>
      </w:sdt>
      <w:r w:rsidDel="00000000" w:rsidR="00000000" w:rsidRPr="00000000">
        <w:rPr>
          <w:sz w:val="21"/>
          <w:szCs w:val="21"/>
          <w:rtl w:val="0"/>
        </w:rPr>
        <w:t xml:space="preserve">PANCREASaver</w:t>
      </w:r>
      <w:r w:rsidDel="00000000" w:rsidR="00000000" w:rsidRPr="00000000">
        <w:rPr>
          <w:sz w:val="21"/>
          <w:szCs w:val="21"/>
          <w:vertAlign w:val="superscript"/>
          <w:rtl w:val="0"/>
        </w:rPr>
        <w:t xml:space="preserve">®</w:t>
      </w:r>
      <w:sdt>
        <w:sdtPr>
          <w:id w:val="-1409350671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助胰見</w:t>
          </w:r>
        </w:sdtContent>
      </w:sdt>
      <w:r w:rsidDel="00000000" w:rsidR="00000000" w:rsidRPr="00000000">
        <w:rPr>
          <w:sz w:val="21"/>
          <w:szCs w:val="21"/>
          <w:vertAlign w:val="superscript"/>
          <w:rtl w:val="0"/>
        </w:rPr>
        <w:t xml:space="preserve">®</w:t>
      </w:r>
      <w:sdt>
        <w:sdtPr>
          <w:id w:val="14750056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 為此而生——全球首創之全自動化實體 AI（Physical AI）系統，結合深度學習與</w:t>
          </w:r>
        </w:sdtContent>
      </w:sdt>
      <w:sdt>
        <w:sdtPr>
          <w:id w:val="695919823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影像組</w:t>
          </w:r>
        </w:sdtContent>
      </w:sdt>
      <w:sdt>
        <w:sdtPr>
          <w:id w:val="1921045873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學雙引擎，於電腦斷層掃描當下即時感知早期病灶，並主動驅動終端硬體發出警示、控制 PACS 工作站優先載入高風險影像。其對小於二公分早期腫瘤敏感度達 92.1%，並揪回放射科醫師漏診之 11／12 例（92%）［R1］；全國性真實世界研究（1,473 例）敏感度 89.7%、特異度 92.8%、AUC 達 0.95［R5］。正因臨床價值明確，本產品因而取得美國 FDA 突破性醫材認定及 TFDA 許可（衛部醫器製字第007946號）［A1, A3］。系統已於臺大、輔大、博田等院所運行，累計輔助判讀 190 人次［D1］，讓早期發現不再仰賴機運，而成為每一次掃描之常態。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200" w:lineRule="auto"/>
        <w:rPr/>
      </w:pPr>
      <w:sdt>
        <w:sdtPr>
          <w:id w:val="833781246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28"/>
              <w:szCs w:val="28"/>
              <w:rtl w:val="0"/>
            </w:rPr>
            <w:t xml:space="preserve">二、團隊代表資訊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63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6"/>
        <w:gridCol w:w="4816"/>
        <w:tblGridChange w:id="0">
          <w:tblGrid>
            <w:gridCol w:w="4816"/>
            <w:gridCol w:w="48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145181522"/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19"/>
                    <w:szCs w:val="19"/>
                    <w:rtl w:val="0"/>
                  </w:rPr>
                  <w:t xml:space="preserve">*姓名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sdt>
              <w:sdtPr>
                <w:id w:val="979480005"/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9"/>
                    <w:szCs w:val="19"/>
                    <w:rtl w:val="0"/>
                  </w:rPr>
                  <w:t xml:space="preserve">楊凱鈞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sdt>
              <w:sdtPr>
                <w:id w:val="-368365546"/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19"/>
                    <w:szCs w:val="19"/>
                    <w:rtl w:val="0"/>
                  </w:rPr>
                  <w:t xml:space="preserve">*手機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9"/>
                <w:szCs w:val="19"/>
                <w:rtl w:val="0"/>
              </w:rPr>
              <w:t xml:space="preserve">0967-103-155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sdt>
              <w:sdtPr>
                <w:id w:val="-1494547569"/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19"/>
                    <w:szCs w:val="19"/>
                    <w:rtl w:val="0"/>
                  </w:rPr>
                  <w:t xml:space="preserve">*信箱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9"/>
                <w:szCs w:val="19"/>
                <w:rtl w:val="0"/>
              </w:rPr>
              <w:t xml:space="preserve">kc.yang@pancad.ai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sdt>
              <w:sdtPr>
                <w:id w:val="926288051"/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19"/>
                    <w:szCs w:val="19"/>
                    <w:rtl w:val="0"/>
                  </w:rPr>
                  <w:t xml:space="preserve">*服務單位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-2125552633"/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9"/>
                    <w:szCs w:val="19"/>
                    <w:rtl w:val="0"/>
                  </w:rPr>
                  <w:t xml:space="preserve">仲智數位健康股份有限公司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sdt>
              <w:sdtPr>
                <w:id w:val="-834021723"/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19"/>
                    <w:szCs w:val="19"/>
                    <w:rtl w:val="0"/>
                  </w:rPr>
                  <w:t xml:space="preserve">*職稱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sdt>
              <w:sdtPr>
                <w:id w:val="1556780346"/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9"/>
                    <w:szCs w:val="19"/>
                    <w:rtl w:val="0"/>
                  </w:rPr>
                  <w:t xml:space="preserve">行銷業務總監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20" w:before="200" w:lineRule="auto"/>
        <w:rPr/>
      </w:pPr>
      <w:sdt>
        <w:sdtPr>
          <w:id w:val="1529571834"/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28"/>
              <w:szCs w:val="28"/>
              <w:rtl w:val="0"/>
            </w:rPr>
            <w:t xml:space="preserve">三、基本資訊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200" w:lineRule="auto"/>
        <w:rPr/>
      </w:pPr>
      <w:sdt>
        <w:sdtPr>
          <w:id w:val="-739348274"/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d2d2d"/>
              <w:sz w:val="22"/>
              <w:szCs w:val="22"/>
              <w:rtl w:val="0"/>
            </w:rPr>
            <w:t xml:space="preserve">是否曾獲獎項或政府補助（MAX 10）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341" w:lineRule="auto"/>
        <w:rPr/>
      </w:pPr>
      <w:sdt>
        <w:sdtPr>
          <w:id w:val="-1005259267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0"/>
              <w:szCs w:val="20"/>
              <w:rtl w:val="0"/>
            </w:rPr>
            <w:t xml:space="preserve">● 2022／美國 FDA／突破性醫材認定（Breakthrough Device Designation）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="341" w:lineRule="auto"/>
        <w:rPr/>
      </w:pPr>
      <w:sdt>
        <w:sdtPr>
          <w:id w:val="-670514192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0"/>
              <w:szCs w:val="20"/>
              <w:rtl w:val="0"/>
            </w:rPr>
            <w:t xml:space="preserve">● 2022–24／生策會／第 19–21 屆國家新創獎－新創精進獎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341" w:lineRule="auto"/>
        <w:rPr/>
      </w:pPr>
      <w:sdt>
        <w:sdtPr>
          <w:id w:val="-1934963700"/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0"/>
              <w:szCs w:val="20"/>
              <w:rtl w:val="0"/>
            </w:rPr>
            <w:t xml:space="preserve">● 2023／國科會／科研創業計畫萌芽計畫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="341" w:lineRule="auto"/>
        <w:rPr/>
      </w:pPr>
      <w:sdt>
        <w:sdtPr>
          <w:id w:val="-1988846013"/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0"/>
              <w:szCs w:val="20"/>
              <w:rtl w:val="0"/>
            </w:rPr>
            <w:t xml:space="preserve">● 2023／北美放射醫學會 RSNA／Alexander R. Margulis Award（台灣首獲）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341" w:lineRule="auto"/>
        <w:rPr/>
      </w:pPr>
      <w:sdt>
        <w:sdtPr>
          <w:id w:val="921067971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0"/>
              <w:szCs w:val="20"/>
              <w:rtl w:val="0"/>
            </w:rPr>
            <w:t xml:space="preserve">● 2024／臺北市政府／臺北市產業發展研發補助－創新加速補助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="341" w:lineRule="auto"/>
        <w:rPr/>
      </w:pPr>
      <w:sdt>
        <w:sdtPr>
          <w:id w:val="1672615657"/>
          <w:tag w:val="goog_rdk_5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0"/>
              <w:szCs w:val="20"/>
              <w:rtl w:val="0"/>
            </w:rPr>
            <w:t xml:space="preserve">● 2024／生策會／國家生技醫療品質獎（SNQ）－銀獎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341" w:lineRule="auto"/>
        <w:rPr/>
      </w:pPr>
      <w:sdt>
        <w:sdtPr>
          <w:id w:val="-2016804177"/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0"/>
              <w:szCs w:val="20"/>
              <w:rtl w:val="0"/>
            </w:rPr>
            <w:t xml:space="preserve">● 2024／臺北市政府／台北生技獎－金獎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="341" w:lineRule="auto"/>
        <w:rPr/>
      </w:pPr>
      <w:sdt>
        <w:sdtPr>
          <w:id w:val="94160330"/>
          <w:tag w:val="goog_rdk_5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0"/>
              <w:szCs w:val="20"/>
              <w:rtl w:val="0"/>
            </w:rPr>
            <w:t xml:space="preserve">● 2025／衛福部與經濟部／國家藥物科技研究發展獎－金質獎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200" w:lineRule="auto"/>
        <w:rPr/>
      </w:pPr>
      <w:sdt>
        <w:sdtPr>
          <w:id w:val="403822145"/>
          <w:tag w:val="goog_rdk_5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d2d2d"/>
              <w:sz w:val="22"/>
              <w:szCs w:val="22"/>
              <w:rtl w:val="0"/>
            </w:rPr>
            <w:t xml:space="preserve">是否參與過加速器（MAX 10）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="341" w:lineRule="auto"/>
        <w:rPr/>
      </w:pPr>
      <w:sdt>
        <w:sdtPr>
          <w:id w:val="-507543791"/>
          <w:tag w:val="goog_rdk_5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0"/>
              <w:szCs w:val="20"/>
              <w:rtl w:val="0"/>
            </w:rPr>
            <w:t xml:space="preserve">● 2026／聯新數位健康加速器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200" w:lineRule="auto"/>
        <w:rPr/>
      </w:pPr>
      <w:sdt>
        <w:sdtPr>
          <w:id w:val="-717414927"/>
          <w:tag w:val="goog_rdk_5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d2d2d"/>
              <w:sz w:val="22"/>
              <w:szCs w:val="22"/>
              <w:rtl w:val="0"/>
            </w:rPr>
            <w:t xml:space="preserve">競賽資訊來源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="341" w:lineRule="auto"/>
        <w:rPr/>
      </w:pPr>
      <w:sdt>
        <w:sdtPr>
          <w:id w:val="1291110894"/>
          <w:tag w:val="goog_rdk_5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0"/>
              <w:szCs w:val="20"/>
              <w:rtl w:val="0"/>
            </w:rPr>
            <w:t xml:space="preserve">☑ AI Innovation Award 官網　☑ 徵件說明會　☑ 社群媒體（FB/IG/YouTube）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200" w:lineRule="auto"/>
        <w:rPr/>
      </w:pPr>
      <w:sdt>
        <w:sdtPr>
          <w:id w:val="1200932671"/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28"/>
              <w:szCs w:val="28"/>
              <w:rtl w:val="0"/>
            </w:rPr>
            <w:t xml:space="preserve">四、提案內容（每欄限 1000 字，每題可上傳一張圖檔 JPEG/JPG &lt; 2MB）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200" w:lineRule="auto"/>
        <w:rPr/>
      </w:pPr>
      <w:sdt>
        <w:sdtPr>
          <w:id w:val="376954146"/>
          <w:tag w:val="goog_rdk_6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24"/>
              <w:szCs w:val="24"/>
              <w:rtl w:val="0"/>
            </w:rPr>
            <w:t xml:space="preserve">1. 提案整體說明　（936／1000 字）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="341" w:lineRule="auto"/>
        <w:rPr/>
      </w:pPr>
      <w:sdt>
        <w:sdtPr>
          <w:id w:val="880985292"/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一位六十餘歲的女性，因持續性黃疸就診；電腦斷層僅顯示膽管擴張，未見明確腫瘤，內視鏡超音波導引下之穿刺切片亦判讀為陰性。若依循常規，她極可能被歸為良性而僅予觀察——然而，這正是胰臟癌奪走無數生命的典型軌跡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="341" w:lineRule="auto"/>
        <w:rPr/>
      </w:pPr>
      <w:sdt>
        <w:sdtPr>
          <w:id w:val="2088903900"/>
          <w:tag w:val="goog_rdk_6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胰臟癌之所以被稱為「癌王」，在於其早期幾無症狀、病程進展迅速，逾八成病患確診時已屬晚期，五年存活率長年低於百分之十［R1, R5］。電腦斷層雖為主要偵測工具，然對於小於二公分之早期病灶，臨床漏診率高達約四成，且判讀結果高度仰賴放射科醫師之經驗與當下狀態［R1, R5］。此一人眼極限，即為病患錯失治療契機之根本。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="341" w:lineRule="auto"/>
        <w:rPr/>
      </w:pPr>
      <w:sdt>
        <w:sdtPr>
          <w:id w:val="-874528390"/>
          <w:tag w:val="goog_rdk_6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本提案主張：唯有讓早期篩檢從被動轉為主動，方能翻轉此一宿命。多項研究已證實，若能於腫瘤仍小於二公分時偵測並施以積極治療，長期存活可獲顯著改善，五年存活率有望自不足一成提升至約八成［R6, R7］。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="341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PANCREASaver</w:t>
      </w:r>
      <w:r w:rsidDel="00000000" w:rsidR="00000000" w:rsidRPr="00000000">
        <w:rPr>
          <w:sz w:val="21"/>
          <w:szCs w:val="21"/>
          <w:vertAlign w:val="superscript"/>
          <w:rtl w:val="0"/>
        </w:rPr>
        <w:t xml:space="preserve">®</w:t>
      </w:r>
      <w:sdt>
        <w:sdtPr>
          <w:id w:val="-1748134917"/>
          <w:tag w:val="goog_rdk_64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助胰見</w:t>
          </w:r>
        </w:sdtContent>
      </w:sdt>
      <w:r w:rsidDel="00000000" w:rsidR="00000000" w:rsidRPr="00000000">
        <w:rPr>
          <w:sz w:val="21"/>
          <w:szCs w:val="21"/>
          <w:vertAlign w:val="superscript"/>
          <w:rtl w:val="0"/>
        </w:rPr>
        <w:t xml:space="preserve">®</w:t>
      </w:r>
      <w:sdt>
        <w:sdtPr>
          <w:id w:val="554900982"/>
          <w:tag w:val="goog_rdk_6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 即為此而生——一套由臺灣自主研發、全球首創之全自動化實體 AI（Physical AI）胰臟癌電腦斷層輔助偵測系統。其結合深度學習與</w:t>
          </w:r>
        </w:sdtContent>
      </w:sdt>
      <w:sdt>
        <w:sdtPr>
          <w:id w:val="1863599182"/>
          <w:tag w:val="goog_rdk_66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影像組</w:t>
          </w:r>
        </w:sdtContent>
      </w:sdt>
      <w:sdt>
        <w:sdtPr>
          <w:id w:val="-2009376360"/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學雙引擎，可直接讀取標準 DICOM 影像，於掃描完成之際即時感知病灶，並主動驅動終端硬體發出警示、優先載入高風險影像。系統對小於二公分早期腫瘤之敏感度達 92.1%，並成功偵測放射科醫師漏診病例中之 11／12 例（92%）［R1］；全國性真實世界研究（1,473 例）敏感度達 89.7%、特異度 92.8%、AUC 0.95［R5］。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="341" w:lineRule="auto"/>
        <w:rPr/>
      </w:pPr>
      <w:sdt>
        <w:sdtPr>
          <w:id w:val="-1104531827"/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正因臨床價值明確，本產品獲美國 FDA 突破性醫材認定，並取得衛福部 TFDA 醫材許可（衛部醫器製字第007946號）［A1, A3］。回到文首那位病患：經 PANCREASaver 重新分析，系統判定為陽性並標示胰頭可疑病灶，最終手術確診，及時挽回一命。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="341" w:lineRule="auto"/>
        <w:rPr/>
      </w:pPr>
      <w:sdt>
        <w:sdtPr>
          <w:id w:val="978535902"/>
          <w:tag w:val="goog_rdk_6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值得強調者，本系統之定位並非取代醫師，而係於臨床判讀前先行篩選，將最可疑之影像優先呈現，最終診斷仍由醫師裁定，等同賦予醫師一雙不受疲勞影響之輔助之眼。就流行病學而言，胰臟癌雖非發生率最高之癌別，然其高致死特性與臺灣每年約 90 萬人次之腹部電腦斷層檢查量［D1］，意謂大量早期病灶潛藏於既有影像中而未被辨識。每提升一分早期檢出率，即多挽回一名病患及一個家庭。此即本系統存在之根本價值——讓「早期發現」不再仰賴機運，而成為每一次掃描之常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="341" w:lineRule="auto"/>
        <w:rPr/>
      </w:pPr>
      <w:sdt>
        <w:sdtPr>
          <w:id w:val="316012050"/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ec7000"/>
              <w:sz w:val="19"/>
              <w:szCs w:val="19"/>
              <w:rtl w:val="0"/>
            </w:rPr>
            <w:t xml:space="preserve">〔對應配圖（上傳用）：欄位1_提案整體說明.jpg〕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3010500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200" w:lineRule="auto"/>
        <w:rPr/>
      </w:pPr>
      <w:sdt>
        <w:sdtPr>
          <w:id w:val="-1280659621"/>
          <w:tag w:val="goog_rdk_7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24"/>
              <w:szCs w:val="24"/>
              <w:rtl w:val="0"/>
            </w:rPr>
            <w:t xml:space="preserve">2. 團隊介紹、組成與分工　（934／1000 字）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="341" w:lineRule="auto"/>
        <w:rPr/>
      </w:pPr>
      <w:sdt>
        <w:sdtPr>
          <w:id w:val="1884951789"/>
          <w:tag w:val="goog_rdk_7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醫療革命從非單一領域所能獨立成就；PANCREASaver 之所以能自實驗室走入臨床，關鍵在於學研、臨床與商轉三方之深度整合。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="341" w:lineRule="auto"/>
        <w:rPr/>
      </w:pPr>
      <w:sdt>
        <w:sdtPr>
          <w:id w:val="-867214717"/>
          <w:tag w:val="goog_rdk_7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技術核心由國立臺灣大學應用數學科學研究所王偉仲教授主導，負責 AI 模型架構與高效能科學計算，並為本團隊五篇國際期刊之通訊作者，奠定演算法之全球領先地位［R1–R5］。臨床驗證與需求定義由臺大醫院內科部胃腸肝膽科廖偉智教授主持；其以第一線消化醫學專業，確保 AI 之判讀邏輯緊扣真實臨床情境，使技術不致淪為缺乏實用性之工具。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="341" w:lineRule="auto"/>
        <w:rPr/>
      </w:pPr>
      <w:sdt>
        <w:sdtPr>
          <w:id w:val="-235936696"/>
          <w:tag w:val="goog_rdk_7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商業化與落地推進則由仲智數位健康行銷業務總監楊凱鈞統籌，負責市場拓展、關鍵意見領袖（KOL）導入與跨院合作，使產品得以逐院進入臨床實際使用。系統工程團隊專責邊緣設備串接及醫院放射資訊系統（RIS）與影像儲傳系統（PACS）之底層整合，確保百分之百自主研發之演算法能穩定落地於臨床硬體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="341" w:lineRule="auto"/>
        <w:rPr/>
      </w:pPr>
      <w:sdt>
        <w:sdtPr>
          <w:id w:val="-328368973"/>
          <w:tag w:val="goog_rdk_7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團隊現為十人精實編制，橫跨醫學</w:t>
          </w:r>
        </w:sdtContent>
      </w:sdt>
      <w:sdt>
        <w:sdtPr>
          <w:id w:val="1753894516"/>
          <w:tag w:val="goog_rdk_76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工程</w:t>
          </w:r>
        </w:sdtContent>
      </w:sdt>
      <w:sdt>
        <w:sdtPr>
          <w:id w:val="-1250094728"/>
          <w:tag w:val="goog_rdk_7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、應用數學、統計、資訊工程、法規與商業發展等領域，形成「臺大演算法研發、臺大醫院臨床驗證、仲智取證商轉」之產學研鐵三角。此一分工體系並非臨時組合：相關研究自 2020 年起持續發表於國際頂尖期刊，歷經全國性資料驗證、國際法規認證與臨床商轉，五年間未曾間斷［R1–R5］。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="341" w:lineRule="auto"/>
        <w:rPr/>
      </w:pPr>
      <w:sdt>
        <w:sdtPr>
          <w:id w:val="1719907581"/>
          <w:tag w:val="goog_rdk_7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此</w:t>
          </w:r>
        </w:sdtContent>
      </w:sdt>
      <w:sdt>
        <w:sdtPr>
          <w:id w:val="961421909"/>
          <w:tag w:val="goog_rdk_78"/>
        </w:sdtPr>
        <w:sdtContent>
          <w:commentRangeStart w:id="0"/>
        </w:sdtContent>
      </w:sdt>
      <w:sdt>
        <w:sdtPr>
          <w:id w:val="-1668654896"/>
          <w:tag w:val="goog_rdk_8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一協作模式之成效，已具體反映於其成果：累計榮獲國內外九項指標大獎，佈局台美八件發明專利，並發表五篇國際同儕審查期刊論文［R1–R5, A2, A3］。我們深信，唯有讓研究不止於論文、</w:t>
          </w:r>
        </w:sdtContent>
      </w:sdt>
      <w:sdt>
        <w:sdtPr>
          <w:id w:val="1812521195"/>
          <w:tag w:val="goog_rdk_8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highlight w:val="yellow"/>
              <w:rtl w:val="0"/>
            </w:rPr>
            <w:t xml:space="preserve">臨床不受限於人力</w:t>
          </w:r>
        </w:sdtContent>
      </w:sdt>
      <w:sdt>
        <w:sdtPr>
          <w:id w:val="416991336"/>
          <w:tag w:val="goog_rdk_8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、商轉不偏離技術本質，方能真正將學術成果轉化為守護病患生命的力量。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="341" w:lineRule="auto"/>
        <w:rPr/>
      </w:pPr>
      <w:sdt>
        <w:sdtPr>
          <w:id w:val="1574221675"/>
          <w:tag w:val="goog_rdk_8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尤須說明者，本團隊所建立之產學研協作，已實質打通研究、臨床與商轉之斷點：研究成果不止於論文發表，臨床應用不受制於人力瓶頸，商業化亦不因技術理解不足而偏離方向。自實驗室至病榻之間，各環節皆有專責銜接，此為本團隊得以完成全球首套系統並實際應用於病患之根本底氣。我們追求者，非一時之獎項榮耀，而係切實翻轉癌王存活率、造福廣大病患之長遠目標。</w:t>
          </w:r>
        </w:sdtContent>
      </w:sdt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="341" w:lineRule="auto"/>
        <w:rPr/>
      </w:pPr>
      <w:sdt>
        <w:sdtPr>
          <w:id w:val="-943453298"/>
          <w:tag w:val="goog_rdk_8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綜言之，本團隊之競爭力不僅源於個別成員之卓越，更在於三方協作所形成之系統性優勢；此一難以複製之整合能力，正是 PANCREASaver 能持續領先、並將學術成果實質轉化為病患福祉之根本所在。我們追求的，是讓每一項技術突破，最終都能落實為病患床邊的實際照護。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="341" w:lineRule="auto"/>
        <w:rPr/>
      </w:pPr>
      <w:sdt>
        <w:sdtPr>
          <w:id w:val="-210781999"/>
          <w:tag w:val="goog_rdk_8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ec7000"/>
              <w:sz w:val="19"/>
              <w:szCs w:val="19"/>
              <w:rtl w:val="0"/>
            </w:rPr>
            <w:t xml:space="preserve">〔對應配圖（上傳用）：欄位2_團隊組成與分工.jpg〕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30105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200" w:lineRule="auto"/>
        <w:rPr/>
      </w:pPr>
      <w:sdt>
        <w:sdtPr>
          <w:id w:val="-1329618446"/>
          <w:tag w:val="goog_rdk_8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24"/>
              <w:szCs w:val="24"/>
              <w:rtl w:val="0"/>
            </w:rPr>
            <w:t xml:space="preserve">3. 產業場景痛點　（918／1000 字）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="341" w:lineRule="auto"/>
        <w:rPr/>
      </w:pPr>
      <w:sdt>
        <w:sdtPr>
          <w:id w:val="-1495527664"/>
          <w:tag w:val="goog_rdk_8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試想：</w:t>
          </w:r>
        </w:sdtContent>
      </w:sdt>
      <w:sdt>
        <w:sdtPr>
          <w:id w:val="-1315206263"/>
          <w:tag w:val="goog_rdk_8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1"/>
              <w:szCs w:val="21"/>
              <w:rtl w:val="0"/>
            </w:rPr>
            <w:t xml:space="preserve">病患得以存活的關鍵資訊，其實早已存在於其電腦斷層影像之中；然而，僅因早期病灶小於二公分而未能為肉眼所辨識，治療契機</w:t>
          </w:r>
        </w:sdtContent>
      </w:sdt>
      <w:sdt>
        <w:sdtPr>
          <w:id w:val="694635375"/>
          <w:tag w:val="goog_rdk_8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1"/>
              <w:szCs w:val="21"/>
              <w:highlight w:val="yellow"/>
              <w:rtl w:val="0"/>
            </w:rPr>
            <w:t xml:space="preserve">遂告錯失</w:t>
          </w:r>
        </w:sdtContent>
      </w:sdt>
      <w:sdt>
        <w:sdtPr>
          <w:id w:val="-545200309"/>
          <w:tag w:val="goog_rdk_9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1"/>
              <w:szCs w:val="21"/>
              <w:rtl w:val="0"/>
            </w:rPr>
            <w:t xml:space="preserve">。</w:t>
          </w:r>
        </w:sdtContent>
      </w:sdt>
      <w:sdt>
        <w:sdtPr>
          <w:id w:val="-218250528"/>
          <w:tag w:val="goog_rdk_9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此即胰臟癌臨床照護中最令人扼腕之處，亦為本提案所欲根本解決之問題。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="341" w:lineRule="auto"/>
        <w:rPr/>
      </w:pPr>
      <w:sdt>
        <w:sdtPr>
          <w:id w:val="-1356246593"/>
          <w:tag w:val="goog_rdk_9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問題之核心，首在設備之被動性。現行電腦斷層設備僅具影像擷取功能，缺乏主動預警機制，無法於掃描當下提示可疑病灶；放射科醫師須於數百張切片中憑經驗逐一判讀。文獻顯示，傳統電腦斷層對小於二公分早期腫瘤之漏診率高達約四成［R1, R5］，此非個人疏失，而</w:t>
          </w:r>
        </w:sdtContent>
      </w:sdt>
      <w:sdt>
        <w:sdtPr>
          <w:id w:val="-279518048"/>
          <w:tag w:val="goog_rdk_93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是</w:t>
          </w:r>
        </w:sdtContent>
      </w:sdt>
      <w:sdt>
        <w:sdtPr>
          <w:id w:val="755174891"/>
          <w:tag w:val="goog_rdk_9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人眼辨識之客觀極限。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="341" w:lineRule="auto"/>
        <w:rPr/>
      </w:pPr>
      <w:sdt>
        <w:sdtPr>
          <w:id w:val="535049793"/>
          <w:tag w:val="goog_rdk_9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其次為醫療負荷之結構性壓力。放射科醫師工作量龐大，早期不明顯之微小病灶於高強度判讀環境下極易被忽略，此為系統性而非可藉「加倍努力」所能克服之困境。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="341" w:lineRule="auto"/>
        <w:rPr/>
      </w:pPr>
      <w:sdt>
        <w:sdtPr>
          <w:id w:val="192953511"/>
          <w:tag w:val="goog_rdk_9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再者為</w:t>
          </w:r>
        </w:sdtContent>
      </w:sdt>
      <w:sdt>
        <w:sdtPr>
          <w:id w:val="1541591979"/>
          <w:tag w:val="goog_rdk_9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highlight w:val="yellow"/>
              <w:rtl w:val="0"/>
            </w:rPr>
            <w:t xml:space="preserve">診斷路徑之侷限</w:t>
          </w:r>
        </w:sdtContent>
      </w:sdt>
      <w:sdt>
        <w:sdtPr>
          <w:id w:val="-1093820351"/>
          <w:tag w:val="goog_rdk_9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。胰臟癌病患往往須反覆接受內視鏡超音波、穿刺切片等侵入性檢查，不僅造成身心負擔，且仍可能出現偽陰性結果，使</w:t>
          </w:r>
        </w:sdtContent>
      </w:sdt>
      <w:sdt>
        <w:sdtPr>
          <w:id w:val="-1282827706"/>
          <w:tag w:val="goog_rdk_9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highlight w:val="yellow"/>
              <w:rtl w:val="0"/>
            </w:rPr>
            <w:t xml:space="preserve">臨床陷入僵局</w:t>
          </w:r>
        </w:sdtContent>
      </w:sdt>
      <w:sdt>
        <w:sdtPr>
          <w:id w:val="1978775525"/>
          <w:tag w:val="goog_rdk_10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="341" w:lineRule="auto"/>
        <w:rPr/>
      </w:pPr>
      <w:sdt>
        <w:sdtPr>
          <w:id w:val="1313628894"/>
          <w:tag w:val="goog_rdk_10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1"/>
              <w:szCs w:val="21"/>
              <w:rtl w:val="0"/>
            </w:rPr>
            <w:t xml:space="preserve">上述問題</w:t>
          </w:r>
        </w:sdtContent>
      </w:sdt>
      <w:sdt>
        <w:sdtPr>
          <w:id w:val="-1172492451"/>
          <w:tag w:val="goog_rdk_10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之代價極為沉重。臨床證據明確指出：於腫瘤小於二公分時及早偵測並積極治療，五年存活率可自個位數大幅提升至八成以上［R6, R7］；能否及早發現，實為存活與否之分水嶺。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="341" w:lineRule="auto"/>
        <w:rPr/>
      </w:pPr>
      <w:sdt>
        <w:sdtPr>
          <w:id w:val="2026827034"/>
          <w:tag w:val="goog_rdk_10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此一痛點並非臺灣所獨有。胰臟癌於美國為第三大癌症死因且持續上升［R1］，全球放射醫學界普遍面臨人力短缺與早期漏診之共同挑戰。因此，臨床現場真正需要者，</w:t>
          </w:r>
        </w:sdtContent>
      </w:sdt>
      <w:sdt>
        <w:sdtPr>
          <w:id w:val="1375858558"/>
          <w:tag w:val="goog_rdk_10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highlight w:val="yellow"/>
              <w:rtl w:val="0"/>
            </w:rPr>
            <w:t xml:space="preserve">係</w:t>
          </w:r>
        </w:sdtContent>
      </w:sdt>
      <w:sdt>
        <w:sdtPr>
          <w:id w:val="1940414717"/>
          <w:tag w:val="goog_rdk_10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一套能於掃描當下主動偵測、即時提示，且不增加醫師負擔之實體 AI 預警系統。早一步看見，對病患而言，往往即為存活與錯失之關鍵差異。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="341" w:lineRule="auto"/>
        <w:rPr/>
      </w:pPr>
      <w:sdt>
        <w:sdtPr>
          <w:id w:val="-1198109995"/>
          <w:tag w:val="goog_rdk_10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進一步而言，此一問題之解決具有全球意義。臺灣率先建立可行解方，等同於占據一個全球醫療體系皆有迫切需求之戰略位置。本提案所鎖定者，非僅為個別病灶檢出率之提升，而</w:t>
          </w:r>
        </w:sdtContent>
      </w:sdt>
      <w:sdt>
        <w:sdtPr>
          <w:id w:val="180521805"/>
          <w:tag w:val="goog_rdk_10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highlight w:val="yellow"/>
              <w:rtl w:val="0"/>
            </w:rPr>
            <w:t xml:space="preserve">係</w:t>
          </w:r>
        </w:sdtContent>
      </w:sdt>
      <w:sdt>
        <w:sdtPr>
          <w:id w:val="-922873211"/>
          <w:tag w:val="goog_rdk_10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從根本改變胰臟癌之篩檢典範——使被動之影像設備轉為主動之預警系統，讓早期發現成為制度化之常態。唯有如此，</w:t>
          </w:r>
        </w:sdtContent>
      </w:sdt>
      <w:sdt>
        <w:sdtPr>
          <w:id w:val="204355704"/>
          <w:tag w:val="goog_rdk_10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highlight w:val="yellow"/>
              <w:rtl w:val="0"/>
            </w:rPr>
            <w:t xml:space="preserve">方</w:t>
          </w:r>
        </w:sdtContent>
      </w:sdt>
      <w:sdt>
        <w:sdtPr>
          <w:id w:val="-55865321"/>
          <w:tag w:val="goog_rdk_1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能真正回應那些於黃金治療期前即已錯失機會之病患與家庭之期待。就此而言，導入主動式 AI 篩檢並非科技採用與否之選擇，而</w:t>
          </w:r>
        </w:sdtContent>
      </w:sdt>
      <w:sdt>
        <w:sdtPr>
          <w:id w:val="-17281013"/>
          <w:tag w:val="goog_rdk_1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highlight w:val="yellow"/>
              <w:rtl w:val="0"/>
            </w:rPr>
            <w:t xml:space="preserve">係</w:t>
          </w:r>
        </w:sdtContent>
      </w:sdt>
      <w:sdt>
        <w:sdtPr>
          <w:id w:val="-916018211"/>
          <w:tag w:val="goog_rdk_1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能否為病患多爭取一次存活機會之必要作為。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="341" w:lineRule="auto"/>
        <w:rPr/>
      </w:pPr>
      <w:sdt>
        <w:sdtPr>
          <w:id w:val="-2061395748"/>
          <w:tag w:val="goog_rdk_1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highlight w:val="yellow"/>
              <w:rtl w:val="0"/>
            </w:rPr>
            <w:t xml:space="preserve">準此</w:t>
          </w:r>
        </w:sdtContent>
      </w:sdt>
      <w:sdt>
        <w:sdtPr>
          <w:id w:val="-485964251"/>
          <w:tag w:val="goog_rdk_1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，本提案所欲建立者，</w:t>
          </w:r>
        </w:sdtContent>
      </w:sdt>
      <w:sdt>
        <w:sdtPr>
          <w:id w:val="1234519448"/>
          <w:tag w:val="goog_rdk_1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highlight w:val="yellow"/>
              <w:rtl w:val="0"/>
            </w:rPr>
            <w:t xml:space="preserve">係</w:t>
          </w:r>
        </w:sdtContent>
      </w:sdt>
      <w:sdt>
        <w:sdtPr>
          <w:id w:val="-1264582133"/>
          <w:tag w:val="goog_rdk_1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一套能於掃描當下主動偵測、即時提示，且不增加醫師負擔之實體 AI 系統，以填補現行設備</w:t>
          </w:r>
        </w:sdtContent>
      </w:sdt>
      <w:sdt>
        <w:sdtPr>
          <w:id w:val="1243131804"/>
          <w:tag w:val="goog_rdk_1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highlight w:val="yellow"/>
              <w:rtl w:val="0"/>
            </w:rPr>
            <w:t xml:space="preserve">「失語且被動」</w:t>
          </w:r>
        </w:sdtContent>
      </w:sdt>
      <w:sdt>
        <w:sdtPr>
          <w:id w:val="-1500182099"/>
          <w:tag w:val="goog_rdk_1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之根本缺口，為病患爭取稍縱即逝之黃金治療期。因為對病患而言，早一步被看見，往往即是生與死的</w:t>
          </w:r>
        </w:sdtContent>
      </w:sdt>
      <w:sdt>
        <w:sdtPr>
          <w:id w:val="1743840757"/>
          <w:tag w:val="goog_rdk_1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highlight w:val="yellow"/>
              <w:rtl w:val="0"/>
            </w:rPr>
            <w:t xml:space="preserve">分野</w:t>
          </w:r>
        </w:sdtContent>
      </w:sdt>
      <w:sdt>
        <w:sdtPr>
          <w:id w:val="1469746839"/>
          <w:tag w:val="goog_rdk_12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="341" w:lineRule="auto"/>
        <w:rPr/>
      </w:pPr>
      <w:sdt>
        <w:sdtPr>
          <w:id w:val="111210393"/>
          <w:tag w:val="goog_rdk_12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ec7000"/>
              <w:sz w:val="19"/>
              <w:szCs w:val="19"/>
              <w:rtl w:val="0"/>
            </w:rPr>
            <w:t xml:space="preserve">〔對應配圖（上傳用）：欄位3_產業場景痛點.jpg〕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30105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200" w:lineRule="auto"/>
        <w:rPr/>
      </w:pPr>
      <w:sdt>
        <w:sdtPr>
          <w:id w:val="-320992702"/>
          <w:tag w:val="goog_rdk_12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24"/>
              <w:szCs w:val="24"/>
              <w:rtl w:val="0"/>
            </w:rPr>
            <w:t xml:space="preserve">4. Physical AI／Embodied AI 解決方案說明　（998／1000 字）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="341" w:lineRule="auto"/>
        <w:rPr/>
      </w:pPr>
      <w:sdt>
        <w:sdtPr>
          <w:id w:val="-655496408"/>
          <w:tag w:val="goog_rdk_12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PANCREASaver 之根本差異在於：</w:t>
          </w:r>
        </w:sdtContent>
      </w:sdt>
      <w:sdt>
        <w:sdtPr>
          <w:id w:val="-278560131"/>
          <w:tag w:val="goog_rdk_124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醫院實體設備</w:t>
          </w:r>
        </w:sdtContent>
      </w:sdt>
      <w:sdt>
        <w:sdtPr>
          <w:id w:val="-276534763"/>
          <w:tag w:val="goog_rdk_12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可直接驅動</w:t>
          </w:r>
        </w:sdtContent>
      </w:sdt>
      <w:sdt>
        <w:sdtPr>
          <w:id w:val="-1191291371"/>
          <w:tag w:val="goog_rdk_126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其 AI 判讀結果</w:t>
          </w:r>
        </w:sdtContent>
      </w:sdt>
      <w:sdt>
        <w:sdtPr>
          <w:id w:val="1819062238"/>
          <w:tag w:val="goog_rdk_12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，主動介入臨床流程。此即其符合「實體 AI（Physical AI）」定義之核心——AI 不僅分析資料，更驅動設備行為。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="341" w:lineRule="auto"/>
        <w:rPr/>
      </w:pPr>
      <w:sdt>
        <w:sdtPr>
          <w:id w:val="1725782117"/>
          <w:tag w:val="goog_rdk_12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系統運作遵循「感知—決策—驅動」</w:t>
          </w:r>
        </w:sdtContent>
      </w:sdt>
      <w:sdt>
        <w:sdtPr>
          <w:id w:val="-1859012832"/>
          <w:tag w:val="goog_rdk_129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架構</w:t>
          </w:r>
        </w:sdtContent>
      </w:sdt>
      <w:sdt>
        <w:sdtPr>
          <w:id w:val="1397798777"/>
          <w:tag w:val="goog_rdk_13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line="341" w:lineRule="auto"/>
        <w:ind w:left="720" w:hanging="360"/>
        <w:rPr>
          <w:rFonts w:ascii="Times New Roman" w:cs="Times New Roman" w:eastAsia="Times New Roman" w:hAnsi="Times New Roman"/>
          <w:b w:val="0"/>
          <w:bCs w:val="0"/>
          <w:sz w:val="21"/>
          <w:szCs w:val="21"/>
          <w:u w:val="none"/>
        </w:rPr>
      </w:pPr>
      <w:sdt>
        <w:sdtPr>
          <w:id w:val="-42393595"/>
          <w:tag w:val="goog_rdk_13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感知</w:t>
          </w:r>
        </w:sdtContent>
      </w:sdt>
      <w:sdt>
        <w:sdtPr>
          <w:id w:val="-1360495581"/>
          <w:tag w:val="goog_rdk_132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：</w:t>
          </w:r>
        </w:sdtContent>
      </w:sdt>
      <w:sdt>
        <w:sdtPr>
          <w:id w:val="252210822"/>
          <w:tag w:val="goog_rdk_13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系統部署於醫院端邊緣伺服器；病患完成電腦斷層掃描後，DICOM 影像即時串流進入 AI 推論，並自動完成前處理，無須醫療人員手動圈選器官，確保臨床採用之低門檻。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line="341" w:lineRule="auto"/>
        <w:ind w:left="720" w:hanging="360"/>
        <w:rPr>
          <w:sz w:val="21"/>
          <w:szCs w:val="21"/>
          <w:u w:val="none"/>
        </w:rPr>
      </w:pPr>
      <w:sdt>
        <w:sdtPr>
          <w:id w:val="1820499845"/>
          <w:tag w:val="goog_rdk_13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決策</w:t>
          </w:r>
        </w:sdtContent>
      </w:sdt>
      <w:sdt>
        <w:sdtPr>
          <w:id w:val="1024866664"/>
          <w:tag w:val="goog_rdk_135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：</w:t>
          </w:r>
        </w:sdtContent>
      </w:sdt>
      <w:sdt>
        <w:sdtPr>
          <w:id w:val="250871114"/>
          <w:tag w:val="goog_rdk_13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深度學習（卷積神經網路，CNN）與</w:t>
          </w:r>
        </w:sdtContent>
      </w:sdt>
      <w:sdt>
        <w:sdtPr>
          <w:id w:val="-1249103855"/>
          <w:tag w:val="goog_rdk_137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影像組</w:t>
          </w:r>
        </w:sdtContent>
      </w:sdt>
      <w:sdt>
        <w:sdtPr>
          <w:id w:val="1121428899"/>
          <w:tag w:val="goog_rdk_13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學（Radiomics）雙引擎協同判讀，於數分鐘內鎖定小於二公分之可疑病灶，並輸出腫瘤位置與風險機率。雙引擎設計旨在提升對最易漏診之微小病灶之偵測敏感度，此經文獻證實對小於二公分腫瘤達 92.1% 敏感度［R1］。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80" w:line="341" w:lineRule="auto"/>
        <w:ind w:left="720" w:hanging="360"/>
        <w:rPr>
          <w:sz w:val="21"/>
          <w:szCs w:val="21"/>
          <w:u w:val="none"/>
        </w:rPr>
      </w:pPr>
      <w:sdt>
        <w:sdtPr>
          <w:id w:val="1305025300"/>
          <w:tag w:val="goog_rdk_13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驅動</w:t>
          </w:r>
        </w:sdtContent>
      </w:sdt>
      <w:sdt>
        <w:sdtPr>
          <w:id w:val="-1885186962"/>
          <w:tag w:val="goog_rdk_14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：</w:t>
          </w:r>
        </w:sdtContent>
      </w:sdt>
      <w:sdt>
        <w:sdtPr>
          <w:id w:val="1069562644"/>
          <w:tag w:val="goog_rdk_14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一旦判定為高風險，系統除產出報告外，更</w:t>
          </w:r>
        </w:sdtContent>
      </w:sdt>
      <w:sdt>
        <w:sdtPr>
          <w:id w:val="-659550024"/>
          <w:tag w:val="goog_rdk_142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可</w:t>
          </w:r>
        </w:sdtContent>
      </w:sdt>
      <w:sdt>
        <w:sdtPr>
          <w:id w:val="306554866"/>
          <w:tag w:val="goog_rdk_14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透過標準醫療通訊協定與醫院 RIS 及 PACS 進行硬體與資料層級之指令連動——觸發閱片工作站發出實體警示、</w:t>
          </w:r>
        </w:sdtContent>
      </w:sdt>
      <w:sdt>
        <w:sdtPr>
          <w:id w:val="769537774"/>
          <w:tag w:val="goog_rdk_144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自動產出標記病灶</w:t>
          </w:r>
        </w:sdtContent>
      </w:sdt>
      <w:sdt>
        <w:sdtPr>
          <w:id w:val="908957907"/>
          <w:tag w:val="goog_rdk_14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影像，主動引導醫師視線。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="341" w:lineRule="auto"/>
        <w:rPr>
          <w:sz w:val="21"/>
          <w:szCs w:val="21"/>
        </w:rPr>
      </w:pPr>
      <w:sdt>
        <w:sdtPr>
          <w:id w:val="1537504672"/>
          <w:tag w:val="goog_rdk_14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此一機制之臨床價值已獲實例驗證：一名七十餘歲女性，新發糖尿病併腫瘤標記 CA 19-9 輕度上升，電腦斷層肉眼未見明確腫瘤，經系統判定陽性並標示胰頸可疑區域，術後病理確診為 1.8 公分早期胰臟腺癌（PDAC）。此類個案於傳統流程中極易被漏診而錯失手術良機。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="341" w:lineRule="auto"/>
        <w:rPr>
          <w:rFonts w:ascii="Times New Roman" w:cs="Times New Roman" w:eastAsia="Times New Roman" w:hAnsi="Times New Roman"/>
          <w:b w:val="0"/>
          <w:bCs w:val="0"/>
          <w:sz w:val="21"/>
          <w:szCs w:val="21"/>
        </w:rPr>
      </w:pPr>
      <w:sdt>
        <w:sdtPr>
          <w:id w:val="1004451126"/>
          <w:tag w:val="goog_rdk_14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綜言之，本系統將「被動之診斷軟體」轉化為「</w:t>
          </w:r>
        </w:sdtContent>
      </w:sdt>
      <w:sdt>
        <w:sdtPr>
          <w:id w:val="1489206378"/>
          <w:tag w:val="goog_rdk_148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由實體硬體（CT）</w:t>
          </w:r>
        </w:sdtContent>
      </w:sdt>
      <w:sdt>
        <w:sdtPr>
          <w:id w:val="1549128549"/>
          <w:tag w:val="goog_rdk_14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主動驅動之實體 AI</w:t>
          </w:r>
        </w:sdtContent>
      </w:sdt>
      <w:sdt>
        <w:sdtPr>
          <w:id w:val="-1278712841"/>
          <w:tag w:val="goog_rdk_15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（邊緣運算）</w:t>
          </w:r>
        </w:sdtContent>
      </w:sdt>
      <w:sdt>
        <w:sdtPr>
          <w:id w:val="1469827969"/>
          <w:tag w:val="goog_rdk_15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」，於不改變醫師既有閱片習慣之前提下，實現決策驅動實體行為之變革，使每一次電腦斷層掃描皆成為主動攔截早期病灶之契機。</w:t>
          </w:r>
        </w:sdtContent>
      </w:sdt>
    </w:p>
    <w:p w:rsidR="00000000" w:rsidDel="00000000" w:rsidP="00000000" w:rsidRDefault="00000000" w:rsidRPr="00000000" w14:paraId="00000063">
      <w:pPr>
        <w:spacing w:after="0" w:line="276" w:lineRule="auto"/>
        <w:rPr>
          <w:rFonts w:ascii="Aptos" w:cs="Aptos" w:eastAsia="Aptos" w:hAnsi="Aptos"/>
          <w:sz w:val="24"/>
          <w:szCs w:val="24"/>
          <w:highlight w:val="yellow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highlight w:val="yellow"/>
          <w:rtl w:val="0"/>
        </w:rPr>
        <w:t xml:space="preserve">本病例是一位 60 多歲的女士，出現進行性黃疸。CT顯示膽管擴張，無明顯胰腺腫瘤。 </w:t>
      </w:r>
    </w:p>
    <w:p w:rsidR="00000000" w:rsidDel="00000000" w:rsidP="00000000" w:rsidRDefault="00000000" w:rsidRPr="00000000" w14:paraId="00000064">
      <w:pPr>
        <w:spacing w:after="0" w:line="276" w:lineRule="auto"/>
        <w:rPr>
          <w:rFonts w:ascii="Aptos" w:cs="Aptos" w:eastAsia="Aptos" w:hAnsi="Aptos"/>
          <w:sz w:val="24"/>
          <w:szCs w:val="24"/>
          <w:highlight w:val="yellow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highlight w:val="yellow"/>
          <w:rtl w:val="0"/>
        </w:rPr>
        <w:t xml:space="preserve">患者接受</w:t>
      </w:r>
      <w:r w:rsidDel="00000000" w:rsidR="00000000" w:rsidRPr="00000000">
        <w:rPr>
          <w:rFonts w:ascii="Aptos" w:cs="Aptos" w:eastAsia="Aptos" w:hAnsi="Aptos"/>
          <w:sz w:val="24"/>
          <w:szCs w:val="24"/>
          <w:highlight w:val="yellow"/>
          <w:rtl w:val="0"/>
        </w:rPr>
        <w:t xml:space="preserve">內視鏡超音波</w:t>
      </w:r>
      <w:r w:rsidDel="00000000" w:rsidR="00000000" w:rsidRPr="00000000">
        <w:rPr>
          <w:rFonts w:ascii="Aptos" w:cs="Aptos" w:eastAsia="Aptos" w:hAnsi="Aptos"/>
          <w:sz w:val="24"/>
          <w:szCs w:val="24"/>
          <w:highlight w:val="yellow"/>
          <w:rtl w:val="0"/>
        </w:rPr>
        <w:t xml:space="preserve">檢查（EUS），顯示胰頭有1釐米的可疑病變。對病灶進行 EUS 引導的活檢，但細胞學和病理檢查無診斷性。 </w:t>
      </w:r>
    </w:p>
    <w:p w:rsidR="00000000" w:rsidDel="00000000" w:rsidP="00000000" w:rsidRDefault="00000000" w:rsidRPr="00000000" w14:paraId="00000065">
      <w:pPr>
        <w:spacing w:after="0" w:line="276" w:lineRule="auto"/>
        <w:rPr>
          <w:rFonts w:ascii="Aptos" w:cs="Aptos" w:eastAsia="Aptos" w:hAnsi="Aptos"/>
          <w:sz w:val="24"/>
          <w:szCs w:val="24"/>
          <w:highlight w:val="yellow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highlight w:val="yellow"/>
          <w:rtl w:val="0"/>
        </w:rPr>
        <w:t xml:space="preserve">PANCREASaver診斷功能輸出為陽性，偵測功能輸出顯示胰頭有可疑區域。</w:t>
      </w:r>
    </w:p>
    <w:p w:rsidR="00000000" w:rsidDel="00000000" w:rsidP="00000000" w:rsidRDefault="00000000" w:rsidRPr="00000000" w14:paraId="00000066">
      <w:pPr>
        <w:spacing w:after="0" w:line="276" w:lineRule="auto"/>
        <w:rPr>
          <w:sz w:val="21"/>
          <w:szCs w:val="21"/>
          <w:highlight w:val="yellow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highlight w:val="yellow"/>
          <w:rtl w:val="0"/>
        </w:rPr>
        <w:t xml:space="preserve">患者接受了手術切除。腫瘤在肉眼檢查上沒有明顯意義，但PDAC經病理證實。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341" w:lineRule="auto"/>
        <w:rPr/>
      </w:pPr>
      <w:sdt>
        <w:sdtPr>
          <w:id w:val="1494225519"/>
          <w:tag w:val="goog_rdk_152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因此佐證</w:t>
          </w:r>
        </w:sdtContent>
      </w:sdt>
      <w:sdt>
        <w:sdtPr>
          <w:id w:val="932462246"/>
          <w:tag w:val="goog_rdk_15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本系統</w:t>
          </w:r>
        </w:sdtContent>
      </w:sdt>
      <w:sdt>
        <w:sdtPr>
          <w:id w:val="-756670322"/>
          <w:tag w:val="goog_rdk_154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另一項</w:t>
          </w:r>
        </w:sdtContent>
      </w:sdt>
      <w:sdt>
        <w:sdtPr>
          <w:id w:val="1393981578"/>
          <w:tag w:val="goog_rdk_15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常被忽略之臨床效益：因 AI 主動將高風險影像呈現於醫師眼前，病患得以減少反覆接受內視鏡超音波、穿刺切片等侵入性檢查之需求。過往為求確診，此類檢查不僅費時且伴隨身心負擔，並仍可能出現偽陰性；有 AI 之強烈提示為據，醫師得以更早、更果斷地作成臨床決策。</w:t>
          </w:r>
        </w:sdtContent>
      </w:sdt>
      <w:sdt>
        <w:sdtPr>
          <w:id w:val="-1525743233"/>
          <w:tag w:val="goog_rdk_156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另一位</w:t>
          </w:r>
        </w:sdtContent>
      </w:sdt>
      <w:sdt>
        <w:sdtPr>
          <w:id w:val="1487917357"/>
          <w:tag w:val="goog_rdk_15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活檢偽陰性之個案，</w:t>
          </w:r>
        </w:sdtContent>
      </w:sdt>
      <w:sdt>
        <w:sdtPr>
          <w:id w:val="-1010469784"/>
          <w:tag w:val="goog_rdk_158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也是本解決方案的</w:t>
          </w:r>
        </w:sdtContent>
      </w:sdt>
      <w:sdt>
        <w:sdtPr>
          <w:id w:val="880881214"/>
          <w:tag w:val="goog_rdk_15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：系統重新分析後判定陽性，最終手術確診，成功彌補傳統檢查之盲點。此一「感知—決策—驅動」，已於四家醫院實際運行並累積成果，充分驗證實體 AI 之臨床價值。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="341" w:lineRule="auto"/>
        <w:rPr/>
      </w:pPr>
      <w:sdt>
        <w:sdtPr>
          <w:id w:val="-802193096"/>
          <w:tag w:val="goog_rdk_16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要言之，PANCREASaver 以實體 AI 之姿，於不干擾醫師既有作業之前提下，將 AI 判讀能力延伸至實體設備之驅動層次，使被動流程轉為主動防禦，讓早期病灶無所遁形，此即本解決方案之核心突破。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341" w:lineRule="auto"/>
        <w:rPr/>
      </w:pPr>
      <w:sdt>
        <w:sdtPr>
          <w:id w:val="933203055"/>
          <w:tag w:val="goog_rdk_16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ec7000"/>
              <w:sz w:val="19"/>
              <w:szCs w:val="19"/>
              <w:rtl w:val="0"/>
            </w:rPr>
            <w:t xml:space="preserve">〔對應配圖（上傳用）：欄位4_PhysicalAI解決方案.jpg〕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30105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200" w:lineRule="auto"/>
        <w:rPr/>
      </w:pPr>
      <w:sdt>
        <w:sdtPr>
          <w:id w:val="-1446017276"/>
          <w:tag w:val="goog_rdk_16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24"/>
              <w:szCs w:val="24"/>
              <w:rtl w:val="0"/>
            </w:rPr>
            <w:t xml:space="preserve">5. 可達成之具體任務（複審可 Demo）　（923／1000 字）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="341" w:lineRule="auto"/>
        <w:rPr/>
      </w:pPr>
      <w:sdt>
        <w:sdtPr>
          <w:id w:val="192525075"/>
          <w:tag w:val="goog_rdk_16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為驗證系統之實際效能，本團隊將於複審階段進行現場實機示範，展示 AI 判讀如何驅動實體硬體反應，而非僅以影片呈現。具體可示範之任務如下：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line="341" w:lineRule="auto"/>
        <w:ind w:left="720" w:hanging="360"/>
        <w:rPr>
          <w:rFonts w:ascii="Times New Roman" w:cs="Times New Roman" w:eastAsia="Times New Roman" w:hAnsi="Times New Roman"/>
          <w:b w:val="0"/>
          <w:bCs w:val="0"/>
          <w:sz w:val="21"/>
          <w:szCs w:val="21"/>
          <w:u w:val="none"/>
        </w:rPr>
      </w:pPr>
      <w:sdt>
        <w:sdtPr>
          <w:id w:val="-1178985111"/>
          <w:tag w:val="goog_rdk_16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即時硬體警示聯動</w:t>
          </w:r>
        </w:sdtContent>
      </w:sdt>
      <w:sdt>
        <w:sdtPr>
          <w:id w:val="524514585"/>
          <w:tag w:val="goog_rdk_165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：</w:t>
          </w:r>
        </w:sdtContent>
      </w:sdt>
      <w:sdt>
        <w:sdtPr>
          <w:id w:val="-643707647"/>
          <w:tag w:val="goog_rdk_16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邊緣伺服器接收電腦斷層影像後，於數分鐘內辨識小於二公分之病灶，並成功觸發實體警示裝置（警示燈號或工作站聯動），驗證 AI 決策可直接驅動硬體，其偵測敏感度達 92.1%［R1］。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line="341" w:lineRule="auto"/>
        <w:ind w:left="720" w:hanging="360"/>
        <w:rPr>
          <w:sz w:val="21"/>
          <w:szCs w:val="21"/>
          <w:u w:val="none"/>
        </w:rPr>
      </w:pPr>
      <w:sdt>
        <w:sdtPr>
          <w:id w:val="1921590383"/>
          <w:tag w:val="goog_rdk_16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自動報告與系統驅動</w:t>
          </w:r>
        </w:sdtContent>
      </w:sdt>
      <w:sdt>
        <w:sdtPr>
          <w:id w:val="-631903979"/>
          <w:tag w:val="goog_rdk_168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：</w:t>
          </w:r>
        </w:sdtContent>
      </w:sdt>
      <w:sdt>
        <w:sdtPr>
          <w:id w:val="-585884683"/>
          <w:tag w:val="goog_rdk_16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系統自動產出檢測報告並寫入，同步</w:t>
          </w:r>
        </w:sdtContent>
      </w:sdt>
      <w:sdt>
        <w:sdtPr>
          <w:id w:val="-211680519"/>
          <w:tag w:val="goog_rdk_17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傳輸至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1"/>
          <w:szCs w:val="21"/>
          <w:rtl w:val="0"/>
        </w:rPr>
        <w:t xml:space="preserve"> PACS </w:t>
      </w:r>
      <w:sdt>
        <w:sdtPr>
          <w:id w:val="1400079484"/>
          <w:tag w:val="goog_rdk_171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系統，</w:t>
          </w:r>
        </w:sdtContent>
      </w:sdt>
      <w:sdt>
        <w:sdtPr>
          <w:id w:val="340772266"/>
          <w:tag w:val="goog_rdk_17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全程無須人為介入。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line="341" w:lineRule="auto"/>
        <w:ind w:left="720" w:hanging="360"/>
        <w:rPr>
          <w:rFonts w:ascii="Times New Roman" w:cs="Times New Roman" w:eastAsia="Times New Roman" w:hAnsi="Times New Roman"/>
          <w:b w:val="0"/>
          <w:bCs w:val="0"/>
          <w:sz w:val="21"/>
          <w:szCs w:val="21"/>
          <w:u w:val="none"/>
        </w:rPr>
      </w:pPr>
      <w:sdt>
        <w:sdtPr>
          <w:id w:val="-1492470308"/>
          <w:tag w:val="goog_rdk_17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病灶位置可視化標示</w:t>
          </w:r>
        </w:sdtContent>
      </w:sdt>
      <w:sdt>
        <w:sdtPr>
          <w:id w:val="1877293549"/>
          <w:tag w:val="goog_rdk_174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：</w:t>
          </w:r>
        </w:sdtContent>
      </w:sdt>
      <w:sdt>
        <w:sdtPr>
          <w:id w:val="45669518"/>
          <w:tag w:val="goog_rdk_17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系統並列呈現原始影像與 AI 標註影像，以高對比視覺標示腫瘤位置，除引導醫師判讀外，亦有助於醫病溝通、降低病患與家屬之焦慮。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line="341" w:lineRule="auto"/>
        <w:ind w:left="720" w:hanging="360"/>
        <w:rPr>
          <w:rFonts w:ascii="Times New Roman" w:cs="Times New Roman" w:eastAsia="Times New Roman" w:hAnsi="Times New Roman"/>
          <w:b w:val="0"/>
          <w:bCs w:val="0"/>
          <w:sz w:val="21"/>
          <w:szCs w:val="21"/>
          <w:u w:val="none"/>
        </w:rPr>
      </w:pPr>
      <w:sdt>
        <w:sdtPr>
          <w:id w:val="919974986"/>
          <w:tag w:val="goog_rdk_17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臨床流程無縫整合</w:t>
          </w:r>
        </w:sdtContent>
      </w:sdt>
      <w:sdt>
        <w:sdtPr>
          <w:id w:val="-263994239"/>
          <w:tag w:val="goog_rdk_177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：</w:t>
          </w:r>
        </w:sdtContent>
      </w:sdt>
      <w:sdt>
        <w:sdtPr>
          <w:id w:val="1643902279"/>
          <w:tag w:val="goog_rdk_17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於完全不改變醫師既有閱片習慣之前提下，驗證系統即插即用之特性，此為醫師長期採用之關鍵。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line="341" w:lineRule="auto"/>
        <w:ind w:left="720" w:hanging="360"/>
        <w:rPr>
          <w:rFonts w:ascii="Times New Roman" w:cs="Times New Roman" w:eastAsia="Times New Roman" w:hAnsi="Times New Roman"/>
          <w:b w:val="0"/>
          <w:bCs w:val="0"/>
          <w:sz w:val="21"/>
          <w:szCs w:val="21"/>
          <w:u w:val="none"/>
        </w:rPr>
      </w:pPr>
      <w:sdt>
        <w:sdtPr>
          <w:id w:val="820637134"/>
          <w:tag w:val="goog_rdk_17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真實案例重現</w:t>
          </w:r>
        </w:sdtContent>
      </w:sdt>
      <w:sdt>
        <w:sdtPr>
          <w:id w:val="2023243003"/>
          <w:tag w:val="goog_rdk_18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：</w:t>
          </w:r>
        </w:sdtContent>
      </w:sdt>
      <w:sdt>
        <w:sdtPr>
          <w:id w:val="-1289859111"/>
          <w:tag w:val="goog_rdk_18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以去識別化之真實個案示範，包括 1.8 公分早期胰臟腺癌，以及一例活檢偽陰性之 1 公分病灶，展示 AI 如何攔截傳統檢查難以察覺之早期病變。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80" w:line="341" w:lineRule="auto"/>
        <w:ind w:left="720" w:hanging="360"/>
        <w:rPr>
          <w:rFonts w:ascii="Times New Roman" w:cs="Times New Roman" w:eastAsia="Times New Roman" w:hAnsi="Times New Roman"/>
          <w:b w:val="0"/>
          <w:bCs w:val="0"/>
          <w:sz w:val="21"/>
          <w:szCs w:val="21"/>
          <w:u w:val="none"/>
        </w:rPr>
      </w:pPr>
      <w:sdt>
        <w:sdtPr>
          <w:id w:val="1165317714"/>
          <w:tag w:val="goog_rdk_18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效能實測</w:t>
          </w:r>
        </w:sdtContent>
      </w:sdt>
      <w:sdt>
        <w:sdtPr>
          <w:id w:val="-1565364233"/>
          <w:tag w:val="goog_rdk_183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：</w:t>
          </w:r>
        </w:sdtContent>
      </w:sdt>
      <w:sdt>
        <w:sdtPr>
          <w:id w:val="-1971068627"/>
          <w:tag w:val="goog_rdk_18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現場展示單份逾五百張切片之電腦斷層於五分鐘內完成推論，驗證其符合臨床作業節奏。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="341" w:lineRule="auto"/>
        <w:rPr/>
      </w:pPr>
      <w:sdt>
        <w:sdtPr>
          <w:id w:val="232369326"/>
          <w:tag w:val="goog_rdk_18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上述任務皆非實驗室之假設，而</w:t>
          </w:r>
        </w:sdtContent>
      </w:sdt>
      <w:sdt>
        <w:sdtPr>
          <w:id w:val="-1783932738"/>
          <w:tag w:val="goog_rdk_186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是</w:t>
          </w:r>
        </w:sdtContent>
      </w:sdt>
      <w:sdt>
        <w:sdtPr>
          <w:id w:val="448455614"/>
          <w:tag w:val="goog_rdk_18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系統於臺大醫院、輔大醫院實際運作之常態；截至 2026 年 6 月，累計臨床輔助判讀達 190 人次（公司營運報表）［D1］。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="341" w:lineRule="auto"/>
        <w:rPr/>
      </w:pPr>
      <w:sdt>
        <w:sdtPr>
          <w:id w:val="-2021351060"/>
          <w:tag w:val="goog_rdk_18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本團隊之所以能於現場展示真實個案與實體硬體反應，在於此系統本即為臨床日常運行之工具，而非為競賽所製之展示品——示範中之每一環節，包括影像接收、判讀、警示觸發與報告產出，皆為其例行運作。我們完整呈現系統</w:t>
          </w:r>
        </w:sdtContent>
      </w:sdt>
      <w:sdt>
        <w:sdtPr>
          <w:id w:val="-319564199"/>
          <w:tag w:val="goog_rdk_189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運作的實際效能</w:t>
          </w:r>
        </w:sdtContent>
      </w:sdt>
      <w:sdt>
        <w:sdtPr>
          <w:id w:val="-1918230919"/>
          <w:tag w:val="goog_rdk_19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，包括對模糊影像之處理、風險機率之輸出，以及醫師覆核之流程</w:t>
          </w:r>
        </w:sdtContent>
      </w:sdt>
      <w:sdt>
        <w:sdtPr>
          <w:id w:val="1657008506"/>
          <w:tag w:val="goog_rdk_191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。</w:t>
          </w:r>
        </w:sdtContent>
      </w:sdt>
      <w:sdt>
        <w:sdtPr>
          <w:id w:val="-226127469"/>
          <w:tag w:val="goog_rdk_19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此份信心，係由 190 人次臨床輔助判讀、</w:t>
          </w:r>
        </w:sdtContent>
      </w:sdt>
      <w:sdt>
        <w:sdtPr>
          <w:id w:val="-456501279"/>
          <w:tag w:val="goog_rdk_193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臨床案例</w:t>
          </w:r>
        </w:sdtContent>
      </w:sdt>
      <w:sdt>
        <w:sdtPr>
          <w:id w:val="-465285527"/>
          <w:tag w:val="goog_rdk_19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之真實</w:t>
          </w:r>
        </w:sdtContent>
      </w:sdt>
      <w:sdt>
        <w:sdtPr>
          <w:id w:val="-342008890"/>
          <w:tag w:val="goog_rdk_195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環境</w:t>
          </w:r>
        </w:sdtContent>
      </w:sdt>
      <w:sdt>
        <w:sdtPr>
          <w:id w:val="673086860"/>
          <w:tag w:val="goog_rdk_19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，而非僅止於文字陳述。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="341" w:lineRule="auto"/>
        <w:rPr/>
      </w:pPr>
      <w:sdt>
        <w:sdtPr>
          <w:id w:val="1245692625"/>
          <w:tag w:val="goog_rdk_19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我們深信以簡報反覆論述系統之優越，不如令其於現場實際運行一次：使評審親見 AI 偵測病灶、工作站觸發警示、報告自動產出之完整歷程。此類真實發生之臨床實況，遠較任何形容更具說服力，亦最能彰顯本系統之實質價值與存在意義。這一刻的親眼見證，勝過千言萬語的說明。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="341" w:lineRule="auto"/>
        <w:rPr/>
      </w:pPr>
      <w:sdt>
        <w:sdtPr>
          <w:id w:val="-1901691271"/>
          <w:tag w:val="goog_rdk_19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ec7000"/>
              <w:sz w:val="19"/>
              <w:szCs w:val="19"/>
              <w:rtl w:val="0"/>
            </w:rPr>
            <w:t xml:space="preserve">〔對應配圖（上傳用）：欄位5_報告編輯與醫師確認介面.jpg〕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32220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200" w:lineRule="auto"/>
        <w:rPr/>
      </w:pPr>
      <w:sdt>
        <w:sdtPr>
          <w:id w:val="232422982"/>
          <w:tag w:val="goog_rdk_19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24"/>
              <w:szCs w:val="24"/>
              <w:rtl w:val="0"/>
            </w:rPr>
            <w:t xml:space="preserve">6. 系統架構與 AI 整合設計說明　（990／1000 字）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="341" w:lineRule="auto"/>
        <w:rPr/>
      </w:pPr>
      <w:sdt>
        <w:sdtPr>
          <w:id w:val="631348527"/>
          <w:tag w:val="goog_rdk_20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醫療現場對系統之要求，在於判讀精準、反應即時，且能安全地驅動PANCREASaver AI</w:t>
          </w:r>
        </w:sdtContent>
      </w:sdt>
      <w:sdt>
        <w:sdtPr>
          <w:id w:val="275233063"/>
          <w:tag w:val="goog_rdk_201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邊緣運算</w:t>
          </w:r>
        </w:sdtContent>
      </w:sdt>
      <w:sdt>
        <w:sdtPr>
          <w:id w:val="-1808027351"/>
          <w:tag w:val="goog_rdk_20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。為此，本系統採全程隱身於醫院封閉內網之設計，不依賴外部網路，以確保最高等級之資訊安全——此亦為醫院採購之首要門檻。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="341" w:lineRule="auto"/>
        <w:rPr/>
      </w:pPr>
      <w:sdt>
        <w:sdtPr>
          <w:id w:val="-1889116411"/>
          <w:tag w:val="goog_rdk_20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系統架構分為三層：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line="341" w:lineRule="auto"/>
        <w:ind w:left="720" w:hanging="360"/>
        <w:rPr>
          <w:sz w:val="21"/>
          <w:szCs w:val="21"/>
          <w:u w:val="none"/>
        </w:rPr>
      </w:pPr>
      <w:sdt>
        <w:sdtPr>
          <w:id w:val="1266374907"/>
          <w:tag w:val="goog_rdk_20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邊緣感知層</w:t>
          </w:r>
        </w:sdtContent>
      </w:sdt>
      <w:sdt>
        <w:sdtPr>
          <w:id w:val="-277117806"/>
          <w:tag w:val="goog_rdk_205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：</w:t>
          </w:r>
        </w:sdtContent>
      </w:sdt>
      <w:sdt>
        <w:sdtPr>
          <w:id w:val="-957029792"/>
          <w:tag w:val="goog_rdk_20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電腦斷層產出 DICOM 影像後，透過標準 DICOM C-STORE 協定直連院內本地 GPU 伺服器（亦支援雲端方案），並全自動完成前處理。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line="341" w:lineRule="auto"/>
        <w:ind w:left="720" w:hanging="360"/>
        <w:rPr>
          <w:sz w:val="21"/>
          <w:szCs w:val="21"/>
          <w:u w:val="none"/>
        </w:rPr>
      </w:pPr>
      <w:sdt>
        <w:sdtPr>
          <w:id w:val="-1269215652"/>
          <w:tag w:val="goog_rdk_20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AI 決策層</w:t>
          </w:r>
        </w:sdtContent>
      </w:sdt>
      <w:sdt>
        <w:sdtPr>
          <w:id w:val="-854188438"/>
          <w:tag w:val="goog_rdk_208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：</w:t>
          </w:r>
        </w:sdtContent>
      </w:sdt>
      <w:sdt>
        <w:sdtPr>
          <w:id w:val="-543604546"/>
          <w:tag w:val="goog_rdk_20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二維與三維卷積神經網路結合</w:t>
          </w:r>
        </w:sdtContent>
      </w:sdt>
      <w:sdt>
        <w:sdtPr>
          <w:id w:val="-1018846273"/>
          <w:tag w:val="goog_rdk_21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影像組</w:t>
          </w:r>
        </w:sdtContent>
      </w:sdt>
      <w:sdt>
        <w:sdtPr>
          <w:id w:val="-877520886"/>
          <w:tag w:val="goog_rdk_2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學逾百維度特徵，經集成模型融合判讀。該模型於全國性真實世界資料完成驗證，敏感度 89.7%、特異度 92.8%、AUC 0.95［R5］；其</w:t>
          </w:r>
        </w:sdtContent>
      </w:sdt>
      <w:sdt>
        <w:sdtPr>
          <w:id w:val="-726383147"/>
          <w:tag w:val="goog_rdk_212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影像組</w:t>
          </w:r>
        </w:sdtContent>
      </w:sdt>
      <w:sdt>
        <w:sdtPr>
          <w:id w:val="1020297"/>
          <w:tag w:val="goog_rdk_2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學基礎方法亦已發表於同儕審查期刊［R3, R4］。以真實世界資料而非實驗室精選資料進行驗證，對臨床信任至關重要。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80" w:line="341" w:lineRule="auto"/>
        <w:ind w:left="720" w:hanging="360"/>
        <w:rPr>
          <w:sz w:val="21"/>
          <w:szCs w:val="21"/>
          <w:u w:val="none"/>
        </w:rPr>
      </w:pPr>
      <w:sdt>
        <w:sdtPr>
          <w:id w:val="-211302488"/>
          <w:tag w:val="goog_rdk_2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醫療系統驅動層</w:t>
          </w:r>
        </w:sdtContent>
      </w:sdt>
      <w:sdt>
        <w:sdtPr>
          <w:id w:val="-623590465"/>
          <w:tag w:val="goog_rdk_215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：</w:t>
          </w:r>
        </w:sdtContent>
      </w:sdt>
      <w:sdt>
        <w:sdtPr>
          <w:id w:val="-34470702"/>
          <w:tag w:val="goog_rdk_2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判定</w:t>
          </w:r>
        </w:sdtContent>
      </w:sdt>
      <w:sdt>
        <w:sdtPr>
          <w:id w:val="-1707610680"/>
          <w:tag w:val="goog_rdk_217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陽性</w:t>
          </w:r>
        </w:sdtContent>
      </w:sdt>
      <w:sdt>
        <w:sdtPr>
          <w:id w:val="1907892320"/>
          <w:tag w:val="goog_rdk_2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後，系統透過標準醫療通訊協定（HL7／FHIR／DICOM S</w:t>
          </w:r>
        </w:sdtContent>
      </w:sdt>
      <w:r w:rsidDel="00000000" w:rsidR="00000000" w:rsidRPr="00000000">
        <w:rPr>
          <w:sz w:val="21"/>
          <w:szCs w:val="21"/>
          <w:rtl w:val="0"/>
        </w:rPr>
        <w:t xml:space="preserve">C</w:t>
      </w:r>
      <w:sdt>
        <w:sdtPr>
          <w:id w:val="-990845926"/>
          <w:tag w:val="goog_rdk_2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）與內網交換指令，同步完成報告產出、RIS 寫入，及 PACS </w:t>
          </w:r>
        </w:sdtContent>
      </w:sdt>
      <w:sdt>
        <w:sdtPr>
          <w:id w:val="-1377733598"/>
          <w:tag w:val="goog_rdk_22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系統</w:t>
          </w:r>
        </w:sdtContent>
      </w:sdt>
      <w:sdt>
        <w:sdtPr>
          <w:id w:val="220296725"/>
          <w:tag w:val="goog_rdk_22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之畫面整合與警示。資訊安全與合規治理方面，系統導入安全軟體開發生命週期（S-SDLC），病患影像於進入推論前完成端點去識別化，</w:t>
          </w:r>
        </w:sdtContent>
      </w:sdt>
      <w:sdt>
        <w:sdtPr>
          <w:id w:val="-1908520213"/>
          <w:tag w:val="goog_rdk_222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遵循</w:t>
          </w:r>
        </w:sdtContent>
      </w:sdt>
      <w:sdt>
        <w:sdtPr>
          <w:id w:val="229734878"/>
          <w:tag w:val="goog_rdk_22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《個人資料保護法》</w:t>
          </w:r>
        </w:sdtContent>
      </w:sdt>
      <w:sdt>
        <w:sdtPr>
          <w:id w:val="-67984424"/>
          <w:tag w:val="goog_rdk_224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及</w:t>
          </w:r>
        </w:sdtContent>
      </w:sdt>
      <w:sdt>
        <w:sdtPr>
          <w:id w:val="361651602"/>
          <w:tag w:val="goog_rdk_22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衛福部負責任 AI（Responsible AI）治理框架。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="341" w:lineRule="auto"/>
        <w:rPr/>
      </w:pPr>
      <w:sdt>
        <w:sdtPr>
          <w:id w:val="1806797534"/>
          <w:tag w:val="goog_rdk_22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技術壁壘方面，本系統以台美八件發明專利佈局，採系統級與方法級雙重權利範圍撰寫，，確認於臺灣、美國、歐盟及中國均無侵權風險。整體架構之核心優勢在於：完全融入放射科醫師既有工作流程，於關鍵時刻提供實質輔助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="341" w:lineRule="auto"/>
        <w:rPr/>
      </w:pPr>
      <w:sdt>
        <w:sdtPr>
          <w:id w:val="551051822"/>
          <w:tag w:val="goog_rdk_22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於成本考量方面，本系統採院內邊緣運算架構，醫院無須將病患影像傳輸至外部，亦免除持續之雲端流量費用，長期而言更具成本效益；於擴充需求時，亦可彈性接軌雲端方案，不受單一架構之限制。本團隊於設計之初即秉持一原則：架構縱使精巧，若導入繁複、醫師使用窒礙，仍屬失敗之設計。故整體系統之目標明確而單純——易於介接、推論迅速、資料安全。此</w:t>
          </w:r>
        </w:sdtContent>
      </w:sdt>
      <w:sdt>
        <w:sdtPr>
          <w:id w:val="1394196412"/>
          <w:tag w:val="goog_rdk_228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三</w:t>
          </w:r>
        </w:sdtContent>
      </w:sdt>
      <w:sdt>
        <w:sdtPr>
          <w:id w:val="335930329"/>
          <w:tag w:val="goog_rdk_22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項條件之達成，方為醫療 AI 得以進入臨床並長期留存之前提，亦係本團隊於每一設計環節始終奉為圭臬之準則。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="341" w:lineRule="auto"/>
        <w:rPr/>
      </w:pPr>
      <w:sdt>
        <w:sdtPr>
          <w:id w:val="-1601390313"/>
          <w:tag w:val="goog_rdk_23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總結而言，本架構同時兼顧「精準、即時、安全」</w:t>
          </w:r>
        </w:sdtContent>
      </w:sdt>
      <w:sdt>
        <w:sdtPr>
          <w:id w:val="-626567232"/>
          <w:tag w:val="goog_rdk_231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三</w:t>
          </w:r>
        </w:sdtContent>
      </w:sdt>
      <w:sdt>
        <w:sdtPr>
          <w:id w:val="-1360706716"/>
          <w:tag w:val="goog_rdk_23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項要件；其不僅具備技術上之先進性，更重要</w:t>
          </w:r>
        </w:sdtContent>
      </w:sdt>
      <w:sdt>
        <w:sdtPr>
          <w:id w:val="-1459823693"/>
          <w:tag w:val="goog_rdk_233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的是</w:t>
          </w:r>
        </w:sdtContent>
      </w:sdt>
      <w:sdt>
        <w:sdtPr>
          <w:id w:val="151207536"/>
          <w:tag w:val="goog_rdk_23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在於可靠、可落地、可長期留存於臨床——此為醫療 AI 真正得以造福病患之根本前提，亦為本團隊設計時始終置於首位之原則。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="341" w:lineRule="auto"/>
        <w:rPr/>
      </w:pPr>
      <w:sdt>
        <w:sdtPr>
          <w:id w:val="-415726668"/>
          <w:tag w:val="goog_rdk_23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ec7000"/>
              <w:sz w:val="19"/>
              <w:szCs w:val="19"/>
              <w:rtl w:val="0"/>
            </w:rPr>
            <w:t xml:space="preserve">〔對應配圖（上傳用）：欄位6_系統架構與AI整合設計.jpg〕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30105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200" w:lineRule="auto"/>
        <w:rPr/>
      </w:pPr>
      <w:sdt>
        <w:sdtPr>
          <w:id w:val="1551253505"/>
          <w:tag w:val="goog_rdk_23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24"/>
              <w:szCs w:val="24"/>
              <w:rtl w:val="0"/>
            </w:rPr>
            <w:t xml:space="preserve">7. 硬體平台與實體驗證規劃　（890／1000 字）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="341" w:lineRule="auto"/>
        <w:rPr/>
      </w:pPr>
      <w:sdt>
        <w:sdtPr>
          <w:id w:val="1029096385"/>
          <w:tag w:val="goog_rdk_23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任何無法於真實臨床環境落地之技術，終究僅為實驗室之理論。本團隊之驗證策略，係將邊緣運算硬體直接部署於臨床第一線，於真實病患與實際流程中接受檢驗。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="341" w:lineRule="auto"/>
        <w:rPr/>
      </w:pPr>
      <w:sdt>
        <w:sdtPr>
          <w:id w:val="-18276331"/>
          <w:tag w:val="goog_rdk_23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硬體平台包含：高效能 GPU 邊緣運算主機，單份逾五百張切片之電腦斷層可於五分鐘內完成推論；</w:t>
          </w:r>
        </w:sdtContent>
      </w:sdt>
      <w:sdt>
        <w:sdtPr>
          <w:id w:val="1898487203"/>
          <w:tag w:val="goog_rdk_239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內建</w:t>
          </w:r>
        </w:sdtContent>
      </w:sdt>
      <w:sdt>
        <w:sdtPr>
          <w:id w:val="1938599758"/>
          <w:tag w:val="goog_rdk_24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警示模組，負責警示燈號與工作站聯動；以及標準醫療網路介接</w:t>
          </w:r>
        </w:sdtContent>
      </w:sdt>
      <w:sdt>
        <w:sdtPr>
          <w:id w:val="-742297220"/>
          <w:tag w:val="goog_rdk_241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協議</w:t>
          </w:r>
        </w:sdtContent>
      </w:sdt>
      <w:sdt>
        <w:sdtPr>
          <w:id w:val="-52421064"/>
          <w:tag w:val="goog_rdk_24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，與院內既有 PACS 及 RIS 整合，無須大幅變更院內系統。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="341" w:lineRule="auto"/>
        <w:rPr/>
      </w:pPr>
      <w:sdt>
        <w:sdtPr>
          <w:id w:val="-2110481336"/>
          <w:tag w:val="goog_rdk_24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實體驗證採分階段進行：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line="341" w:lineRule="auto"/>
        <w:ind w:left="720" w:hanging="360"/>
        <w:rPr>
          <w:sz w:val="21"/>
          <w:szCs w:val="21"/>
          <w:u w:val="none"/>
        </w:rPr>
      </w:pPr>
      <w:sdt>
        <w:sdtPr>
          <w:id w:val="-803612314"/>
          <w:tag w:val="goog_rdk_24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影子測試（Shadow Testing）</w:t>
          </w:r>
        </w:sdtContent>
      </w:sdt>
      <w:sdt>
        <w:sdtPr>
          <w:id w:val="-844282592"/>
          <w:tag w:val="goog_rdk_245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：</w:t>
          </w:r>
        </w:sdtContent>
      </w:sdt>
      <w:sdt>
        <w:sdtPr>
          <w:id w:val="1247534498"/>
          <w:tag w:val="goog_rdk_24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於頂尖醫學中心之後台同步運行系統，在完全不干擾既有醫療流程之前提下，驗證 AI 驅動硬體警示之速度、準確度與穩定度。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line="341" w:lineRule="auto"/>
        <w:ind w:left="720" w:hanging="360"/>
        <w:rPr>
          <w:sz w:val="21"/>
          <w:szCs w:val="21"/>
          <w:u w:val="none"/>
        </w:rPr>
      </w:pPr>
      <w:sdt>
        <w:sdtPr>
          <w:id w:val="1789720237"/>
          <w:tag w:val="goog_rdk_24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真實世界運營驗證</w:t>
          </w:r>
        </w:sdtContent>
      </w:sdt>
      <w:sdt>
        <w:sdtPr>
          <w:id w:val="822790164"/>
          <w:tag w:val="goog_rdk_248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：</w:t>
          </w:r>
        </w:sdtContent>
      </w:sdt>
      <w:sdt>
        <w:sdtPr>
          <w:id w:val="618919598"/>
          <w:tag w:val="goog_rdk_24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系統已於臺大醫院總院、輔大醫院聖路加健檢中心正式上線；截至 2026 年 6 月，累計臨床輔助判讀 190 人次，</w:t>
          </w:r>
        </w:sdtContent>
      </w:sdt>
      <w:sdt>
        <w:sdtPr>
          <w:id w:val="-1370544493"/>
          <w:tag w:val="goog_rdk_25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聯新國際醫院則透過衛福部「AI 信任中心」進行 50 例第三方驗測</w:t>
          </w:r>
        </w:sdtContent>
      </w:sdt>
      <w:sdt>
        <w:sdtPr>
          <w:id w:val="2128638650"/>
          <w:tag w:val="goog_rdk_25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，以獨立公正機制強化公信力。此等由院方主動發起之導入與驗測，印證硬體落地之穩定性與臨床價值。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line="341" w:lineRule="auto"/>
        <w:ind w:left="720" w:hanging="360"/>
        <w:rPr>
          <w:sz w:val="21"/>
          <w:szCs w:val="21"/>
          <w:u w:val="none"/>
        </w:rPr>
      </w:pPr>
      <w:sdt>
        <w:sdtPr>
          <w:id w:val="1161612414"/>
          <w:tag w:val="goog_rdk_25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持續監控</w:t>
          </w:r>
        </w:sdtContent>
      </w:sdt>
      <w:sdt>
        <w:sdtPr>
          <w:id w:val="-117445582"/>
          <w:tag w:val="goog_rdk_253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：</w:t>
          </w:r>
        </w:sdtContent>
      </w:sdt>
      <w:sdt>
        <w:sdtPr>
          <w:id w:val="1318334349"/>
          <w:tag w:val="goog_rdk_25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臺大研發團隊持續監測模型於真實硬體環境下之靈敏度，確保其維持全球領先水準。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80" w:line="341" w:lineRule="auto"/>
        <w:ind w:left="720" w:hanging="360"/>
        <w:rPr>
          <w:sz w:val="21"/>
          <w:szCs w:val="21"/>
          <w:u w:val="none"/>
        </w:rPr>
      </w:pPr>
      <w:sdt>
        <w:sdtPr>
          <w:id w:val="2078312438"/>
          <w:tag w:val="goog_rdk_25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法規驗證</w:t>
          </w:r>
        </w:sdtContent>
      </w:sdt>
      <w:sdt>
        <w:sdtPr>
          <w:id w:val="-607251956"/>
          <w:tag w:val="goog_rdk_256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：</w:t>
          </w:r>
        </w:sdtContent>
      </w:sdt>
      <w:sdt>
        <w:sdtPr>
          <w:id w:val="910565948"/>
          <w:tag w:val="goog_rdk_25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系統已通過 TFDA 醫材查驗登記（衛部醫器製字第007946號）［A1］，為臺灣首張胰臟癌 AI 醫材許可證；美國 FDA 510(k) </w:t>
          </w:r>
        </w:sdtContent>
      </w:sdt>
      <w:sdt>
        <w:sdtPr>
          <w:id w:val="-765330564"/>
          <w:tag w:val="goog_rdk_258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已</w:t>
          </w:r>
        </w:sdtContent>
      </w:sdt>
      <w:sdt>
        <w:sdtPr>
          <w:id w:val="-280932762"/>
          <w:tag w:val="goog_rdk_25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於 2026 年</w:t>
          </w:r>
        </w:sdtContent>
      </w:sdt>
      <w:sdt>
        <w:sdtPr>
          <w:id w:val="557598069"/>
          <w:tag w:val="goog_rdk_26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7月</w:t>
          </w:r>
        </w:sdtContent>
      </w:sdt>
      <w:sdt>
        <w:sdtPr>
          <w:id w:val="-1985698660"/>
          <w:tag w:val="goog_rdk_26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遞</w:t>
          </w:r>
        </w:sdtContent>
      </w:sdt>
      <w:sdt>
        <w:sdtPr>
          <w:id w:val="-1772043252"/>
          <w:tag w:val="goog_rdk_262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交申請</w:t>
          </w:r>
        </w:sdtContent>
      </w:sdt>
      <w:sdt>
        <w:sdtPr>
          <w:id w:val="263651473"/>
          <w:tag w:val="goog_rdk_26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，以國際最高標準再次驗證軟硬體整合之安全性。凡此皆說明，本系統非僅待驗證，而係已於臨床持續驗證中。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="341" w:lineRule="auto"/>
        <w:rPr/>
      </w:pPr>
      <w:sdt>
        <w:sdtPr>
          <w:id w:val="-821868962"/>
          <w:tag w:val="goog_rdk_26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本團隊對硬體驗證之態度嚴謹而循序：先以影子測試於後台自我證明，再進入真實臨床運行，終以國際法規標準驗證，逐階段推進、絕不跳步。</w:t>
          </w:r>
        </w:sdtContent>
      </w:sdt>
      <w:sdt>
        <w:sdtPr>
          <w:id w:val="-875063301"/>
          <w:tag w:val="goog_rdk_265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北部某醫療機構</w:t>
          </w:r>
        </w:sdtContent>
      </w:sdt>
      <w:sdt>
        <w:sdtPr>
          <w:id w:val="1093630185"/>
          <w:tag w:val="goog_rdk_26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單月由 8 次成長至 33 次，反映醫師主動採用</w:t>
          </w:r>
        </w:sdtContent>
      </w:sdt>
      <w:sdt>
        <w:sdtPr>
          <w:id w:val="-1900869072"/>
          <w:tag w:val="goog_rdk_26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highlight w:val="yellow"/>
              <w:rtl w:val="0"/>
            </w:rPr>
            <w:t xml:space="preserve">；能經受真實醫院環境檢驗之技術</w:t>
          </w:r>
        </w:sdtContent>
      </w:sdt>
      <w:sdt>
        <w:sdtPr>
          <w:id w:val="2007887275"/>
          <w:tag w:val="goog_rdk_26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，方為真正具價值之技術。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="341" w:lineRule="auto"/>
        <w:rPr/>
      </w:pPr>
      <w:sdt>
        <w:sdtPr>
          <w:id w:val="-1946759137"/>
          <w:tag w:val="goog_rdk_26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將技術直接推向真實臨床戰場，係最誠實亦最嚴苛之驗證方式；本團隊選擇此途，正因唯有如此，方能對得起每一位將生命託付於醫療現場之病患。已上線、已實際輔助臨床、已推進國際認證——此即本團隊對「落地」二字最務實之交代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="341" w:lineRule="auto"/>
        <w:rPr/>
      </w:pPr>
      <w:sdt>
        <w:sdtPr>
          <w:id w:val="1332496830"/>
          <w:tag w:val="goog_rdk_27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ec7000"/>
              <w:sz w:val="19"/>
              <w:szCs w:val="19"/>
              <w:rtl w:val="0"/>
            </w:rPr>
            <w:t xml:space="preserve">〔對應配圖（上傳用）：欄位7_硬體平台與實體驗證規劃.jpg〕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30105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200" w:lineRule="auto"/>
        <w:rPr/>
      </w:pPr>
      <w:sdt>
        <w:sdtPr>
          <w:id w:val="224569923"/>
          <w:tag w:val="goog_rdk_27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24"/>
              <w:szCs w:val="24"/>
              <w:rtl w:val="0"/>
            </w:rPr>
            <w:t xml:space="preserve">8. 商業模式與市場發展規劃　（992／1000 字）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line="341" w:lineRule="auto"/>
        <w:rPr/>
      </w:pPr>
      <w:sdt>
        <w:sdtPr>
          <w:id w:val="-1517624969"/>
          <w:tag w:val="goog_rdk_27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本產品之市場拓展已具實質進展，而非停留於規劃階段。系統已導入</w:t>
          </w:r>
        </w:sdtContent>
      </w:sdt>
      <w:sdt>
        <w:sdtPr>
          <w:id w:val="1743649439"/>
          <w:tag w:val="goog_rdk_273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臺大醫院、輔大醫院聖路加健檢中北部與南部醫院</w:t>
          </w:r>
        </w:sdtContent>
      </w:sdt>
      <w:sdt>
        <w:sdtPr>
          <w:id w:val="1049773004"/>
          <w:tag w:val="goog_rdk_27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；</w:t>
          </w:r>
        </w:sdtContent>
      </w:sdt>
      <w:sdt>
        <w:sdtPr>
          <w:id w:val="162603719"/>
          <w:tag w:val="goog_rdk_27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聯新國際醫院透過衛福部「AI 信任中心」進行 50 例第三方驗測</w:t>
          </w:r>
        </w:sdtContent>
      </w:sdt>
      <w:sdt>
        <w:sdtPr>
          <w:id w:val="1450670554"/>
          <w:tag w:val="goog_rdk_27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。上述合作具實際數據支撐：截至 2026 年 6 月累計臨床輔助判讀 190 人次（公司營運報表）［D1］。本團隊並發起</w:t>
          </w:r>
        </w:sdtContent>
      </w:sdt>
      <w:sdt>
        <w:sdtPr>
          <w:id w:val="1872844348"/>
          <w:tag w:val="goog_rdk_27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shd w:fill="999999" w:val="clear"/>
              <w:rtl w:val="0"/>
            </w:rPr>
            <w:t xml:space="preserve">「護胰大聯盟」多中心協作生態系</w:t>
          </w:r>
        </w:sdtContent>
      </w:sdt>
      <w:sdt>
        <w:sdtPr>
          <w:id w:val="-700580045"/>
          <w:tag w:val="goog_rdk_27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，促成跨院資源共享與早期篩檢之共同推動。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="341" w:lineRule="auto"/>
        <w:rPr/>
      </w:pPr>
      <w:sdt>
        <w:sdtPr>
          <w:id w:val="1244625230"/>
          <w:tag w:val="goog_rdk_27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商業模式以「SaaS </w:t>
          </w:r>
        </w:sdtContent>
      </w:sdt>
      <w:sdt>
        <w:sdtPr>
          <w:id w:val="2071115068"/>
          <w:tag w:val="goog_rdk_280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收費模式</w:t>
          </w:r>
        </w:sdtContent>
      </w:sdt>
      <w:sdt>
        <w:sdtPr>
          <w:id w:val="-440337586"/>
          <w:tag w:val="goog_rdk_28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」為核心。醫院導入後，可新增針對高致死率癌症之自費篩檢項目，於不增加放射科醫師工作量之前提下創造新收益，並無縫整合既有 PACS。就醫療經濟而言，早期發現可避免晚期龐大之化療、標靶與住院支出，實質為病患家庭與國家健保節省成本。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="341" w:lineRule="auto"/>
        <w:rPr/>
      </w:pPr>
      <w:sdt>
        <w:sdtPr>
          <w:id w:val="-1347725053"/>
          <w:tag w:val="goog_rdk_28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就市場規模而言，臺灣每年約有 90 萬人次接受腹部電腦斷層檢查［D1］；全球 AI 醫學影像市場預估於 2030 年達 130 億美元，年複合成長率逾 35%。中長期，本團隊將與設備商策略結盟，</w:t>
          </w:r>
        </w:sdtContent>
      </w:sdt>
      <w:sdt>
        <w:sdtPr>
          <w:id w:val="168019781"/>
          <w:tag w:val="goog_rdk_283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促成醫學影像診斷的生態系</w:t>
          </w:r>
        </w:sdtContent>
      </w:sdt>
      <w:sdt>
        <w:sdtPr>
          <w:id w:val="-2031469574"/>
          <w:tag w:val="goog_rdk_28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="341" w:lineRule="auto"/>
        <w:rPr/>
      </w:pPr>
      <w:sdt>
        <w:sdtPr>
          <w:id w:val="1334621451"/>
          <w:tag w:val="goog_rdk_28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公司永續發展方面，現有十人精實團隊、已取得投資意向書（Term Sheet），並正建置自主醫療器材品質管理系統（QMS），預計於 2026 年第四季至 2027 年上半年取證，屆時將具備完整之醫材製造能力；另獲 2026 聯新數位健康加速器資源挹注。後續研發將推進無顯影劑電腦斷層（NC-CT）與磁振造影（MRI）之新模組。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="341" w:lineRule="auto"/>
        <w:rPr/>
      </w:pPr>
      <w:sdt>
        <w:sdtPr>
          <w:id w:val="-2088877304"/>
          <w:tag w:val="goog_rdk_28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我們的目標明確：自臺灣頂尖醫學中心出發，以真實世界實證建立信任，進而將此一由臺灣研發之實體 AI，推向全球，成為對抗癌王之標準醫療利器。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="341" w:lineRule="auto"/>
        <w:rPr/>
      </w:pPr>
      <w:sdt>
        <w:sdtPr>
          <w:id w:val="1749162874"/>
          <w:tag w:val="goog_rdk_28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最後，本團隊之策略判斷在於：於胰臟癌 AI 此一領域，率先完成研發、率先進入臨床、率先取得國際認證者，將建立後進者難以跨越之門檻。蓋醫療領域最重實證與信任，而此二者皆需時間累積。本團隊已領先數年，</w:t>
          </w:r>
        </w:sdtContent>
      </w:sdt>
      <w:sdt>
        <w:sdtPr>
          <w:id w:val="-1057786196"/>
          <w:tag w:val="goog_rdk_288"/>
        </w:sdtPr>
        <w:sdtContent>
          <w:r w:rsidDel="00000000" w:rsidR="00000000" w:rsidRPr="00000000">
            <w:rPr>
              <w:rFonts w:ascii="Gungsuh" w:cs="Gungsuh" w:eastAsia="Gungsuh" w:hAnsi="Gungsuh"/>
              <w:sz w:val="21"/>
              <w:szCs w:val="21"/>
              <w:rtl w:val="0"/>
            </w:rPr>
            <w:t xml:space="preserve">兩</w:t>
          </w:r>
        </w:sdtContent>
      </w:sdt>
      <w:sdt>
        <w:sdtPr>
          <w:id w:val="-351639229"/>
          <w:tag w:val="goog_rdk_28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家醫院之導入、190 人次之實證、九項國內外大獎、八件發明專利及五篇國際頂尖期刊［R1–R5, A2, A3, D1］，均非後進者短期所能補足。此不僅為一具商業爆發力之產品，更為一項足以挽救眾多生命之志業。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="341" w:lineRule="auto"/>
        <w:rPr/>
      </w:pPr>
      <w:sdt>
        <w:sdtPr>
          <w:id w:val="-165110343"/>
          <w:tag w:val="goog_rdk_29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我們清楚認知，此為一件兼具商業價值與生命意義之志業；於此領域，兩者非但不相衝突，反能相互成就：導入之醫院愈多，得以及早獲救之病患愈眾；受惠之病患愈眾，系統之價值愈形穩固。此即本團隊願攜臺灣 AI 走向世界之根本理由。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="341" w:lineRule="auto"/>
        <w:rPr/>
      </w:pPr>
      <w:sdt>
        <w:sdtPr>
          <w:id w:val="-397350705"/>
          <w:tag w:val="goog_rdk_29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ec7000"/>
              <w:sz w:val="19"/>
              <w:szCs w:val="19"/>
              <w:rtl w:val="0"/>
            </w:rPr>
            <w:t xml:space="preserve">〔對應配圖（上傳用）：欄位8_商業模式與市場發展規劃.jpg〕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Rule="auto"/>
        <w:jc w:val="center"/>
        <w:rPr/>
      </w:pPr>
      <w:sdt>
        <w:sdtPr>
          <w:id w:val="216183056"/>
          <w:tag w:val="goog_rdk_292"/>
        </w:sdtPr>
        <w:sdtContent>
          <w:commentRangeStart w:id="1"/>
        </w:sdtContent>
      </w:sdt>
      <w:r w:rsidDel="00000000" w:rsidR="00000000" w:rsidRPr="00000000">
        <w:rPr/>
        <w:drawing>
          <wp:inline distB="0" distT="0" distL="114300" distR="114300">
            <wp:extent cx="5400000" cy="301050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200" w:lineRule="auto"/>
        <w:rPr/>
      </w:pPr>
      <w:sdt>
        <w:sdtPr>
          <w:id w:val="1366364440"/>
          <w:tag w:val="goog_rdk_29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95daa"/>
              <w:sz w:val="28"/>
              <w:szCs w:val="28"/>
              <w:rtl w:val="0"/>
            </w:rPr>
            <w:t xml:space="preserve">五、輔佐資料與同意書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="341" w:lineRule="auto"/>
        <w:rPr/>
      </w:pPr>
      <w:sdt>
        <w:sdtPr>
          <w:id w:val="-1820383883"/>
          <w:tag w:val="goog_rdk_29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0"/>
              <w:szCs w:val="20"/>
              <w:rtl w:val="0"/>
            </w:rPr>
            <w:t xml:space="preserve">輔佐資料（統一為一份 PDF，&lt; 5MB）：見另附「2026 AI 創新獎_參賽附件.pdf」，內含作業流程總覽圖、TFDA 許可證（衛部醫器製字第007946號）、FDA 突破性醫材認定、RSNA Margulis Award、8 件台美發明專利、5 篇同儕審查期刊、9 項獲獎證明、使用次數報表（190 人次）、系統操作介面、以及陽性／陰性臨床輔助判讀完整報告。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line="341" w:lineRule="auto"/>
        <w:rPr/>
      </w:pPr>
      <w:sdt>
        <w:sdtPr>
          <w:id w:val="591071505"/>
          <w:tag w:val="goog_rdk_29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0"/>
              <w:szCs w:val="20"/>
              <w:rtl w:val="0"/>
            </w:rPr>
            <w:t xml:space="preserve">同意書（必要）：請下載官方「附件二、參賽同意書」，用印公司大小章後上傳。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="3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sdt>
        <w:sdtPr>
          <w:id w:val="133320693"/>
          <w:tag w:val="goog_rdk_296"/>
        </w:sdtPr>
        <w:sdtContent>
          <w:r w:rsidDel="00000000" w:rsidR="00000000" w:rsidRPr="00000000">
            <w:rPr>
              <w:rFonts w:ascii="Gungsuh" w:cs="Gungsuh" w:eastAsia="Gungsuh" w:hAnsi="Gungsuh"/>
              <w:color w:val="666666"/>
              <w:sz w:val="17"/>
              <w:szCs w:val="17"/>
              <w:rtl w:val="0"/>
            </w:rPr>
            <w:t xml:space="preserve">優化版 ｜ 病人敘事開場、每項數據附文獻佐證、各欄填至上限約 95% ｜ 2026/7 ｜ 數據經佐證文件交叉驗證</w:t>
          </w:r>
        </w:sdtContent>
      </w:sdt>
      <w:r w:rsidDel="00000000" w:rsidR="00000000" w:rsidRPr="00000000">
        <w:rPr>
          <w:rtl w:val="0"/>
        </w:rPr>
      </w:r>
    </w:p>
    <w:sectPr>
      <w:pgSz w:h="15840" w:w="12240" w:orient="portrait"/>
      <w:pgMar w:bottom="1247" w:top="1247" w:left="1304" w:right="1304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iang-Cheng Chen" w:id="0" w:date="2026-07-08T09:08:52Z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103774183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這邊看能不能調整換句話說比較淺顯白話一點</w:t>
          </w:r>
        </w:sdtContent>
      </w:sdt>
    </w:p>
  </w:comment>
  <w:comment w:author="Liang-Cheng Chen" w:id="1" w:date="2026-07-08T10:22:30Z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83590709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同風傳媒的商業模式圖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E" w15:done="0"/>
  <w15:commentEx w15:paraId="0000009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Arial Unicode MS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4.jpg"/><Relationship Id="rId13" Type="http://schemas.openxmlformats.org/officeDocument/2006/relationships/image" Target="media/image3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8.jpg"/><Relationship Id="rId15" Type="http://schemas.openxmlformats.org/officeDocument/2006/relationships/image" Target="media/image7.jpg"/><Relationship Id="rId14" Type="http://schemas.openxmlformats.org/officeDocument/2006/relationships/image" Target="media/image6.jpg"/><Relationship Id="rId16" Type="http://schemas.openxmlformats.org/officeDocument/2006/relationships/image" Target="media/image2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yDsVWTBZm+qs9uZoJM/XYjXFS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LgoBORIpCicIB0IjCg9UaW1lcyBOZXcgUm9tYW4SEEFyaWFsIFVuaWNvZGUgTVM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hUKAjIwEg8KDQgHQgkSB0d1bmdzdWgaFQoCMjESDwoNCAdCCRIHR3VuZ3N1aBomCgIyMhIgCh4IB0IaCg9UaW1lcyBOZXcgUm9tYW4SB0d1bmdzdWgaJgoCMjMSIAoeCAdCGgoPVGltZXMgTmV3IFJvbWFuEgdHdW5nc3VoGiYKAjI0EiAKHggHQhoKD1RpbWVzIE5ldyBSb21hbhIHR3VuZ3N1aBomCgIyNRIgCh4IB0IaCg9UaW1lcyBOZXcgUm9tYW4SB0d1bmdzdWgaJgoCMjYSIAoeCAdCGgoPVGltZXMgTmV3IFJvbWFuEgdHdW5nc3VoGiYKAjI3EiAKHggHQhoKD1RpbWVzIE5ldyBSb21hbhIHR3VuZ3N1aBoVCgIyOBIPCg0IB0IJEgdHdW5nc3VoGiYKAjI5EiAKHggHQhoKD1RpbWVzIE5ldyBSb21hbhIHR3VuZ3N1aBomCgIzMBIgCh4IB0IaCg9UaW1lcyBOZXcgUm9tYW4SB0d1bmdzdWgaJgoCMzESIAoeCAdCGgoPVGltZXMgTmV3IFJvbWFuEgdHdW5nc3VoGhUKAjMyEg8KDQgHQgkSB0d1bmdzdWgaJgoCMzMSIAoeCAdCGgoPVGltZXMgTmV3IFJvbWFuEgdHdW5nc3VoGhUKAjM0Eg8KDQgHQgkSB0d1bmdzdWgaJgoCMzUSIAoeCAdCGgoPVGltZXMgTmV3IFJvbWFuEgdHdW5nc3VoGiYKAjM2EiAKHggHQhoKD1RpbWVzIE5ldyBSb21hbhIHR3VuZ3N1aBomCgIzNxIgCh4IB0IaCg9UaW1lcyBOZXcgUm9tYW4SB0d1bmdzdWgaJgoCMzgSIAoeCAdCGgoPVGltZXMgTmV3IFJvbWFuEgdHdW5nc3VoGiYKAjM5EiAKHggHQhoKD1RpbWVzIE5ldyBSb21hbhIHR3VuZ3N1aBomCgI0MBIgCh4IB0IaCg9UaW1lcyBOZXcgUm9tYW4SB0d1bmdzdWgaJgoCNDESIAoeCAdCGgoPVGltZXMgTmV3IFJvbWFuEgdHdW5nc3VoGiYKAjQyEiAKHggHQhoKD1RpbWVzIE5ldyBSb21hbhIHR3VuZ3N1aBomCgI0MxIgCh4IB0IaCg9UaW1lcyBOZXcgUm9tYW4SB0d1bmdzdWgaJgoCNDQSIAoeCAdCGgoPVGltZXMgTmV3IFJvbWFuEgdHdW5nc3VoGiYKAjQ1EiAKHggHQhoKD1RpbWVzIE5ldyBSb21hbhIHR3VuZ3N1aBomCgI0NhIgCh4IB0IaCg9UaW1lcyBOZXcgUm9tYW4SB0d1bmdzdWgaJgoCNDcSIAoeCAdCGgoPVGltZXMgTmV3IFJvbWFuEgdHdW5nc3VoGiYKAjQ4EiAKHggHQhoKD1RpbWVzIE5ldyBSb21hbhIHR3VuZ3N1aBomCgI0ORIgCh4IB0IaCg9UaW1lcyBOZXcgUm9tYW4SB0d1bmdzdWgaJgoCNTASIAoeCAdCGgoPVGltZXMgTmV3IFJvbWFuEgdHdW5nc3VoGiYKAjUxEiAKHggHQhoKD1RpbWVzIE5ldyBSb21hbhIHR3VuZ3N1aBomCgI1MhIgCh4IB0IaCg9UaW1lcyBOZXcgUm9tYW4SB0d1bmdzdWgaJgoCNTMSIAoeCAdCGgoPVGltZXMgTmV3IFJvbWFuEgdHdW5nc3VoGiYKAjU0EiAKHggHQhoKD1RpbWVzIE5ldyBSb21hbhIHR3VuZ3N1aBomCgI1NRIgCh4IB0IaCg9UaW1lcyBOZXcgUm9tYW4SB0d1bmdzdWgaJgoCNTYSIAoeCAdCGgoPVGltZXMgTmV3IFJvbWFuEgdHdW5nc3VoGiYKAjU3EiAKHggHQhoKD1RpbWVzIE5ldyBSb21hbhIHR3VuZ3N1aBomCgI1OBIgCh4IB0IaCg9UaW1lcyBOZXcgUm9tYW4SB0d1bmdzdWgaJgoCNTkSIAoeCAdCGgoPVGltZXMgTmV3IFJvbWFuEgdHdW5nc3VoGiYKAjYwEiAKHggHQhoKD1RpbWVzIE5ldyBSb21hbhIHR3VuZ3N1aBomCgI2MRIgCh4IB0IaCg9UaW1lcyBOZXcgUm9tYW4SB0d1bmdzdWgaJgoCNjISIAoeCAdCGgoPVGltZXMgTmV3IFJvbWFuEgdHdW5nc3VoGiYKAjYzEiAKHggHQhoKD1RpbWVzIE5ldyBSb21hbhIHR3VuZ3N1aBoVCgI2NBIPCg0IB0IJEgdHdW5nc3VoGiYKAjY1EiAKHggHQhoKD1RpbWVzIE5ldyBSb21hbhIHR3VuZ3N1aBoVCgI2NhIPCg0IB0IJEgdHdW5nc3VoGiYKAjY3EiAKHggHQhoKD1RpbWVzIE5ldyBSb21hbhIHR3VuZ3N1aBomCgI2OBIgCh4IB0IaCg9UaW1lcyBOZXcgUm9tYW4SB0d1bmdzdWgaJgoCNjkSIAoeCAdCGgoPVGltZXMgTmV3IFJvbWFuEgdHdW5nc3VoGiYKAjcwEiAKHggHQhoKD1RpbWVzIE5ldyBSb21hbhIHR3VuZ3N1aBomCgI3MRIgCh4IB0IaCg9UaW1lcyBOZXcgUm9tYW4SB0d1bmdzdWgaJgoCNzISIAoeCAdCGgoPVGltZXMgTmV3IFJvbWFuEgdHdW5nc3VoGiYKAjczEiAKHggHQhoKD1RpbWVzIE5ldyBSb21hbhIHR3VuZ3N1aBomCgI3NBIgCh4IB0IaCg9UaW1lcyBOZXcgUm9tYW4SB0d1bmdzdWgaJgoCNzUSIAoeCAdCGgoPVGltZXMgTmV3IFJvbWFuEgdHdW5nc3VoGhUKAjc2Eg8KDQgHQgkSB0d1bmdzdWgaJgoCNzcSIAoeCAdCGgoPVGltZXMgTmV3IFJvbWFuEgdHdW5nc3VoGigKAjc4EiIKIAgEKhwKC0FBQUJfWFkzNmE0EAgaC0FBQUJfWFkzNmE0GiYKAjc5EiAKHggHQhoKD1RpbWVzIE5ldyBSb21hbhIHR3VuZ3N1aBomCgI4MBIgCh4IB0IaCg9UaW1lcyBOZXcgUm9tYW4SB0d1bmdzdWgaJgoCODESIAoeCAdCGgoPVGltZXMgTmV3IFJvbWFuEgdHdW5nc3VoGiYKAjgyEiAKHggHQhoKD1RpbWVzIE5ldyBSb21hbhIHR3VuZ3N1aBomCgI4MxIgCh4IB0IaCg9UaW1lcyBOZXcgUm9tYW4SB0d1bmdzdWgaJgoCODQSIAoeCAdCGgoPVGltZXMgTmV3IFJvbWFuEgdHdW5nc3VoGiYKAjg1EiAKHggHQhoKD1RpbWVzIE5ldyBSb21hbhIHR3VuZ3N1aBomCgI4NhIgCh4IB0IaCg9UaW1lcyBOZXcgUm9tYW4SB0d1bmdzdWgaJgoCODcSIAoeCAdCGgoPVGltZXMgTmV3IFJvbWFuEgdHdW5nc3VoGhUKAjg4Eg8KDQgHQgkSB0d1bmdzdWgaFQoCODkSDwoNCAdCCRIHR3VuZ3N1aBoVCgI5MBIPCg0IB0IJEgdHdW5nc3VoGiYKAjkxEiAKHggHQhoKD1RpbWVzIE5ldyBSb21hbhIHR3VuZ3N1aBomCgI5MhIgCh4IB0IaCg9UaW1lcyBOZXcgUm9tYW4SB0d1bmdzdWgaFQoCOTMSDwoNCAdCCR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nCgMxMDASIAoeCAdCGgoPVGltZXMgTmV3IFJvbWFuEgdHdW5nc3VoGhYKAzEwMRIPCg0IB0IJEgdHdW5nc3VoGicKAzEwMhIgCh4IB0IaCg9UaW1lcyBOZXcgUm9tYW4SB0d1bmdzdWgaJwoDMTAzEiAKHggHQhoKD1RpbWVzIE5ldyBSb21hbhIHR3VuZ3N1aBonCgMxMDQSIAoeCAdCGgoPVGltZXMgTmV3IFJvbWFuEgdHdW5nc3VoGicKAzEwNRIgCh4IB0IaCg9UaW1lcyBOZXcgUm9tYW4SB0d1bmdzdWgaJwoDMTA2EiAKHggHQhoKD1RpbWVzIE5ldyBSb21hbhIHR3VuZ3N1aBonCgMxMDcSIAoeCAdCGgoPVGltZXMgTmV3IFJvbWFuEgdHdW5nc3VoGicKAzEwOBIgCh4IB0IaCg9UaW1lcyBOZXcgUm9tYW4SB0d1bmdzdWgaJwoDMTA5EiAKHggHQhoKD1RpbWVzIE5ldyBSb21hbhIHR3VuZ3N1aBonCgMxMTASIAoeCAdCGgoPVGltZXMgTmV3IFJvbWFuEgdHdW5nc3VoGicKAzExMRIgCh4IB0IaCg9UaW1lcyBOZXcgUm9tYW4SB0d1bmdzdWgaJwoDMTEyEiAKHggHQhoKD1RpbWVzIE5ldyBSb21hbhIHR3VuZ3N1aBonCgMxMTMSIAoeCAdCGgoPVGltZXMgTmV3IFJvbWFuEgdHdW5nc3VoGicKAzExNBIgCh4IB0IaCg9UaW1lcyBOZXcgUm9tYW4SB0d1bmdzdWgaJwoDMTE1EiAKHggHQhoKD1RpbWVzIE5ldyBSb21hbhIHR3VuZ3N1aBonCgMxMTYSIAoeCAdCGgoPVGltZXMgTmV3IFJvbWFuEgdHdW5nc3VoGicKAzExNxIgCh4IB0IaCg9UaW1lcyBOZXcgUm9tYW4SB0d1bmdzdWgaJwoDMTE4EiAKHggHQhoKD1RpbWVzIE5ldyBSb21hbhIHR3VuZ3N1aBonCgMxMTkSIAoeCAdCGgoPVGltZXMgTmV3IFJvbWFuEgdHdW5nc3VoGicKAzEyMBIgCh4IB0IaCg9UaW1lcyBOZXcgUm9tYW4SB0d1bmdzdWgaJwoDMTIxEiAKHggHQhoKD1RpbWVzIE5ldyBSb21hbhIHR3VuZ3N1aBonCgMxMjISIAoeCAdCGgoPVGltZXMgTmV3IFJvbWFuEgdHdW5nc3VoGicKAzEyMxIgCh4IB0IaCg9UaW1lcyBOZXcgUm9tYW4SB0d1bmdzdWgaFgoDMTI0Eg8KDQgHQgkSB0d1bmdzdWgaJwoDMTI1EiAKHggHQhoKD1RpbWVzIE5ldyBSb21hbhIHR3VuZ3N1aBoWCgMxMjYSDwoNCAdCCRIHR3VuZ3N1aBonCgMxMjcSIAoeCAdCGgoPVGltZXMgTmV3IFJvbWFuEgdHdW5nc3VoGicKAzEyOBIgCh4IB0IaCg9UaW1lcyBOZXcgUm9tYW4SB0d1bmdzdWgaFgoDMTI5Eg8KDQgHQgkSB0d1bmdzdWgaJwoDMTMwEiAKHggHQhoKD1RpbWVzIE5ldyBSb21hbhIHR3VuZ3N1aBonCgMxMzESIAoeCAdCGgoPVGltZXMgTmV3IFJvbWFuEgdHdW5nc3VoGhYKAzEzMhIPCg0IB0IJEgdHdW5nc3VoGicKAzEzMxIgCh4IB0IaCg9UaW1lcyBOZXcgUm9tYW4SB0d1bmdzdWgaJwoDMTM0EiAKHggHQhoKD1RpbWVzIE5ldyBSb21hbhIHR3VuZ3N1aBoWCgMxMzUSDwoNCAdCCRIHR3VuZ3N1aBonCgMxMzYSIAoeCAdCGgoPVGltZXMgTmV3IFJvbWFuEgdHdW5nc3VoGhYKAzEzNxIPCg0IB0IJEgdHdW5nc3VoGicKAzEzOBIgCh4IB0IaCg9UaW1lcyBOZXcgUm9tYW4SB0d1bmdzdWgaJwoDMTM5EiAKHggHQhoKD1RpbWVzIE5ldyBSb21hbhIHR3VuZ3N1aBoWCgMxNDASDwoNCAdCCRIHR3VuZ3N1aBonCgMxNDESIAoeCAdCGgoPVGltZXMgTmV3IFJvbWFuEgdHdW5nc3VoGhYKAzE0MhIPCg0IB0IJEgdHdW5nc3VoGicKAzE0MxIgCh4IB0IaCg9UaW1lcyBOZXcgUm9tYW4SB0d1bmdzdWgaFgoDMTQ0Eg8KDQgHQgkSB0d1bmdzdWgaJwoDMTQ1EiAKHggHQhoKD1RpbWVzIE5ldyBSb21hbhIHR3VuZ3N1aBonCgMxNDYSIAoeCAdCGgoPVGltZXMgTmV3IFJvbWFuEgdHdW5nc3VoGicKAzE0NxIgCh4IB0IaCg9UaW1lcyBOZXcgUm9tYW4SB0d1bmdzdWgaFgoDMTQ4Eg8KDQgHQgkSB0d1bmdzdWgaJwoDMTQ5EiAKHggHQhoKD1RpbWVzIE5ldyBSb21hbhIHR3VuZ3N1aBoWCgMxNTASDwoNCAdCCRIHR3VuZ3N1aBonCgMxNTESIAoeCAdCGgoPVGltZXMgTmV3IFJvbWFuEgdHdW5nc3VoGhYKAzE1MhIPCg0IB0IJEgdHdW5nc3VoGicKAzE1MxIgCh4IB0IaCg9UaW1lcyBOZXcgUm9tYW4SB0d1bmdzdWgaFgoDMTU0Eg8KDQgHQgkSB0d1bmdzdWgaJwoDMTU1EiAKHggHQhoKD1RpbWVzIE5ldyBSb21hbhIHR3VuZ3N1aBoWCgMxNTYSDwoNCAdCCRIHR3VuZ3N1aBonCgMxNTcSIAoeCAdCGgoPVGltZXMgTmV3IFJvbWFuEgdHdW5nc3VoGhYKAzE1OBIPCg0IB0IJEgdHdW5nc3VoGicKAzE1ORIgCh4IB0IaCg9UaW1lcyBOZXcgUm9tYW4SB0d1bmdzdWgaJwoDMTYwEiAKHggHQhoKD1RpbWVzIE5ldyBSb21hbhIHR3VuZ3N1aBonCgMxNjESIAoeCAdCGgoPVGltZXMgTmV3IFJvbWFuEgdHdW5nc3VoGicKAzE2MhIgCh4IB0IaCg9UaW1lcyBOZXcgUm9tYW4SB0d1bmdzdWgaJwoDMTYzEiAKHggHQhoKD1RpbWVzIE5ldyBSb21hbhIHR3VuZ3N1aBonCgMxNjQSIAoeCAdCGgoPVGltZXMgTmV3IFJvbWFuEgdHdW5nc3VoGhYKAzE2NRIPCg0IB0IJEgdHdW5nc3VoGicKAzE2NhIgCh4IB0IaCg9UaW1lcyBOZXcgUm9tYW4SB0d1bmdzdWgaJwoDMTY3EiAKHggHQhoKD1RpbWVzIE5ldyBSb21hbhIHR3VuZ3N1aBoWCgMxNjgSDwoNCAdCCRIHR3VuZ3N1aBonCgMxNjkSIAoeCAdCGgoPVGltZXMgTmV3IFJvbWFuEgdHdW5nc3VoGhYKAzE3MBIPCg0IB0IJEgdHdW5nc3VoGhYKAzE3MRIPCg0IB0IJEgdHdW5nc3VoGicKAzE3MhIgCh4IB0IaCg9UaW1lcyBOZXcgUm9tYW4SB0d1bmdzdWgaJwoDMTczEiAKHggHQhoKD1RpbWVzIE5ldyBSb21hbhIHR3VuZ3N1aBoWCgMxNzQSDwoNCAdCCRIHR3VuZ3N1aBonCgMxNzUSIAoeCAdCGgoPVGltZXMgTmV3IFJvbWFuEgdHdW5nc3VoGicKAzE3NhIgCh4IB0IaCg9UaW1lcyBOZXcgUm9tYW4SB0d1bmdzdWgaFgoDMTc3Eg8KDQgHQgkSB0d1bmdzdWgaJwoDMTc4EiAKHggHQhoKD1RpbWVzIE5ldyBSb21hbhIHR3VuZ3N1aBonCgMxNzkSIAoeCAdCGgoPVGltZXMgTmV3IFJvbWFuEgdHdW5nc3VoGhYKAzE4MBIPCg0IB0IJEgdHdW5nc3VoGicKAzE4MRIgCh4IB0IaCg9UaW1lcyBOZXcgUm9tYW4SB0d1bmdzdWgaJwoDMTgyEiAKHggHQhoKD1RpbWVzIE5ldyBSb21hbhIHR3VuZ3N1aBoWCgMxODMSDwoNCAdCCRIHR3VuZ3N1aBonCgMxODQSIAoeCAdCGgoPVGltZXMgTmV3IFJvbWFuEgdHdW5nc3VoGicKAzE4NRIgCh4IB0IaCg9UaW1lcyBOZXcgUm9tYW4SB0d1bmdzdWgaFgoDMTg2Eg8KDQgHQgkSB0d1bmdzdWgaJwoDMTg3EiAKHggHQhoKD1RpbWVzIE5ldyBSb21hbhIHR3VuZ3N1aBonCgMxODgSIAoeCAdCGgoPVGltZXMgTmV3IFJvbWFuEgdHdW5nc3VoGhYKAzE4ORIPCg0IB0IJEgdHdW5nc3VoGicKAzE5MBIgCh4IB0IaCg9UaW1lcyBOZXcgUm9tYW4SB0d1bmdzdWgaFgoDMTkxEg8KDQgHQgkSB0d1bmdzdWgaJwoDMTkyEiAKHggHQhoKD1RpbWVzIE5ldyBSb21hbhIHR3VuZ3N1aBoWCgMxOTMSDwoNCAdCCRIHR3VuZ3N1aBonCgMxOTQSIAoeCAdCGgoPVGltZXMgTmV3IFJvbWFuEgdHdW5nc3VoGhYKAzE5NRIPCg0IB0IJEgdHdW5nc3VoGicKAzE5NhIgCh4IB0IaCg9UaW1lcyBOZXcgUm9tYW4SB0d1bmdzdWgaJwoDMTk3EiAKHggHQhoKD1RpbWVzIE5ldyBSb21hbhIHR3VuZ3N1aBonCgMxOTgSIAoeCAdCGgoPVGltZXMgTmV3IFJvbWFuEgdHdW5nc3VoGicKAzE5ORIgCh4IB0IaCg9UaW1lcyBOZXcgUm9tYW4SB0d1bmdzdWgaJwoDMjAwEiAKHggHQhoKD1RpbWVzIE5ldyBSb21hbhIHR3VuZ3N1aBoWCgMyMDESDwoNCAdCCRIHR3VuZ3N1aBonCgMyMDISIAoeCAdCGgoPVGltZXMgTmV3IFJvbWFuEgdHdW5nc3VoGicKAzIwMxIgCh4IB0IaCg9UaW1lcyBOZXcgUm9tYW4SB0d1bmdzdWgaJwoDMjA0EiAKHggHQhoKD1RpbWVzIE5ldyBSb21hbhIHR3VuZ3N1aBoWCgMyMDUSDwoNCAdCCRIHR3VuZ3N1aBonCgMyMDYSIAoeCAdCGgoPVGltZXMgTmV3IFJvbWFuEgdHdW5nc3VoGicKAzIwNxIgCh4IB0IaCg9UaW1lcyBOZXcgUm9tYW4SB0d1bmdzdWgaFgoDMjA4Eg8KDQgHQgkSB0d1bmdzdWgaJwoDMjA5EiAKHggHQhoKD1RpbWVzIE5ldyBSb21hbhIHR3VuZ3N1aBoWCgMyMTASDwoNCAdCCRIHR3VuZ3N1aBonCgMyMTESIAoeCAdCGgoPVGltZXMgTmV3IFJvbWFuEgdHdW5nc3VoGhYKAzIxMhIPCg0IB0IJEgdHdW5nc3VoGicKAzIxMxIgCh4IB0IaCg9UaW1lcyBOZXcgUm9tYW4SB0d1bmdzdWgaJwoDMjE0EiAKHggHQhoKD1RpbWVzIE5ldyBSb21hbhIHR3VuZ3N1aBoWCgMyMTUSDwoNCAdCCRIHR3VuZ3N1aBonCgMyMTYSIAoeCAdCGgoPVGltZXMgTmV3IFJvbWFuEgdHdW5nc3VoGhYKAzIxNxIPCg0IB0IJEgdHdW5nc3VoGicKAzIxOBIgCh4IB0IaCg9UaW1lcyBOZXcgUm9tYW4SB0d1bmdzdWgaJwoDMjE5EiAKHggHQhoKD1RpbWVzIE5ldyBSb21hbhIHR3VuZ3N1aBoWCgMyMjASDwoNCAdCCRIHR3VuZ3N1aBonCgMyMjESIAoeCAdCGgoPVGltZXMgTmV3IFJvbWFuEgdHdW5nc3VoGhYKAzIyMhIPCg0IB0IJEgdHdW5nc3VoGicKAzIyMxIgCh4IB0IaCg9UaW1lcyBOZXcgUm9tYW4SB0d1bmdzdWgaFgoDMjI0Eg8KDQgHQgkSB0d1bmdzdWgaJwoDMjI1EiAKHggHQhoKD1RpbWVzIE5ldyBSb21hbhIHR3VuZ3N1aBonCgMyMjYSIAoeCAdCGgoPVGltZXMgTmV3IFJvbWFuEgdHdW5nc3VoGicKAzIyNxIgCh4IB0IaCg9UaW1lcyBOZXcgUm9tYW4SB0d1bmdzdWgaFgoDMjI4Eg8KDQgHQgkSB0d1bmdzdWgaJwoDMjI5EiAKHggHQhoKD1RpbWVzIE5ldyBSb21hbhIHR3VuZ3N1aBonCgMyMzASIAoeCAdCGgoPVGltZXMgTmV3IFJvbWFuEgdHdW5nc3VoGhYKAzIzMRIPCg0IB0IJEgdHdW5nc3VoGicKAzIzMhIgCh4IB0IaCg9UaW1lcyBOZXcgUm9tYW4SB0d1bmdzdWgaFgoDMjMzEg8KDQgHQgkSB0d1bmdzdWgaJwoDMjM0EiAKHggHQhoKD1RpbWVzIE5ldyBSb21hbhIHR3VuZ3N1aBonCgMyMzUSIAoeCAdCGgoPVGltZXMgTmV3IFJvbWFuEgdHdW5nc3VoGicKAzIzNhIgCh4IB0IaCg9UaW1lcyBOZXcgUm9tYW4SB0d1bmdzdWgaJwoDMjM3EiAKHggHQhoKD1RpbWVzIE5ldyBSb21hbhIHR3VuZ3N1aBonCgMyMzgSIAoeCAdCGgoPVGltZXMgTmV3IFJvbWFuEgdHdW5nc3VoGhYKAzIzORIPCg0IB0IJEgdHdW5nc3VoGicKAzI0MBIgCh4IB0IaCg9UaW1lcyBOZXcgUm9tYW4SB0d1bmdzdWgaFgoDMjQxEg8KDQgHQgkSB0d1bmdzdWgaJwoDMjQyEiAKHggHQhoKD1RpbWVzIE5ldyBSb21hbhIHR3VuZ3N1aBonCgMyNDMSIAoeCAdCGgoPVGltZXMgTmV3IFJvbWFuEgdHdW5nc3VoGicKAzI0NBIgCh4IB0IaCg9UaW1lcyBOZXcgUm9tYW4SB0d1bmdzdWgaFgoDMjQ1Eg8KDQgHQgkSB0d1bmdzdWgaJwoDMjQ2EiAKHggHQhoKD1RpbWVzIE5ldyBSb21hbhIHR3VuZ3N1aBonCgMyNDcSIAoeCAdCGgoPVGltZXMgTmV3IFJvbWFuEgdHdW5nc3VoGhYKAzI0OBIPCg0IB0IJEgdHdW5nc3VoGicKAzI0ORIgCh4IB0IaCg9UaW1lcyBOZXcgUm9tYW4SB0d1bmdzdWgaJwoDMjUwEiAKHggHQhoKD1RpbWVzIE5ldyBSb21hbhIHR3VuZ3N1aBonCgMyNTESIAoeCAdCGgoPVGltZXMgTmV3IFJvbWFuEgdHdW5nc3VoGicKAzI1MhIgCh4IB0IaCg9UaW1lcyBOZXcgUm9tYW4SB0d1bmdzdWgaFgoDMjUzEg8KDQgHQgkSB0d1bmdzdWgaJwoDMjU0EiAKHggHQhoKD1RpbWVzIE5ldyBSb21hbhIHR3VuZ3N1aBonCgMyNTUSIAoeCAdCGgoPVGltZXMgTmV3IFJvbWFuEgdHdW5nc3VoGhYKAzI1NhIPCg0IB0IJEgdHdW5nc3VoGicKAzI1NxIgCh4IB0IaCg9UaW1lcyBOZXcgUm9tYW4SB0d1bmdzdWgaFgoDMjU4Eg8KDQgHQgkSB0d1bmdzdWgaJwoDMjU5EiAKHggHQhoKD1RpbWVzIE5ldyBSb21hbhIHR3VuZ3N1aBoWCgMyNjASDwoNCAdCCRIHR3VuZ3N1aBonCgMyNjESIAoeCAdCGgoPVGltZXMgTmV3IFJvbWFuEgdHdW5nc3VoGhYKAzI2MhIPCg0IB0IJEgdHdW5nc3VoGicKAzI2MxIgCh4IB0IaCg9UaW1lcyBOZXcgUm9tYW4SB0d1bmdzdWgaJwoDMjY0EiAKHggHQhoKD1RpbWVzIE5ldyBSb21hbhIHR3VuZ3N1aBoWCgMyNjUSDwoNCAdCCRIHR3VuZ3N1aBonCgMyNjYSIAoeCAdCGgoPVGltZXMgTmV3IFJvbWFuEgdHdW5nc3VoGicKAzI2NxIgCh4IB0IaCg9UaW1lcyBOZXcgUm9tYW4SB0d1bmdzdWgaJwoDMjY4EiAKHggHQhoKD1RpbWVzIE5ldyBSb21hbhIHR3VuZ3N1aBonCgMyNjkSIAoeCAdCGgoPVGltZXMgTmV3IFJvbWFuEgdHdW5nc3VoGicKAzI3MBIgCh4IB0IaCg9UaW1lcyBOZXcgUm9tYW4SB0d1bmdzdWgaJwoDMjcxEiAKHggHQhoKD1RpbWVzIE5ldyBSb21hbhIHR3VuZ3N1aBonCgMyNzISIAoeCAdCGgoPVGltZXMgTmV3IFJvbWFuEgdHdW5nc3VoGhYKAzI3MxIPCg0IB0IJEgdHdW5nc3VoGicKAzI3NBIgCh4IB0IaCg9UaW1lcyBOZXcgUm9tYW4SB0d1bmdzdWgaJwoDMjc1EiAKHggHQhoKD1RpbWVzIE5ldyBSb21hbhIHR3VuZ3N1aBonCgMyNzYSIAoeCAdCGgoPVGltZXMgTmV3IFJvbWFuEgdHdW5nc3VoGicKAzI3NxIgCh4IB0IaCg9UaW1lcyBOZXcgUm9tYW4SB0d1bmdzdWgaJwoDMjc4EiAKHggHQhoKD1RpbWVzIE5ldyBSb21hbhIHR3VuZ3N1aBonCgMyNzkSIAoeCAdCGgoPVGltZXMgTmV3IFJvbWFuEgdHdW5nc3VoGhYKAzI4MBIPCg0IB0IJEgdHdW5nc3VoGicKAzI4MRIgCh4IB0IaCg9UaW1lcyBOZXcgUm9tYW4SB0d1bmdzdWgaJwoDMjgyEiAKHggHQhoKD1RpbWVzIE5ldyBSb21hbhIHR3VuZ3N1aBoWCgMyODMSDwoNCAdCCRIHR3VuZ3N1aBonCgMyODQSIAoeCAdCGgoPVGltZXMgTmV3IFJvbWFuEgdHdW5nc3VoGicKAzI4NRIgCh4IB0IaCg9UaW1lcyBOZXcgUm9tYW4SB0d1bmdzdWgaJwoDMjg2EiAKHggHQhoKD1RpbWVzIE5ldyBSb21hbhIHR3VuZ3N1aBonCgMyODcSIAoeCAdCGgoPVGltZXMgTmV3IFJvbWFuEgdHdW5nc3VoGhYKAzI4OBIPCg0IB0IJEgdHdW5nc3VoGicKAzI4ORIgCh4IB0IaCg9UaW1lcyBOZXcgUm9tYW4SB0d1bmdzdWgaJwoDMjkwEiAKHggHQhoKD1RpbWVzIE5ldyBSb21hbhIHR3VuZ3N1aBonCgMyOTESIAoeCAdCGgoPVGltZXMgTmV3IFJvbWFuEgdHdW5nc3VoGikKAzI5MhIiCiAIBCocCgtBQUFCX1hZMzZqdxAIGgtBQUFCX1hZMzZqdxonCgMyOTMSIAoeCAdCGgoPVGltZXMgTmV3IFJvbWFuEgdHdW5nc3VoGicKAzI5NBIgCh4IB0IaCg9UaW1lcyBOZXcgUm9tYW4SB0d1bmdzdWgaJwoDMjk1EiAKHggHQhoKD1RpbWVzIE5ldyBSb21hbhIHR3VuZ3N1aBonCgMyOTYSIAoeCAdCGgoPVGltZXMgTmV3IFJvbWFuEgdHdW5nc3VoGiYKAzI5NxIfCh0IB0IZCgVBcmlhbBIQQXJpYWwgVW5pY29kZSBNUxomCgMyOTgSHwodCAdCGQoFQXJpYWwSEEFyaWFsIFVuaWNvZGUgTVMilgIKC0FBQUJfWFkzNmhFEuABCgtBQUFCX1hZMzZoRRILQUFBQl9YWTM2aEUaDQoJdGV4dC9odG1sEgAiDgoKdGV4dC9wbGFpbhIAKhsiFTExODQxMDY4NDUzNjg5MTc1NDQ2MygAOAAwmO26ifQzOJjtuon0M0o9CiRhcHBsaWNhdGlvbi92bmQuZ29vZ2xlLWFwcHMuZG9jcy5tZHMaFcLX2uQBDxoNCgkKA+meixABGAAQAVoMNWpsazRua2RqOWdvcgIgAHgAggEUc3VnZ2VzdC5kN3RyYW9idXE2MzKaAQYIABAAGACwAQC4AQDIAQAYmO26ifQzIJjtuon0MzAAQhRzdWdnZXN0LmQ3dHJhb2J1cTYzMiKcAgoLQUFBQl9YWTM2aEES5gEKC0FBQUJfWFkzNmhBEgtBQUFCX1hZMzZoQRoNCgl0ZXh0L2h0bWwSACIOCgp0ZXh0L3BsYWluEgAqGyIVMTE4NDEwNjg0NTM2ODkxNzU0NDYzKAA4ADCd7LqJ9DM4ney6ifQzSkMKJGFwcGxpY2F0aW9uL3ZuZC5nb29nbGUtYXBwcy5kb2NzLm1kcxobwtfa5AEVGhMKDwoJ44SS44Sn44SdEAEYABABWgxoOXAxN2hqaG50b2RyAiAAeACCARRzdWdnZXN0LnY1ZjVoeWJ1eDNyepoBBggAEAAYALABALgBAMgBABid7LqJ9DMgney6ifQzMABCFHN1Z2dlc3QudjVmNWh5YnV4M3J6Ip8CCgtBQUFCX1hZMzZmdxLpAQoLQUFBQl9YWTM2ZncSC0FBQUJfWFkzNmZ3Gg0KCXRleHQvaHRtbBIAIg4KCnRleHQvcGxhaW4SACobIhUxMTg0MTA2ODQ1MzY4OTE3NTQ0NjMoADgAMLybsYn0Mzi8m7GJ9DNKRgokYXBwbGljYXRpb24vdm5kLmdvb2dsZS1hcHBzLmRvY3MubWRzGh7C19rkARgaFgoSCgzpgYvjhInjhKjjhKUQARgAEAFaDDNnbzRrYm8zMmR6N3ICIAB4AIIBFHN1Z2dlc3QubXp4Y3lxZGxneHJimgEGCAAQABgAsAEAuAEAyAEAGLybsYn0MyC8m7GJ9DMwAEIUc3VnZ2VzdC5tenhjeXFkbGd4cmIilgIKC0FBQUJfWFkzNmg4EuABCgtBQUFCX1hZMzZoOBILQUFBQl9YWTM2aDgaDQoJdGV4dC9odG1sEgAiDgoKdGV4dC9wbGFpbhIAKhsiFTExODQxMDY4NDUzNjg5MTc1NDQ2MygAOAAwyZHHifQzOMmRx4n0M0o9CiRhcHBsaWNhdGlvbi92bmQuZ29vZ2xlLWFwcHMuZG9jcy5tZHMaFcLX2uQBDxoNCgkKA+aVmRABGAAQAVoMcXV1cXNmNzZsMTZxcgIgAHgAggEUc3VnZ2VzdC4xbmhjY3J0a25vNmmaAQYIABAAGACwAQC4AQDIAQAYyZHHifQzIMmRx4n0MzAAQhRzdWdnZXN0LjFuaGNjcnRrbm82aSKcAgoLQUFBQl9YWTM2ZnMS5gEKC0FBQUJfWFkzNmZzEgtBQUFCX1hZMzZmcxoNCgl0ZXh0L2h0bWwSACIOCgp0ZXh0L3BsYWluEgAqGyIVMTE4NDEwNjg0NTM2ODkxNzU0NDYzKAA4ADDbmrGJ9DM425qxifQzSkMKJGFwcGxpY2F0aW9uL3ZuZC5nb29nbGUtYXBwcy5kb2NzLm1kcxobwtfa5AEVGhMKDwoJ6YGL44SJ44SoEAEYABABWgx0bzQ2NmZ3aDIxMnByAiAAeACCARRzdWdnZXN0LjlteHUxYXZ2OGc5ZpoBBggAEAAYALABALgBAMgBABjbmrGJ9DMg25qxifQzMABCFHN1Z2dlc3QuOW14dTFhdnY4ZzlmIpwCCgtBQUFCX1hZMzZoNBLmAQoLQUFBQl9YWTM2aDQSC0FBQUJfWFkzNmg0Gg0KCXRleHQvaHRtbBIAIg4KCnRleHQvcGxhaW4SACobIhUxMTg0MTA2ODQ1MzY4OTE3NTQ0NjMoADgAMIWOx4n0MziFjseJ9DNKQwokYXBwbGljYXRpb24vdm5kLmdvb2dsZS1hcHBzLmRvY3MubWRzGhvC19rkARUaEwoPCgnjhJDjhKfjhKAQARgAEAFaDGE5dXpjamR4YzV1ZnICIAB4AIIBFHN1Z2dlc3QubDFtNTQ3dTBrMW9wmgEGCAAQABgAsAEAuAEAyAEAGIWOx4n0MyCFjseJ9DMwAEIUc3VnZ2VzdC5sMW01NDd1MGsxb3AimQIKC0FBQUJfWFkzNmZvEuMBCgtBQUFCX1hZMzZmbxILQUFBQl9YWTM2Zm8aDQoJdGV4dC9odG1sEgAiDgoKdGV4dC9wbGFpbhIAKhsiFTExODQxMDY4NDUzNjg5MTc1NDQ2MygAOAAw+ZmxifQzOPmZsYn0M0pACiRhcHBsaWNhdGlvbi92bmQuZ29vZ2xlLWFwcHMuZG9jcy5tZHMaGMLX2uQBEhoQCgwKBumBi+OEiRABGAAQAVoMY3EwZHcyaWxnem81cgIgAHgAggEUc3VnZ2VzdC51ajN5MWg4d3lwczKaAQYIABAAGACwAQC4AQDIAQAY+ZmxifQzIPmZsYn0MzAAQhRzdWdnZXN0LnVqM3kxaDh3eXBzMiKZAgoLQUFBQl9YWTM2aDAS4wEKC0FBQUJfWFkzNmgwEgtBQUFCX1hZMzZoMBoNCgl0ZXh0L2h0bWwSACIOCgp0ZXh0L3BsYWluEgAqGyIVMTE4NDEwNjg0NTM2ODkxNzU0NDYzKAA4ADCmjceJ9DM4po3HifQzSkAKJGFwcGxpY2F0aW9uL3ZuZC5nb29nbGUtYXBwcy5kb2NzLm1kcxoYwtfa5AESGhAKDAoG44SQ44SnEAEYABABWgx5cTVvZmlxZjczZ2xyAiAAeACCARRzdWdnZXN0LmdzYTVraGRvMGl4Y5oBBggAEAAYALABALgBAMgBABimjceJ9DMgpo3HifQzMABCFHN1Z2dlc3QuZ3NhNWtoZG8waXhjIpYCCgtBQUFCX1hZMzZmaxLgAQoLQUFBQl9YWTM2ZmsSC0FBQUJfWFkzNmZrGg0KCXRleHQvaHRtbBIAIg4KCnRleHQvcGxhaW4SACobIhUxMTg0MTA2ODQ1MzY4OTE3NTQ0NjMoADgAMNGVsYn0MzjRlbGJ9DNKPQokYXBwbGljYXRpb24vdm5kLmdvb2dsZS1hcHBzLmRvY3MubWRzGhXC19rkAQ8aDQoJCgPpgYsQARgAEAFaDHVicDBzZWJvMDR3dnICIAB4AIIBFHN1Z2dlc3QubHl0MDB2Y2xlMGtymgEGCAAQABgAsAEAuAEAyAEAGNGVsYn0MyDRlbGJ9DMwAEIUc3VnZ2VzdC5seXQwMHZjbGUwa3IimQIKC0FBQUJfWFkzNmZnEuMBCgtBQUFCX1hZMzZmZxILQUFBQl9YWTM2ZmcaDQoJdGV4dC9odG1sEgAiDgoKdGV4dC9wbGFpbhIAKhsiFTExODQxMDY4NDUzNjg5MTc1NDQ2MygAOAAw65KxifQzOOuSsYn0M0pACiRhcHBsaWNhdGlvbi92bmQuZ29vZ2xlLWFwcHMuZG9jcy5tZHMaGMLX2uQBEhoQCgwKBuOEqeOEoxABGAAQAVoMNjYwcWttMnVkNmxocgIgAHgAggEUc3VnZ2VzdC5mZmRhcm11cHdjcGuaAQYIABAAGACwAQC4AQDIAQAY65KxifQzIOuSsYn0MzAAQhRzdWdnZXN0LmZmZGFybXVwd2NwayKWAgoLQUFBQl9YWTM2ZmMS4AEKC0FBQUJfWFkzNmZjEgtBQUFCX1hZMzZmYxoNCgl0ZXh0L2h0bWwSACIOCgp0ZXh0L3BsYWluEgAqGyIVMTE4NDEwNjg0NTM2ODkxNzU0NDYzKAA4ADDljrGJ9DM415GxifQzSj0KJGFwcGxpY2F0aW9uL3ZuZC5nb29nbGUtYXBwcy5kb2NzLm1kcxoVwtfa5AEPGg0KCQoD44SpEAEYABABWgxncjc2bWxicmxwNWVyAiAAeACCARRzdWdnZXN0LjdubzlpaXhpdHBobpoBBggAEAAYALABALgBAMgBABjljrGJ9DMg15GxifQzMABCFHN1Z2dlc3QuN25vOWlpeGl0cGhuIpgCCgtBQUFCX1hZMzZnOBLiAQoLQUFBQl9YWTM2ZzgSC0FBQUJfWFkzNmc4Gg0KCXRleHQvaHRtbBIAIg4KCnRleHQvcGxhaW4SACobIhUxMTg0MTA2ODQ1MzY4OTE3NTQ0NjMoADgAMLzruon0Mzi867qJ9DNKQAokYXBwbGljYXRpb24vdm5kLmdvb2dsZS1hcHBzLmRvY3MubWRzGhjC19rkARIaEAoMCgbjhJLjhKcQARgAEAFaC2Vsb3BuZ2l6NnJqcgIgAHgAggEUc3VnZ2VzdC5hMm9sZHIxYjBmZzOaAQYIABAAGACwAQC4AQDIAQAYvOu6ifQzILzruon0MzAAQhRzdWdnZXN0LmEyb2xkcjFiMGZnMyKWAgoLQUFBQl9YWTM2ZzQS4AEKC0FBQUJfWFkzNmc0EgtBQUFCX1hZMzZnNBoNCgl0ZXh0L2h0bWwSACIOCgp0ZXh0L3BsYWluEgAqGyIVMTE4NDEwNjg0NTM2ODkxNzU0NDYzKAA4ADDX5rqJ9DM42uq6ifQzSj0KJGFwcGxpY2F0aW9uL3ZuZC5nb29nbGUtYXBwcy5kb2NzLm1kcxoVwtfa5AEPGg0KCQoD44SSEAEYABABWgxleTdrZXl4MzJqNjVyAiAAeACCARRzdWdnZXN0LjEwaTZsODIwZmdvOZoBBggAEAAYALABALgBAMgBABjX5rqJ9DMg2uq6ifQzMABCFHN1Z2dlc3QuMTBpNmw4MjBmZ285IpYCCgtBQUFCX1hZMzZodxLgAQoLQUFBQl9YWTM2aHcSC0FBQUJfWFkzNmh3Gg0KCXRleHQvaHRtbBIAIg4KCnRleHQvcGxhaW4SACobIhUxMTg0MTA2ODQ1MzY4OTE3NTQ0NjMoADgAMMWMx4n0MzjFjMeJ9DNKPQokYXBwbGljYXRpb24vdm5kLmdvb2dsZS1hcHBzLmRvY3MubWRzGhXC19rkAQ8aDQoJCgPjhKcQARgAEAFaDGdobTQwa2Fwb3V1YXICIAB4AIIBFHN1Z2dlc3QuZ3JudDl0bWhuZXlzmgEGCAAQABgAsAEAuAEAyAEAGMWMx4n0MyDFjMeJ9DMwAEIUc3VnZ2VzdC5ncm50OXRtaG5leXMilgIKC0FBQUJfWFkzNmhzEuABCgtBQUFCX1hZMzZocxILQUFBQl9YWTM2aHMaDQoJdGV4dC9odG1sEgAiDgoKdGV4dC9wbGFpbhIAKhsiFTExODQxMDY4NDUzNjg5MTc1NDQ2MygAOAAwsojHifQzOLqLx4n0M0o9CiRhcHBsaWNhdGlvbi92bmQuZ29vZ2xlLWFwcHMuZG9jcy5tZHMaFcLX2uQBDxoNCgkKA+OEpxABGAAQAVoMdGd5d20wanRrcmM1cgIgAHgAggEUc3VnZ2VzdC5qNjc4MWhkODQwaTKaAQYIABAAGACwAQC4AQDIAQAYsojHifQzILqLx4n0MzAAQhRzdWdnZXN0Lmo2NzgxaGQ4NDBpMiKhAgoLQUFBQl9YWTM2aVUS6wEKC0FBQUJfWFkzNmlVEgtBQUFCX1hZMzZpVRoNCgl0ZXh0L2h0bWwSACIOCgp0ZXh0L3BsYWluEgAqGyIVMTE4NDEwNjg0NTM2ODkxNzU0NDYzKAA4ADCInMeJ9DM4iJzHifQzSkkKJGFwcGxpY2F0aW9uL3ZuZC5nb29nbGUtYXBwcy5kb2NzLm1kcxohwtfa5AEbGhkKFQoP5pWZ5Y+D44SR44Sn44SlEAEYABABWgtzYjB0eWh3dWtmenICIAB4AIIBFHN1Z2dlc3QueTZmdDMxOWF4NDA2mgEGCAAQABgAsAEAuAEAyAEAGIicx4n0MyCInMeJ9DMwAEIUc3VnZ2VzdC55NmZ0MzE5YXg0MDYinwIKC0FBQUJfWFkzNmlREukBCgtBQUFCX1hZMzZpURILQUFBQl9YWTM2aVEaDQoJdGV4dC9odG1sEgAiDgoKdGV4dC9wbGFpbhIAKhsiFTExODQxMDY4NDUzNjg5MTc1NDQ2MygAOAAw2pfHifQzONqXx4n0M0pGCiRhcHBsaWNhdGlvbi92bmQuZ29vZ2xlLWFwcHMuZG9jcy5tZHMaHsLX2uQBGBoWChIKDOaVmeWPg+OEkeOEpxABGAAQAVoMOWhobmtkNHN5ejRvcgIgAHgAggEUc3VnZ2VzdC5ncG0yMnM5N3psYnCaAQYIABAAGACwAQC4AQDIAQAY2pfHifQzINqXx4n0MzAAQhRzdWdnZXN0LmdwbTIyczk3emxicCKcAgoLQUFBQl9YWTM2aU0S5gEKC0FBQUJfWFkzNmlNEgtBQUFCX1hZMzZpTRoNCgl0ZXh0L2h0bWwSACIOCgp0ZXh0L3BsYWluEgAqGyIVMTE4NDEwNjg0NTM2ODkxNzU0NDYzKAA4ADDxlseJ9DM48ZbHifQzSkMKJGFwcGxpY2F0aW9uL3ZuZC5nb29nbGUtYXBwcy5kb2NzLm1kcxobwtfa5AEVGhMKDwoJ5pWZ5Y+D44SREAEYABABWgw4dTJ0NGh3eGxzdGVyAiAAeACCARRzdWdnZXN0Lnh4Zmc1ZjZvcHRucZoBBggAEAAYALABALgBAMgBABjxlseJ9DMg8ZbHifQzMABCFHN1Z2dlc3QueHhmZzVmNm9wdG5xIpkCCgtBQUFCX1hZMzZpSRLjAQoLQUFBQl9YWTM2aUkSC0FBQUJfWFkzNmlJGg0KCXRleHQvaHRtbBIAIg4KCnRleHQvcGxhaW4SACobIhUxMTg0MTA2ODQ1MzY4OTE3NTQ0NjMoADgAMJCWx4n0MziQlseJ9DNKQAokYXBwbGljYXRpb24vdm5kLmdvb2dsZS1hcHBzLmRvY3MubWRzGhjC19rkARIaEAoMCgbmlZnlj4MQARgAEAFaDHNrbHhnN3dnZ3gwM3ICIAB4AIIBFHN1Z2dlc3QuaXB1ODllaGVubDVxmgEGCAAQABgAsAEAuAEAyAEAGJCWx4n0MyCQlseJ9DMwAEIUc3VnZ2VzdC5pcHU4OWVoZW5sNXEinAIKC0FBQUJfWFkzNmlFEuYBCgtBQUFCX1hZMzZpRRILQUFBQl9YWTM2aUUaDQoJdGV4dC9odG1sEgAiDgoKdGV4dC9wbGFpbhIAKhsiFTExODQxMDY4NDUzNjg5MTc1NDQ2MygAOAAwsJXHifQzOLCVx4n0M0pDCiRhcHBsaWNhdGlvbi92bmQuZ29vZ2xlLWFwcHMuZG9jcy5tZHMaG8LX2uQBFRoTCg8KCeaVmeOEleOEoxABGAAQAVoMN3FoZnlocHc5eWppcgIgAHgAggEUc3VnZ2VzdC5zaXBhenNqazl1azKaAQYIABAAGACwAQC4AQDIAQAYsJXHifQzILCVx4n0MzAAQhRzdWdnZXN0LnNpcGF6c2prOXVrMiKZAgoLQUFBQl9YWTM2aUES4wEKC0FBQUJfWFkzNmlBEgtBQUFCX1hZMzZpQRoNCgl0ZXh0L2h0bWwSACIOCgp0ZXh0L3BsYWluEgAqGyIVMTE4NDEwNjg0NTM2ODkxNzU0NDYzKAA4ADCpkseJ9DM4qZLHifQzSkAKJGFwcGxpY2F0aW9uL3ZuZC5nb29nbGUtYXBwcy5kb2NzLm1kcxoYwtfa5AESGhAKDAoG5pWZ44SVEAEYABABWgxmNzRnOGJlbzR4dGdyAiAAeACCARRzdWdnZXN0LjM1eGdiMjZkMGMyd5oBBggAEAAYALABALgBAMgBABipkseJ9DMgqZLHifQzMABCFHN1Z2dlc3QuMzV4Z2IyNmQwYzJ3IvEJCgtBQUFCX1hZMzZhNBK/CQoLQUFBQl9YWTM2YTQSC0FBQUJfWFkzNmE0GkkKCXRleHQvaHRtbBI86YCZ6YKK55yL6IO95LiN6IO96Kq/5pW05o+b5Y+l6Kmx6Kqq5q+U6LyD5re66aGv55m96Kmx5LiA6bueIkoKCnRleHQvcGxhaW4SPOmAmemCiueci+iDveS4jeiDveiqv+aVtOaPm+WPpeipseiqquavlOi8g+a3uumhr+eZveipseS4gOm7niobIhUxMTg0MTA2ODQ1MzY4OTE3NTQ0NjMoADgAMKPz8of0Mzij8/KH9DNK+QYKCnRleHQvcGxhaW4S6gbkuIDljZTkvZzmqKHlvI/kuYvmiJDmlYjvvIzlt7Llhbfpq5Tlj43mmKDmlrzlhbbmiJDmnpzvvJrntK/oqIjmpq7njbLlnIvlhaflpJbkuZ3poIXmjIfmqJnlpKfnjY7vvIzkvYjlsYDlj7Dnvo7lhavku7bnmbzmmI7lsIjliKnvvIzkuKbnmbzooajkupTnr4flnIvpmpvlkIzlhJXlr6nmn6XmnJ/liIroq5bmlofvvLtSMeKAk1I1LCBBMiwgQTPvvL3jgILmiJHlgJHmt7Hkv6HvvIzllK/mnInorpPnoJTnqbbkuI3mraLmlrzoq5bmlofjgIHoh6jluorkuI3lj5fpmZDmlrzkurrlipvjgIHllYbovYnkuI3lgY/pm6LmioDooZPmnKzos6rvvIzmlrnog73nnJ/mraPlsIflrbjooZPmiJDmnpzovYnljJbngrrlrojorbfnl4XmgqPnlJ/lkb3nmoTlipvph4/jgIIK5bCk6aCI6Kqq5piO6ICF77yM5pys5ZyY6ZqK5omA5bu656uL5LmL55Si5a2456CU5Y2U5L2c77yM5bey5a+m6LOq5omT6YCa56CU56m244CB6Ieo5bqK6IiH5ZWG6L2J5LmL5pa36bue77ya56CU56m25oiQ5p6c5LiN5q2i5pa86KuW5paH55m86KGo77yM6Ieo5bqK5oeJ55So5LiN5Y+X5Yi25pa85Lq65Yqb55O26aC477yM5ZWG5qWt5YyW5Lqm5LiN5Zug5oqA6KGT55CG6Kej5LiN6Laz6ICM5YGP6Zui5pa55ZCR44CC6Ieq5a+m6amX5a6k6Iez55eF5qa75LmL6ZaT77yM5ZCE55Kw56+A55qG5pyJ5bCI6LKs6Yqc5o6l77yM5q2k54K65pys5ZyY6ZqK5b6X5Lul5a6M5oiQ5YWo55CD6aaW5aWX57O757Wx5Lim5a+m6Zqb5oeJ55So5pa855eF5oKj5LmL5qC55pys5bqV5rCj44CC5oiR5YCR6L+95rGC6ICF77yM6Z2e5LiA5pmC5LmL542O6aCF5qau6ICA77yM6ICM5L+C5YiH5a+m57+76L2J55mM546L5a2Y5rS7546H44CB6YCg56aP5buj5aSn55eF5oKj5LmL6ZW36YGg55uu5qiZ44CCWgx4am96M2dxMnBzeTNyAiAAeACaAQYIABAAGACqAT4SPOmAmemCiueci+iDveS4jeiDveiqv+aVtOaPm+WPpeipseiqquavlOi8g+a3uumhr+eZveipseS4gOm7nrABALgBAMgBABij8/KH9DMgo/Pyh/QzMABCEGtpeC42Y3o2MzZ2bjNlbmEi1wEKC0FBQUJfWFkzNmQ0EqEBCgtBQUFCX1hZMzZkNBILQUFBQl9YWTM2ZDQaDQoJdGV4dC9odG1sEgAiDgoKdGV4dC9wbGFpbhIAKhsiFTExODQxMDY4NDUzNjg5MTc1NDQ2MygAOAAwgYyPifQzOIGMj4n0M1oMMmxpbThzeHBzcWNocgIgAHgAggEUc3VnZ2VzdC4zcmp4ZHF3eGJmYzWaAQYIABAAGACwAQC4AQDIAQAYgYyPifQzIIGMj4n0MzAAQhRzdWdnZXN0LjNyanhkcXd4YmZjNSKbAgoLQUFBQl9YWTM2ancS6QEKC0FBQUJfWFkzNmp3EgtBQUFCX1hZMzZqdxorCgl0ZXh0L2h0bWwSHuWQjOmiqOWCs+WqkueahOWVhualreaooeW8j+WcliIsCgp0ZXh0L3BsYWluEh7lkIzpoqjlgrPlqpLnmoTllYbmpa3mqKHlvI/lnJYqGyIVMTE4NDEwNjg0NTM2ODkxNzU0NDYzKAA4ADDPxoCK9DM4z8aAivQzWgwxNGZsYXoxa29hYTFyAiAAeACaAQYIABAAGACqASASHuWQjOmiqOWCs+WqkueahOWVhualreaooeW8j+WclrABALgBAMgBABjPxoCK9DMgz8aAivQzMABCEGtpeC4yaDJ5b2phZHhjYnkinwIKC0FBQUJfWFkzNmY0EukBCgtBQUFCX1hZMzZmNBILQUFBQl9YWTM2ZjQaDQoJdGV4dC9odG1sEgAiDgoKdGV4dC9wbGFpbhIAKhsiFTExODQxMDY4NDUzNjg5MTc1NDQ2MygAOAAwpZ+xifQzOKWfsYn0M0pGCiRhcHBsaWNhdGlvbi92bmQuZ29vZ2xlLWFwcHMuZG9jcy5tZHMaHsLX2uQBGBoWChIKDOmBi+OEmeOEqOOEohABGAAQAVoMdzhtNHk3cmhjaDJjcgIgAHgAggEUc3VnZ2VzdC50ZXlpeGtvd3BndnmaAQYIABAAGACwAQC4AQDIAQAYpZ+xifQzIKWfsYn0MzAAQhRzdWdnZXN0LnRleWl4a293cGd2eSKfAgoLQUFBQl9YWTM2ZjAS6QEKC0FBQUJfWFkzNmYwEgtBQUFCX1hZMzZmMBoNCgl0ZXh0L2h0bWwSACIOCgp0ZXh0L3BsYWluEgAqGyIVMTE4NDEwNjg0NTM2ODkxNzU0NDYzKAA4ADDFnrGJ9DM4xZ6xifQzSkYKJGFwcGxpY2F0aW9uL3ZuZC5nb29nbGUtYXBwcy5kb2NzLm1kcxoewtfa5AEYGhYKEgoM6YGL44SZ44So44SlEAEYABABWgwzZzdhdHZsNnhrN2pyAiAAeACCARRzdWdnZXN0LjV0ajh6ZzFrMGIxY5oBBggAEAAYALABALgBAMgBABjFnrGJ9DMgxZ6xifQzMABCFHN1Z2dlc3QuNXRqOHpnMWswYjFjIpYCCgtBQUFCX1hZMzZkaxLgAQoLQUFBQl9YWTM2ZGsSC0FBQUJfWFkzNmRrGg0KCXRleHQvaHRtbBIAIg4KCnRleHQvcGxhaW4SACobIhUxMTg0MTA2ODQ1MzY4OTE3NTQ0NjMoADgAMKWti4n0MzilrYuJ9DNKPQokYXBwbGljYXRpb24vdm5kLmdvb2dsZS1hcHBzLmRvY3MubWRzGhXC19rkAQ8aDQoJCgPjhIUQARgAEAFaDGVicHJtcWt1NjJyY3ICIAB4AIIBFHN1Z2dlc3Qubzc3ZThzZ3NzZmtumgEGCAAQABgAsAEAuAEAyAEAGKWti4n0MyClrYuJ9DMwAEIUc3VnZ2VzdC5vNzdlOHNnc3Nma24imQIKC0FBQUJfWFkzNmRnEuMBCgtBQUFCX1hZMzZkZxILQUFBQl9YWTM2ZGcaDQoJdGV4dC9odG1sEgAiDgoKdGV4dC9wbGFpbhIAKhsiFTExODQxMDY4NDUzNjg5MTc1NDQ2MygAOAAwr6yLifQzOK+si4n0M0pACiRhcHBsaWNhdGlvbi92bmQuZ29vZ2xlLWFwcHMuZG9jcy5tZHMaGMLX2uQBEhoQCgwKBuOEheOEoRABGAAQAVoMZGFueG9jeG42bHI1cgIgAHgAggEUc3VnZ2VzdC5yeWtyOHltMnRqdmuaAQYIABAAGACwAQC4AQDIAQAYr6yLifQzIK+si4n0MzAAQhRzdWdnZXN0LnJ5a3I4eW0ydGp2ayKWAgoLQUFBQl9YWTM2ZGMS4AEKC0FBQUJfWFkzNmRjEgtBQUFCX1hZMzZkYxoNCgl0ZXh0L2h0bWwSACIOCgp0ZXh0L3BsYWluEgAqGyIVMTE4NDEwNjg0NTM2ODkxNzU0NDYzKAA4ADD1pIuJ9DM4q6iLifQzSj0KJGFwcGxpY2F0aW9uL3ZuZC5nb29nbGUtYXBwcy5kb2NzLm1kcxoVwtfa5AEPGg0KCQoD44SFEAEYABABWgxoaHpweGo1enN6OW9yAiAAeACCARRzdWdnZXN0LmY1a2o0cm92OTN4d5oBBggAEAAYALABALgBAMgBABj1pIuJ9DMgq6iLifQzMABCFHN1Z2dlc3QuZjVrajRyb3Y5M3h3OABqKAoUc3VnZ2VzdC5kN3RyYW9idXE2MzISEExpYW5nLUNoZW5nIENoZW5qKAoUc3VnZ2VzdC5sNDczNnl0bndqaXkSEExpYW5nLUNoZW5nIENoZW5qKAoUc3VnZ2VzdC52NWY1aHlidXgzcnoSEExpYW5nLUNoZW5nIENoZW5qIgoUc3VnZ2VzdC5vNzFjNnoxeHhpMDkSCkVtaWx5IENoZW5qIgoUc3VnZ2VzdC5hOTBnc2IydnlnMjMSCkVtaWx5IENoZW5qKAoUc3VnZ2VzdC5tenhjeXFkbGd4cmISEExpYW5nLUNoZW5nIENoZW5qKAoUc3VnZ2VzdC4xbmhjY3J0a25vNmkSEExpYW5nLUNoZW5nIENoZW5qIgoUc3VnZ2VzdC50cTlwemZtdmg5aG4SCkVtaWx5IENoZW5qKAoUc3VnZ2VzdC45bXh1MWF2djhnOWYSEExpYW5nLUNoZW5nIENoZW5qKAoUc3VnZ2VzdC5sMW01NDd1MGsxb3ASEExpYW5nLUNoZW5nIENoZW5qIgoUc3VnZ2VzdC5yeXk3eXN1em9pbXASCkVtaWx5IENoZW5qKAoUc3VnZ2VzdC51ajN5MWg4d3lwczISEExpYW5nLUNoZW5nIENoZW5qKAoUc3VnZ2VzdC5nc2E1a2hkbzBpeGMSEExpYW5nLUNoZW5nIENoZW5qKAoUc3VnZ2VzdC5seXQwMHZjbGUwa3ISEExpYW5nLUNoZW5nIENoZW5qKAoUc3VnZ2VzdC5mZmRhcm11cHdjcGsSEExpYW5nLUNoZW5nIENoZW5qKAoUc3VnZ2VzdC43bm85aWl4aXRwaG4SEExpYW5nLUNoZW5nIENoZW5qJgoUc3VnZ2VzdC44c2trNjBkZ3l4bDUSDlRpZW4tVHNlIEh1YW5naiYKFHN1Z2dlc3QuZDNwdWdpb253azNyEg5UaWVuLVRzZSBIdWFuZ2ooChRzdWdnZXN0LmEyb2xkcjFiMGZnMxIQTGlhbmctQ2hlbmcgQ2hlbmomChRzdWdnZXN0LmZ3dzZhZTc2eHQyeBIOVGllbi1Uc2UgSHVhbmdqKAoUc3VnZ2VzdC4xMGk2bDgyMGZnbzkSEExpYW5nLUNoZW5nIENoZW5qKAoUc3VnZ2VzdC5vdWFsNGpibWZvdGYSEExpYW5nLUNoZW5nIENoZW5qJgoUc3VnZ2VzdC41ZGV0djM4OGRnNXUSDlRpZW4tVHNlIEh1YW5naiIKFHN1Z2dlc3QuaGV5MGcwcW1razJ5EgpFbWlseSBDaGVuaiIKFHN1Z2dlc3QubmliY3RjMnRjYW5yEgpFbWlseSBDaGVuaigKFHN1Z2dlc3Quc3lhdGZiNGJ3NmRsEhBMaWFuZy1DaGVuZyBDaGVuaiUKE3N1Z2dlc3QuN240MTVhMXY5OTUSDlRpZW4tVHNlIEh1YW5naiYKFHN1Z2dlc3Qub3N2NTJuOGsyY2w2Eg5UaWVuLVRzZSBIdWFuZ2ooChRzdWdnZXN0LmdybnQ5dG1obmV5cxIQTGlhbmctQ2hlbmcgQ2hlbmooChRzdWdnZXN0Lm43eDF4ZXdmYnZtNRIQTGlhbmctQ2hlbmcgQ2hlbmooChRzdWdnZXN0Lmo2NzgxaGQ4NDBpMhIQTGlhbmctQ2hlbmcgQ2hlbmooChRzdWdnZXN0Lnk2ZnQzMTlheDQwNhIQTGlhbmctQ2hlbmcgQ2hlbmoiChRzdWdnZXN0LnJpZmI3emlkZWUyNRIKRW1pbHkgQ2hlbmooChRzdWdnZXN0LmdwbTIyczk3emxicBIQTGlhbmctQ2hlbmcgQ2hlbmooChRzdWdnZXN0LnI2dWRsd2k3end2aRIQTGlhbmctQ2hlbmcgQ2hlbmooChRzdWdnZXN0Lnh4Zmc1ZjZvcHRucRIQTGlhbmctQ2hlbmcgQ2hlbmooChRzdWdnZXN0LjNla2RjMDIydHVueBIQTGlhbmctQ2hlbmcgQ2hlbmooChRzdWdnZXN0LmlwdTg5ZWhlbmw1cRIQTGlhbmctQ2hlbmcgQ2hlbmoiChRzdWdnZXN0LmczbWxzYW1iYTE0MxIKRW1pbHkgQ2hlbmooChRzdWdnZXN0LnNpcGF6c2prOXVrMhIQTGlhbmctQ2hlbmcgQ2hlbmoiChRzdWdnZXN0LmczYmxqcGptM2dudRIKRW1pbHkgQ2hlbmooChRzdWdnZXN0LjM1eGdiMjZkMGMydxIQTGlhbmctQ2hlbmcgQ2hlbmooChRzdWdnZXN0Lm95NGl3b20zMGJmNBIQTGlhbmctQ2hlbmcgQ2hlbmoiChRzdWdnZXN0LjVla20xY3lieXpiORIKRW1pbHkgQ2hlbmooChRzdWdnZXN0LnVxbXZ0M25wYjFpbRIQTGlhbmctQ2hlbmcgQ2hlbmoiChRzdWdnZXN0LnkzZnQ0MmswdXE3eBIKRW1pbHkgQ2hlbmoiChRzdWdnZXN0Lnd6M2dhbTVyeTBnMhIKRW1pbHkgQ2hlbmoiChRzdWdnZXN0LjRrNDVzc3VtMzloahIKRW1pbHkgQ2hlbmonChNzdWdnZXN0LmR1a3RidGs0MzJsEhBMaWFuZy1DaGVuZyBDaGVuaiIKFHN1Z2dlc3QuYjhid2RzY3Q5MnN4EgpFbWlseSBDaGVuaigKFHN1Z2dlc3QucWNwZWI1cHpvNTQ1EhBMaWFuZy1DaGVuZyBDaGVuaiIKFHN1Z2dlc3QucHJ3cjJvOGI4NXZiEgpFbWlseSBDaGVuaigKFHN1Z2dlc3QueDhrOXVvbmJtZ3UzEhBMaWFuZy1DaGVuZyBDaGVuaiIKFHN1Z2dlc3QuMjE0Z2p0bnRkeXNwEgpFbWlseSBDaGVuaiIKFHN1Z2dlc3QuYWhwaXY4NmtkbTF5EgpFbWlseSBDaGVuaigKFHN1Z2dlc3QuYnh5ZzFlank1aWQ3EhBMaWFuZy1DaGVuZyBDaGVuaigKFHN1Z2dlc3QuM3JqeGRxd3hiZmM1EhBMaWFuZy1DaGVuZyBDaGVuaigKFHN1Z2dlc3QuazNiem10bTEwZjM1EhBMaWFuZy1DaGVuZyBDaGVuaiIKFHN1Z2dlc3QuYTBwc2VzbXFpbHF3EgpFbWlseSBDaGVuaigKFHN1Z2dlc3QuZXNha2ZvZmIyM2p4EhBMaWFuZy1DaGVuZyBDaGVuaiIKFHN1Z2dlc3QuN3Z3bjdxeW9tNGJuEgpFbWlseSBDaGVuaiIKFHN1Z2dlc3QueXAwdGJmZ242eW54EgpFbWlseSBDaGVuaiIKFHN1Z2dlc3QuejVtczBydDU0c2IxEgpFbWlseSBDaGVuaigKFHN1Z2dlc3QuMjV1N2RrY3Q5Z3lqEhBMaWFuZy1DaGVuZyBDaGVuaiIKFHN1Z2dlc3QuZWRwNWw2cTljeTdmEgpFbWlseSBDaGVuaiIKFHN1Z2dlc3QudzE0dWsxc2FkZndsEgpFbWlseSBDaGVuaiEKE3N1Z2dlc3QubXVxZjl6bTkwZ3kSCkVtaWx5IENoZW5qKAoUc3VnZ2VzdC43MHZpcm81cmkyd3MSEExpYW5nLUNoZW5nIENoZW5qIgoUc3VnZ2VzdC5waDVwamhpZXJoMGoSCkVtaWx5IENoZW5qIgoUc3VnZ2VzdC43a3I1MTVucGJuN2USCkVtaWx5IENoZW5qIgoUc3VnZ2VzdC40aXVzazV4cTlyMmcSCkVtaWx5IENoZW5qKAoUc3VnZ2VzdC4xMDB1d296Z2czc3oSEExpYW5nLUNoZW5nIENoZW5qKAoUc3VnZ2VzdC5zMzVoYTBsanh6dXASEExpYW5nLUNoZW5nIENoZW5qKAoUc3VnZ2VzdC5haDlnam82YnNxZGYSEExpYW5nLUNoZW5nIENoZW5qKAoUc3VnZ2VzdC50czRlcnFjdzhneHISEExpYW5nLUNoZW5nIENoZW5qKAoUc3VnZ2VzdC5ieWsycG1wc3M5eDESEExpYW5nLUNoZW5nIENoZW5qKAoUc3VnZ2VzdC50ZXlpeGtvd3BndnkSEExpYW5nLUNoZW5nIENoZW5qIgoUc3VnZ2VzdC42cng5bDdyNWt0NDMSCkVtaWx5IENoZW5qKAoUc3VnZ2VzdC5ma2JjdjNhOG9reGISEExpYW5nLUNoZW5nIENoZW5qKAoUc3VnZ2VzdC41dGo4emcxazBiMWMSEExpYW5nLUNoZW5nIENoZW5qKAoUc3VnZ2VzdC5vNzdlOHNnc3Nma24SEExpYW5nLUNoZW5nIENoZW5qKAoUc3VnZ2VzdC5yeWtyOHltMnRqdmsSEExpYW5nLUNoZW5nIENoZW5qKAoUc3VnZ2VzdC5mNWtqNHJvdjkzeHcSEExpYW5nLUNoZW5nIENoZW5qIgoUc3VnZ2VzdC4xa3pqMzg5dnRyeHgSCkVtaWx5IENoZW5qJwoTc3VnZ2VzdC55eG5kc2V3b3AwZhIQTGlhbmctQ2hlbmcgQ2hlbmoiChRzdWdnZXN0LnZuaGt4MXh6ejczMxIKRW1pbHkgQ2hlbmooChRzdWdnZXN0Ljl6MW10c3Q2enFvNRIQTGlhbmctQ2hlbmcgQ2hlbmoiChRzdWdnZXN0LmhlNHphMW9rdW9rahIKRW1pbHkgQ2hlbmooChRzdWdnZXN0LjczbjlneDRhdXBrNhIQTGlhbmctQ2hlbmcgQ2hlbmoiChRzdWdnZXN0LmJ2cTg0b3phNzM5MBIKRW1pbHkgQ2hlbmoiChRzdWdnZXN0LnMyemQ5Y2g4ZjA0MxIKRW1pbHkgQ2hlbmooChRzdWdnZXN0Lnh3eHZubTk4b3doeBIQTGlhbmctQ2hlbmcgQ2hlbmoiChRzdWdnZXN0LmNnYTN3dG1pOWk2eRIKRW1pbHkgQ2hlbmoiChRzdWdnZXN0LmIzNHJsemI5MmVkNxIKRW1pbHkgQ2hlbnIhMUNKTXdYMjMtWnlHYUFyTEE2TWo5d0s1X0tqQlNvNG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