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8.png" ContentType="image/png"/>
  <Override PartName="/word/media/image7.jpeg" ContentType="image/jpeg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styles.xml" ContentType="application/vnd.openxmlformats-officedocument.wordprocessingml.styles+xml"/>
  <Override PartName="/word/footer2.xml" ContentType="application/vnd.openxmlformats-officedocument.wordprocessingml.footer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jc w:val="center"/>
        <w:rPr>
          <w:rFonts w:eastAsia="仿宋" w:cs="宋体" w:ascii="仿宋" w:hAnsi="仿宋"/>
          <w:sz w:val="28"/>
          <w:szCs w:val="28"/>
        </w:rPr>
      </w:pPr>
      <w:r>
        <w:rPr>
          <w:rFonts w:eastAsia="仿宋" w:cs="宋体" w:ascii="仿宋" w:hAnsi="仿宋"/>
          <w:sz w:val="28"/>
          <w:szCs w:val="28"/>
        </w:rPr>
      </w:r>
    </w:p>
    <w:p>
      <w:pPr>
        <w:pStyle w:val="Normal"/>
        <w:rPr>
          <w:rFonts w:ascii="仿宋" w:hAnsi="仿宋" w:cs="仿宋" w:eastAsia="仿宋"/>
          <w:sz w:val="28"/>
          <w:szCs w:val="28"/>
        </w:rPr>
      </w:pPr>
      <w:r>
        <w:rPr>
          <w:rFonts w:ascii="仿宋" w:hAnsi="仿宋" w:cs="仿宋" w:eastAsia="仿宋"/>
          <w:sz w:val="28"/>
          <w:szCs w:val="28"/>
        </w:rPr>
        <w:t xml:space="preserve">                              </w:t>
      </w:r>
    </w:p>
    <w:p>
      <w:pPr>
        <w:pStyle w:val="Normal"/>
        <w:jc w:val="center"/>
        <w:rPr>
          <w:rFonts w:eastAsia="仿宋" w:cs="宋体" w:ascii="仿宋" w:hAnsi="仿宋"/>
          <w:sz w:val="28"/>
          <w:szCs w:val="28"/>
        </w:rPr>
      </w:pPr>
      <w:r>
        <w:rPr>
          <w:rFonts w:eastAsia="仿宋" w:cs="宋体" w:ascii="仿宋" w:hAnsi="仿宋"/>
          <w:sz w:val="28"/>
          <w:szCs w:val="28"/>
        </w:rPr>
      </w:r>
    </w:p>
    <w:p>
      <w:pPr>
        <w:pStyle w:val="Normal"/>
        <w:spacing w:lineRule="exact" w:line="560"/>
        <w:jc w:val="center"/>
        <w:rPr>
          <w:rFonts w:eastAsia="仿宋" w:cs="宋体" w:ascii="仿宋" w:hAnsi="仿宋"/>
          <w:sz w:val="36"/>
          <w:szCs w:val="36"/>
        </w:rPr>
      </w:pPr>
      <w:r>
        <w:rPr>
          <w:rFonts w:eastAsia="仿宋" w:cs="宋体" w:ascii="仿宋" w:hAnsi="仿宋"/>
          <w:sz w:val="36"/>
          <w:szCs w:val="36"/>
        </w:rPr>
      </w:r>
    </w:p>
    <w:p>
      <w:pPr>
        <w:pStyle w:val="Normal"/>
        <w:keepNext/>
        <w:jc w:val="center"/>
        <w:rPr>
          <w:rFonts w:ascii="仿宋" w:hAnsi="仿宋" w:cs="仿宋" w:eastAsia="仿宋"/>
          <w:b/>
          <w:bCs/>
          <w:sz w:val="52"/>
          <w:szCs w:val="52"/>
        </w:rPr>
      </w:pPr>
      <w:r>
        <w:rPr>
          <w:rFonts w:ascii="仿宋" w:hAnsi="仿宋" w:cs="仿宋" w:eastAsia="仿宋"/>
          <w:b/>
          <w:bCs/>
          <w:sz w:val="52"/>
          <w:szCs w:val="52"/>
        </w:rPr>
        <w:t>黑龙江态势设计文档</w:t>
      </w:r>
    </w:p>
    <w:p>
      <w:pPr>
        <w:pStyle w:val="Normal"/>
        <w:spacing w:lineRule="exact" w:line="560"/>
        <w:jc w:val="center"/>
        <w:rPr>
          <w:rFonts w:eastAsia="仿宋" w:cs="黑体" w:ascii="仿宋" w:hAnsi="仿宋"/>
          <w:sz w:val="36"/>
          <w:szCs w:val="36"/>
        </w:rPr>
      </w:pPr>
      <w:r>
        <w:rPr>
          <w:rFonts w:eastAsia="仿宋" w:cs="黑体" w:ascii="仿宋" w:hAnsi="仿宋"/>
          <w:sz w:val="36"/>
          <w:szCs w:val="36"/>
        </w:rPr>
      </w:r>
    </w:p>
    <w:p>
      <w:pPr>
        <w:pStyle w:val="Normal"/>
        <w:jc w:val="center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jc w:val="center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jc w:val="center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jc w:val="center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jc w:val="center"/>
        <w:rPr>
          <w:rFonts w:eastAsia="仿宋" w:cs="宋体" w:ascii="仿宋" w:hAnsi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</w:r>
    </w:p>
    <w:p>
      <w:pPr>
        <w:pStyle w:val="Normal"/>
        <w:jc w:val="center"/>
        <w:rPr>
          <w:rFonts w:ascii="仿宋" w:hAnsi="仿宋" w:cs="宋体" w:eastAsia="仿宋"/>
          <w:sz w:val="32"/>
          <w:szCs w:val="32"/>
        </w:rPr>
      </w:pPr>
      <w:r>
        <w:rPr>
          <w:rFonts w:ascii="仿宋" w:hAnsi="仿宋" w:cs="宋体" w:eastAsia="仿宋"/>
          <w:sz w:val="32"/>
          <w:szCs w:val="32"/>
        </w:rPr>
        <w:t>北京京联云软件有限公司</w:t>
      </w:r>
    </w:p>
    <w:p>
      <w:pPr>
        <w:sectPr>
          <w:headerReference w:type="default" r:id="rId2"/>
          <w:footerReference w:type="default" r:id="rId3"/>
          <w:type w:val="nextPage"/>
          <w:pgSz w:w="11906" w:h="16838"/>
          <w:pgMar w:left="1800" w:right="1800" w:header="851" w:top="1440" w:footer="992" w:bottom="1440" w:gutter="0"/>
          <w:pgNumType w:fmt="decimal"/>
          <w:formProt w:val="false"/>
          <w:textDirection w:val="lrTb"/>
          <w:docGrid w:type="default" w:linePitch="312" w:charSpace="0"/>
        </w:sectPr>
        <w:pStyle w:val="Normal"/>
        <w:jc w:val="center"/>
        <w:rPr>
          <w:rFonts w:ascii="仿宋" w:hAnsi="仿宋" w:cs="宋体" w:eastAsia="仿宋"/>
          <w:sz w:val="32"/>
          <w:szCs w:val="32"/>
        </w:rPr>
      </w:pPr>
      <w:r>
        <w:rPr>
          <w:rFonts w:eastAsia="仿宋" w:cs="宋体" w:ascii="仿宋" w:hAnsi="仿宋"/>
          <w:sz w:val="32"/>
          <w:szCs w:val="32"/>
        </w:rPr>
        <w:t>201</w:t>
      </w:r>
      <w:r>
        <w:rPr>
          <w:rFonts w:eastAsia="仿宋" w:cs="宋体" w:ascii="仿宋" w:hAnsi="仿宋"/>
          <w:sz w:val="32"/>
          <w:szCs w:val="32"/>
        </w:rPr>
        <w:t>8</w:t>
      </w:r>
      <w:r>
        <w:rPr>
          <w:rFonts w:ascii="仿宋" w:hAnsi="仿宋" w:cs="宋体" w:eastAsia="仿宋"/>
          <w:sz w:val="32"/>
          <w:szCs w:val="32"/>
        </w:rPr>
        <w:t>年</w:t>
      </w:r>
      <w:r>
        <w:rPr>
          <w:rFonts w:eastAsia="仿宋" w:cs="宋体" w:ascii="仿宋" w:hAnsi="仿宋"/>
          <w:sz w:val="32"/>
          <w:szCs w:val="32"/>
        </w:rPr>
        <w:t>3</w:t>
      </w:r>
      <w:r>
        <w:rPr>
          <w:rFonts w:ascii="仿宋" w:hAnsi="仿宋" w:cs="宋体" w:eastAsia="仿宋"/>
          <w:sz w:val="32"/>
          <w:szCs w:val="32"/>
        </w:rPr>
        <w:t>月</w:t>
      </w:r>
    </w:p>
    <w:p>
      <w:pPr>
        <w:pStyle w:val="14"/>
        <w:tabs>
          <w:tab w:val="left" w:pos="1050" w:leader="none"/>
          <w:tab w:val="right" w:pos="8296" w:leader="underscore"/>
        </w:tabs>
        <w:jc w:val="center"/>
        <w:rPr>
          <w:rFonts w:ascii="仿宋" w:hAnsi="仿宋" w:cs="宋体" w:eastAsia="仿宋"/>
          <w:bCs w:val="false"/>
          <w:i w:val="false"/>
          <w:iCs w:val="false"/>
          <w:sz w:val="44"/>
          <w:szCs w:val="28"/>
        </w:rPr>
      </w:pPr>
      <w:r>
        <w:rPr>
          <w:rFonts w:ascii="仿宋" w:hAnsi="仿宋" w:cs="宋体" w:eastAsia="仿宋"/>
          <w:bCs w:val="false"/>
          <w:i w:val="false"/>
          <w:iCs w:val="false"/>
          <w:sz w:val="44"/>
          <w:szCs w:val="28"/>
        </w:rPr>
        <w:t>目录</w:t>
      </w:r>
    </w:p>
    <w:p>
      <w:pPr>
        <w:pStyle w:val="Style60"/>
        <w:rPr/>
      </w:pPr>
      <w:r>
        <w:rPr/>
        <w:t>内容目录</w:t>
      </w:r>
    </w:p>
    <w:p>
      <w:pPr>
        <w:pStyle w:val="14"/>
        <w:tabs>
          <w:tab w:val="right" w:pos="8306" w:leader="dot"/>
        </w:tabs>
        <w:rPr>
          <w:rStyle w:val="Style19"/>
        </w:rPr>
      </w:pPr>
      <w:r>
        <w:fldChar w:fldCharType="begin"/>
      </w:r>
      <w:r>
        <w:instrText> TOC \f \o "1-9" \o "1-9" \h</w:instrText>
      </w:r>
      <w:r>
        <w:fldChar w:fldCharType="separate"/>
      </w:r>
      <w:hyperlink w:anchor="__RefHeading___Toc482611491">
        <w:r>
          <w:rPr>
            <w:rStyle w:val="Style19"/>
          </w:rPr>
          <w:t>第</w:t>
        </w:r>
        <w:r>
          <w:rPr>
            <w:rStyle w:val="Style19"/>
          </w:rPr>
          <w:t>1</w:t>
        </w:r>
        <w:r>
          <w:rPr>
            <w:rStyle w:val="Style19"/>
          </w:rPr>
          <w:t>章 背景</w:t>
        </w:r>
        <w:r>
          <w:rPr>
            <w:rStyle w:val="Style19"/>
          </w:rPr>
          <w:tab/>
          <w:t>2</w:t>
        </w:r>
      </w:hyperlink>
    </w:p>
    <w:p>
      <w:pPr>
        <w:pStyle w:val="14"/>
        <w:tabs>
          <w:tab w:val="right" w:pos="8306" w:leader="dot"/>
        </w:tabs>
        <w:rPr>
          <w:rStyle w:val="Style19"/>
        </w:rPr>
      </w:pPr>
      <w:hyperlink w:anchor="__RefHeading___Toc482611492">
        <w:r>
          <w:rPr>
            <w:rStyle w:val="Style19"/>
          </w:rPr>
          <w:t>第</w:t>
        </w:r>
        <w:r>
          <w:rPr>
            <w:rStyle w:val="Style19"/>
          </w:rPr>
          <w:t>2</w:t>
        </w:r>
        <w:r>
          <w:rPr>
            <w:rStyle w:val="Style19"/>
          </w:rPr>
          <w:t>章 架构设计</w:t>
        </w:r>
        <w:r>
          <w:rPr>
            <w:rStyle w:val="Style19"/>
          </w:rPr>
          <w:tab/>
          <w:t>3</w:t>
        </w:r>
      </w:hyperlink>
    </w:p>
    <w:p>
      <w:pPr>
        <w:pStyle w:val="14"/>
        <w:tabs>
          <w:tab w:val="right" w:pos="8306" w:leader="dot"/>
        </w:tabs>
        <w:rPr>
          <w:rStyle w:val="Style19"/>
        </w:rPr>
      </w:pPr>
      <w:hyperlink w:anchor="__RefHeading___Toc482611493">
        <w:r>
          <w:rPr>
            <w:rStyle w:val="Style19"/>
          </w:rPr>
          <w:t>第</w:t>
        </w:r>
        <w:r>
          <w:rPr>
            <w:rStyle w:val="Style19"/>
          </w:rPr>
          <w:t>3</w:t>
        </w:r>
        <w:r>
          <w:rPr>
            <w:rStyle w:val="Style19"/>
          </w:rPr>
          <w:t>章 技术方案选择</w:t>
        </w:r>
        <w:r>
          <w:rPr>
            <w:rStyle w:val="Style19"/>
          </w:rPr>
          <w:tab/>
          <w:t>4</w:t>
        </w:r>
      </w:hyperlink>
    </w:p>
    <w:p>
      <w:pPr>
        <w:pStyle w:val="23"/>
        <w:tabs>
          <w:tab w:val="right" w:pos="8306" w:leader="dot"/>
        </w:tabs>
        <w:rPr>
          <w:rStyle w:val="Style19"/>
        </w:rPr>
      </w:pPr>
      <w:hyperlink w:anchor="__RefHeading___Toc482611494">
        <w:r>
          <w:rPr>
            <w:rStyle w:val="Style19"/>
          </w:rPr>
          <w:t>3.1</w:t>
        </w:r>
        <w:r>
          <w:rPr>
            <w:rStyle w:val="Style19"/>
          </w:rPr>
          <w:t>静态数据获取方式</w:t>
        </w:r>
        <w:r>
          <w:rPr>
            <w:rStyle w:val="Style19"/>
          </w:rPr>
          <w:tab/>
          <w:t>4</w:t>
        </w:r>
      </w:hyperlink>
    </w:p>
    <w:p>
      <w:pPr>
        <w:pStyle w:val="23"/>
        <w:tabs>
          <w:tab w:val="right" w:pos="8306" w:leader="dot"/>
        </w:tabs>
        <w:rPr>
          <w:rStyle w:val="Style19"/>
        </w:rPr>
      </w:pPr>
      <w:hyperlink w:anchor="__RefHeading__14550_1656498817">
        <w:r>
          <w:rPr>
            <w:rStyle w:val="Style19"/>
          </w:rPr>
          <w:t xml:space="preserve"> </w:t>
        </w:r>
        <w:r>
          <w:rPr>
            <w:rStyle w:val="Style19"/>
          </w:rPr>
          <w:t xml:space="preserve">3.2 </w:t>
        </w:r>
        <w:r>
          <w:rPr>
            <w:rStyle w:val="Style19"/>
          </w:rPr>
          <w:t>应用使用数据的获取方式</w:t>
        </w:r>
        <w:r>
          <w:rPr>
            <w:rStyle w:val="Style19"/>
          </w:rPr>
          <w:tab/>
          <w:t>4</w:t>
        </w:r>
      </w:hyperlink>
    </w:p>
    <w:p>
      <w:pPr>
        <w:pStyle w:val="14"/>
        <w:tabs>
          <w:tab w:val="right" w:pos="8306" w:leader="dot"/>
        </w:tabs>
        <w:rPr>
          <w:rStyle w:val="Style19"/>
        </w:rPr>
      </w:pPr>
      <w:hyperlink w:anchor="__RefHeading__12480_224078078">
        <w:r>
          <w:rPr>
            <w:rStyle w:val="Style19"/>
          </w:rPr>
          <w:t>第</w:t>
        </w:r>
        <w:r>
          <w:rPr>
            <w:rStyle w:val="Style19"/>
          </w:rPr>
          <w:t>4</w:t>
        </w:r>
        <w:r>
          <w:rPr>
            <w:rStyle w:val="Style19"/>
          </w:rPr>
          <w:t>章 系统设计</w:t>
        </w:r>
        <w:r>
          <w:rPr>
            <w:rStyle w:val="Style19"/>
          </w:rPr>
          <w:tab/>
          <w:t>4</w:t>
        </w:r>
      </w:hyperlink>
    </w:p>
    <w:p>
      <w:pPr>
        <w:pStyle w:val="14"/>
        <w:tabs>
          <w:tab w:val="right" w:pos="8306" w:leader="dot"/>
        </w:tabs>
        <w:rPr>
          <w:rStyle w:val="Style19"/>
        </w:rPr>
      </w:pPr>
      <w:hyperlink w:anchor="__RefHeading__14668_224078078">
        <w:r>
          <w:rPr>
            <w:rStyle w:val="Style19"/>
          </w:rPr>
          <w:t>第</w:t>
        </w:r>
        <w:r>
          <w:rPr>
            <w:rStyle w:val="Style19"/>
          </w:rPr>
          <w:t>5</w:t>
        </w:r>
        <w:r>
          <w:rPr>
            <w:rStyle w:val="Style19"/>
          </w:rPr>
          <w:t>章 工作量评估</w:t>
        </w:r>
        <w:r>
          <w:rPr>
            <w:rStyle w:val="Style19"/>
          </w:rPr>
          <w:tab/>
          <w:t>4</w:t>
        </w:r>
      </w:hyperlink>
      <w:r>
        <w:fldChar w:fldCharType="end"/>
      </w:r>
    </w:p>
    <w:p>
      <w:pPr>
        <w:pStyle w:val="Style60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jc w:val="center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Normal"/>
        <w:rPr>
          <w:rFonts w:eastAsia="仿宋" w:cs="宋体" w:ascii="仿宋" w:hAnsi="仿宋"/>
          <w:b/>
          <w:bCs/>
          <w:iCs/>
          <w:sz w:val="28"/>
          <w:szCs w:val="28"/>
        </w:rPr>
      </w:pPr>
      <w:r>
        <w:rPr>
          <w:rFonts w:eastAsia="仿宋" w:cs="宋体" w:ascii="仿宋" w:hAnsi="仿宋"/>
          <w:b/>
          <w:bCs/>
          <w:iCs/>
          <w:sz w:val="28"/>
          <w:szCs w:val="28"/>
        </w:rPr>
      </w:r>
    </w:p>
    <w:p>
      <w:pPr>
        <w:pStyle w:val="1"/>
        <w:numPr>
          <w:ilvl w:val="0"/>
          <w:numId w:val="1"/>
        </w:numPr>
        <w:rPr/>
      </w:pPr>
      <w:bookmarkStart w:id="0" w:name="__RefHeading___Toc482611491"/>
      <w:bookmarkEnd w:id="0"/>
      <w:r>
        <w:rPr/>
        <w:t xml:space="preserve"> </w:t>
      </w:r>
      <w:r>
        <w:rPr/>
        <w:t>背景</w:t>
      </w:r>
    </w:p>
    <w:p>
      <w:pPr>
        <w:pStyle w:val="19"/>
        <w:rPr/>
      </w:pPr>
      <w:r>
        <w:rPr/>
      </w:r>
    </w:p>
    <w:p>
      <w:pPr>
        <w:pStyle w:val="19"/>
        <w:rPr/>
      </w:pPr>
      <w:r>
        <w:rPr/>
        <w:t>基于黑龙江大屏展示功能，开发提供展示数据的后台服务。</w:t>
      </w:r>
    </w:p>
    <w:p>
      <w:pPr>
        <w:pStyle w:val="19"/>
        <w:rPr/>
      </w:pPr>
      <w:r>
        <w:rPr/>
      </w:r>
    </w:p>
    <w:p>
      <w:pPr>
        <w:pStyle w:val="1"/>
        <w:numPr>
          <w:ilvl w:val="0"/>
          <w:numId w:val="1"/>
        </w:numPr>
        <w:rPr/>
      </w:pPr>
      <w:bookmarkStart w:id="1" w:name="__RefHeading___Toc482611492"/>
      <w:bookmarkEnd w:id="1"/>
      <w:r>
        <w:rPr/>
        <w:t xml:space="preserve"> </w:t>
      </w:r>
      <w:r>
        <w:rPr/>
        <w:t>架构设计</w:t>
      </w:r>
    </w:p>
    <w:p>
      <w:pPr>
        <w:pStyle w:val="19"/>
        <w:ind w:left="0" w:right="0" w:firstLine="199"/>
        <w:rPr/>
      </w:pPr>
      <w:r>
        <w:rPr/>
        <w:t>如上是各个服务之间的关系流程图。</w:t>
        <w:drawing>
          <wp:anchor behindDoc="0" distT="0" distB="0" distL="0" distR="0" simplePos="0" locked="0" layoutInCell="1" allowOverlap="1" relativeHeight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212205" cy="4544060"/>
            <wp:effectExtent l="0" t="0" r="0" b="0"/>
            <wp:wrapSquare wrapText="largest"/>
            <wp:docPr id="1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2205" cy="4544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19"/>
        <w:rPr/>
      </w:pPr>
      <w:r>
        <w:rPr/>
        <w:t>客户端上报应用使用数据到</w:t>
      </w:r>
      <w:r>
        <w:rPr/>
        <w:t>mdm</w:t>
      </w:r>
      <w:r>
        <w:rPr/>
        <w:t>，</w:t>
      </w:r>
      <w:r>
        <w:rPr/>
        <w:t>mdm</w:t>
      </w:r>
      <w:r>
        <w:rPr/>
        <w:t>同步应用使用数据到</w:t>
      </w:r>
      <w:r>
        <w:rPr/>
        <w:t>kafka</w:t>
      </w:r>
      <w:r>
        <w:rPr/>
        <w:t>，</w:t>
      </w:r>
      <w:r>
        <w:rPr/>
        <w:t>unilog</w:t>
      </w:r>
      <w:r>
        <w:rPr/>
        <w:t>消费</w:t>
      </w:r>
      <w:r>
        <w:rPr/>
        <w:t>kafka</w:t>
      </w:r>
      <w:r>
        <w:rPr/>
        <w:t>消息，存储日志到</w:t>
      </w:r>
      <w:r>
        <w:rPr/>
        <w:t>ES</w:t>
      </w:r>
      <w:r>
        <w:rPr/>
        <w:t>。态势服务从</w:t>
      </w:r>
      <w:r>
        <w:rPr/>
        <w:t>mdm mysql</w:t>
      </w:r>
      <w:r>
        <w:rPr/>
        <w:t>数据库中获取用户，设备，应用等基本数据，从</w:t>
      </w:r>
      <w:r>
        <w:rPr/>
        <w:t>ES</w:t>
      </w:r>
      <w:r>
        <w:rPr/>
        <w:t>中获取应用使用数据。态势</w:t>
      </w:r>
      <w:r>
        <w:rPr/>
        <w:t>web</w:t>
      </w:r>
      <w:r>
        <w:rPr/>
        <w:t>端请求态势服务端</w:t>
      </w:r>
      <w:r>
        <w:rPr/>
        <w:t>restfulApi</w:t>
      </w:r>
      <w:r>
        <w:rPr/>
        <w:t>接口，获取数据进行展示。</w:t>
      </w:r>
    </w:p>
    <w:p>
      <w:pPr>
        <w:pStyle w:val="19"/>
        <w:rPr/>
      </w:pPr>
      <w:r>
        <w:rPr/>
      </w:r>
    </w:p>
    <w:p>
      <w:pPr>
        <w:pStyle w:val="1"/>
        <w:numPr>
          <w:ilvl w:val="0"/>
          <w:numId w:val="1"/>
        </w:numPr>
        <w:rPr>
          <w:lang w:val="zh-CN" w:eastAsia="zh-CN"/>
        </w:rPr>
      </w:pPr>
      <w:bookmarkStart w:id="2" w:name="__RefHeading___Toc482611493"/>
      <w:bookmarkEnd w:id="2"/>
      <w:r>
        <w:rPr>
          <w:lang w:val="zh-CN" w:eastAsia="zh-CN"/>
        </w:rPr>
        <w:t xml:space="preserve"> </w:t>
      </w:r>
      <w:r>
        <w:rPr>
          <w:lang w:val="zh-CN" w:eastAsia="zh-CN"/>
        </w:rPr>
        <w:t>技术方案选择</w:t>
      </w:r>
    </w:p>
    <w:p>
      <w:pPr>
        <w:pStyle w:val="2"/>
        <w:numPr>
          <w:ilvl w:val="1"/>
          <w:numId w:val="1"/>
        </w:numPr>
        <w:rPr/>
      </w:pPr>
      <w:bookmarkStart w:id="3" w:name="__RefHeading___Toc482611494"/>
      <w:bookmarkEnd w:id="3"/>
      <w:r>
        <w:rPr/>
        <w:t>静态数据获取方式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从</w:t>
      </w:r>
      <w:r>
        <w:rPr>
          <w:sz w:val="24"/>
          <w:szCs w:val="24"/>
        </w:rPr>
        <w:t>mdm</w:t>
      </w:r>
      <w:r>
        <w:rPr>
          <w:sz w:val="24"/>
          <w:szCs w:val="24"/>
        </w:rPr>
        <w:t>数据获取</w:t>
      </w:r>
    </w:p>
    <w:p>
      <w:pPr>
        <w:pStyle w:val="2"/>
        <w:rPr/>
      </w:pPr>
      <w:bookmarkStart w:id="4" w:name="__RefHeading__14550_1656498817"/>
      <w:bookmarkEnd w:id="4"/>
      <w:r>
        <w:rPr/>
        <w:t xml:space="preserve">     </w:t>
      </w:r>
      <w:r>
        <w:rPr/>
        <w:t>3.2</w:t>
      </w:r>
      <w:r>
        <w:rPr/>
        <w:t xml:space="preserve">    </w:t>
      </w:r>
      <w:r>
        <w:rPr/>
        <w:t>应用使用数据的获取方式</w:t>
      </w:r>
    </w:p>
    <w:p>
      <w:pPr>
        <w:pStyle w:val="Normal"/>
        <w:rPr>
          <w:sz w:val="24"/>
          <w:szCs w:val="24"/>
        </w:rPr>
      </w:pPr>
      <w:r>
        <w:rPr>
          <w:sz w:val="24"/>
          <w:szCs w:val="24"/>
        </w:rPr>
        <w:t>从</w:t>
      </w:r>
      <w:r>
        <w:rPr>
          <w:sz w:val="24"/>
          <w:szCs w:val="24"/>
        </w:rPr>
        <w:t>ES</w:t>
      </w:r>
      <w:r>
        <w:rPr>
          <w:sz w:val="24"/>
          <w:szCs w:val="24"/>
        </w:rPr>
        <w:t>中获取</w:t>
      </w:r>
    </w:p>
    <w:p>
      <w:pPr>
        <w:pStyle w:val="1"/>
        <w:rPr/>
      </w:pPr>
      <w:bookmarkStart w:id="5" w:name="__RefHeading__12480_224078078"/>
      <w:bookmarkEnd w:id="5"/>
      <w:r>
        <w:rPr/>
        <w:t>第</w:t>
      </w:r>
      <w:r>
        <w:rPr/>
        <w:t>4</w:t>
      </w:r>
      <w:r>
        <w:rPr/>
        <w:t>章 系统设计</w:t>
      </w:r>
    </w:p>
    <w:p>
      <w:pPr>
        <w:pStyle w:val="19"/>
        <w:rPr/>
      </w:pPr>
      <w:r>
        <w:rPr/>
        <w:t>整体沿用集中管控态势框架。另起一个项目：</w:t>
      </w:r>
      <w:r>
        <w:rPr/>
        <w:t>hlj_runtime_server</w:t>
      </w:r>
      <w:r>
        <w:rPr/>
        <w:t>。</w:t>
      </w:r>
    </w:p>
    <w:p>
      <w:pPr>
        <w:pStyle w:val="2"/>
        <w:rPr/>
      </w:pPr>
      <w:r>
        <w:rPr/>
      </w:r>
    </w:p>
    <w:p>
      <w:pPr>
        <w:pStyle w:val="1"/>
        <w:rPr>
          <w:b w:val="false"/>
          <w:bCs w:val="false"/>
        </w:rPr>
      </w:pPr>
      <w:bookmarkStart w:id="6" w:name="__RefHeading__14668_224078078"/>
      <w:bookmarkEnd w:id="6"/>
      <w:r>
        <w:rPr>
          <w:b w:val="false"/>
          <w:bCs w:val="false"/>
        </w:rPr>
        <w:t>第</w:t>
      </w:r>
      <w:r>
        <w:rPr>
          <w:b w:val="false"/>
          <w:bCs w:val="false"/>
        </w:rPr>
        <w:t>5</w:t>
      </w:r>
      <w:r>
        <w:rPr>
          <w:b w:val="false"/>
          <w:bCs w:val="false"/>
        </w:rPr>
        <w:t>章 工作量评估</w:t>
      </w:r>
    </w:p>
    <w:tbl>
      <w:tblPr>
        <w:jc w:val="left"/>
        <w:tblInd w:w="53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nil"/>
          <w:insideV w:val="nil"/>
        </w:tblBorders>
        <w:tblCellMar>
          <w:top w:w="55" w:type="dxa"/>
          <w:left w:w="51" w:type="dxa"/>
          <w:bottom w:w="55" w:type="dxa"/>
          <w:right w:w="55" w:type="dxa"/>
        </w:tblCellMar>
      </w:tblPr>
      <w:tblGrid>
        <w:gridCol w:w="4153"/>
        <w:gridCol w:w="4152"/>
      </w:tblGrid>
      <w:tr>
        <w:trPr>
          <w:cantSplit w:val="false"/>
        </w:trPr>
        <w:tc>
          <w:tcPr>
            <w:tcW w:w="415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  <w:t>模块</w:t>
            </w:r>
          </w:p>
        </w:tc>
        <w:tc>
          <w:tcPr>
            <w:tcW w:w="415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  <w:t>工作量（人</w:t>
            </w:r>
            <w:r>
              <w:rPr/>
              <w:t>/</w:t>
            </w:r>
            <w:r>
              <w:rPr/>
              <w:t>天）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  <w:t>接口文档</w:t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  <w:t>态势开发测试</w:t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  <w:t>2.5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  <w:t>数据同步联调</w:t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  <w:t>0.5</w:t>
            </w:r>
          </w:p>
        </w:tc>
      </w:tr>
      <w:tr>
        <w:trPr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</w:tr>
      <w:tr>
        <w:trPr>
          <w:trHeight w:val="428" w:hRule="atLeast"/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</w:tr>
      <w:tr>
        <w:trPr>
          <w:trHeight w:val="428" w:hRule="atLeast"/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</w:tr>
      <w:tr>
        <w:trPr>
          <w:trHeight w:val="428" w:hRule="atLeast"/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</w:tr>
      <w:tr>
        <w:trPr>
          <w:trHeight w:val="428" w:hRule="atLeast"/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</w:tr>
      <w:tr>
        <w:trPr>
          <w:trHeight w:val="428" w:hRule="atLeast"/>
          <w:cantSplit w:val="false"/>
        </w:trPr>
        <w:tc>
          <w:tcPr>
            <w:tcW w:w="4153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nil"/>
              <w:insideV w:val="nil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  <w:tc>
          <w:tcPr>
            <w:tcW w:w="415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51" w:type="dxa"/>
            </w:tcMar>
          </w:tcPr>
          <w:p>
            <w:pPr>
              <w:pStyle w:val="Style52"/>
              <w:rPr/>
            </w:pPr>
            <w:r>
              <w:rPr/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5"/>
      <w:footerReference w:type="default" r:id="rId6"/>
      <w:type w:val="nextPage"/>
      <w:pgSz w:w="11906" w:h="16838"/>
      <w:pgMar w:left="1800" w:right="1800" w:header="851" w:top="1440" w:footer="992" w:bottom="1440" w:gutter="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黑体">
    <w:charset w:val="01"/>
    <w:family w:val="roman"/>
    <w:pitch w:val="variable"/>
  </w:font>
  <w:font w:name="Wingdings">
    <w:charset w:val="01"/>
    <w:family w:val="roman"/>
    <w:pitch w:val="variable"/>
  </w:font>
  <w:font w:name="Symbol">
    <w:charset w:val="01"/>
    <w:family w:val="roman"/>
    <w:pitch w:val="variable"/>
  </w:font>
  <w:font w:name="Courier New">
    <w:charset w:val="01"/>
    <w:family w:val="roman"/>
    <w:pitch w:val="variable"/>
  </w:font>
  <w:font w:name="仿宋_GB2312">
    <w:altName w:val="仿宋"/>
    <w:charset w:val="01"/>
    <w:family w:val="roman"/>
    <w:pitch w:val="variable"/>
  </w:font>
  <w:font w:name="仿宋">
    <w:charset w:val="01"/>
    <w:family w:val="roman"/>
    <w:pitch w:val="variable"/>
  </w:font>
  <w:font w:name="微软雅黑">
    <w:charset w:val="01"/>
    <w:family w:val="roman"/>
    <w:pitch w:val="variable"/>
  </w:font>
  <w:font w:name="楷体_GB2312">
    <w:altName w:val="Yuppy SC"/>
    <w:charset w:val="01"/>
    <w:family w:val="roman"/>
    <w:pitch w:val="variable"/>
  </w:font>
  <w:font w:name="Cambria">
    <w:charset w:val="01"/>
    <w:family w:val="roman"/>
    <w:pitch w:val="variable"/>
  </w:font>
  <w:font w:name="宋体">
    <w:charset w:val="01"/>
    <w:family w:val="roman"/>
    <w:pitch w:val="variable"/>
  </w:font>
  <w:font w:name="DejaVu Serif">
    <w:altName w:val="MS Mincho"/>
    <w:charset w:val="01"/>
    <w:family w:val="roman"/>
    <w:pitch w:val="variable"/>
  </w:font>
  <w:font w:name="Courier">
    <w:altName w:val="Courier New"/>
    <w:charset w:val="01"/>
    <w:family w:val="roman"/>
    <w:pitch w:val="variable"/>
  </w:font>
  <w:font w:name="DejaVu Sans">
    <w:altName w:val="MS Gothic"/>
    <w:charset w:val="01"/>
    <w:family w:val="swiss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Book Antiqua">
    <w:charset w:val="01"/>
    <w:family w:val="roman"/>
    <w:pitch w:val="variable"/>
  </w:font>
  <w:font w:name="Calibri Light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1</w:t>
    </w:r>
    <w:r>
      <w:fldChar w:fldCharType="end"/>
    </w:r>
  </w:p>
  <w:p>
    <w:pPr>
      <w:pStyle w:val="Style28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8"/>
      <w:jc w:val="right"/>
      <w:rPr/>
    </w:pPr>
    <w:r>
      <w:rPr/>
      <w:fldChar w:fldCharType="begin"/>
    </w:r>
    <w:r>
      <w:instrText> PAGE </w:instrText>
    </w:r>
    <w:r>
      <w:fldChar w:fldCharType="separate"/>
    </w:r>
    <w:r>
      <w:t>4</w:t>
    </w:r>
    <w:r>
      <w:fldChar w:fldCharType="end"/>
    </w:r>
  </w:p>
  <w:p>
    <w:pPr>
      <w:pStyle w:val="Style28"/>
      <w:jc w:val="cen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jc w:val="both"/>
      <w:rPr>
        <w:lang w:val="zh-CN" w:eastAsia="zh-CN"/>
      </w:rPr>
    </w:pPr>
    <w:r>
      <w:rPr/>
      <w:drawing>
        <wp:inline distT="0" distB="0" distL="0" distR="0">
          <wp:extent cx="1427480" cy="24892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427480" cy="2489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rFonts w:eastAsia="Times New Roman"/>
        <w:lang w:val="zh-CN" w:eastAsia="zh-CN"/>
      </w:rPr>
      <w:t xml:space="preserve">                                                     </w:t>
    </w:r>
    <w:r>
      <w:rPr>
        <w:lang w:val="zh-CN" w:eastAsia="zh-CN"/>
      </w:rPr>
      <w:t>软件设计</w:t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Style25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第%1章"/>
      <w:lvlJc w:val="left"/>
      <w:pPr>
        <w:ind w:left="420" w:hanging="420"/>
      </w:pPr>
    </w:lvl>
    <w:lvl w:ilvl="1">
      <w:start w:val="1"/>
      <w:numFmt w:val="decimal"/>
      <w:lvlText w:val="%1.%2"/>
      <w:lvlJc w:val="left"/>
      <w:pPr>
        <w:ind w:left="840" w:hanging="420"/>
      </w:pPr>
    </w:lvl>
    <w:lvl w:ilvl="2">
      <w:start w:val="1"/>
      <w:numFmt w:val="decimal"/>
      <w:lvlText w:val="%1.%2.%3."/>
      <w:lvlJc w:val="right"/>
      <w:pPr>
        <w:ind w:left="1260" w:hanging="420"/>
      </w:pPr>
      <w:rPr>
        <w:color w:val="000000"/>
      </w:rPr>
    </w:lvl>
    <w:lvl w:ilvl="3">
      <w:start w:val="1"/>
      <w:numFmt w:val="decimal"/>
      <w:lvlText w:val="%1.%2.%3.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4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Droid Sans Fallback"/>
        <w:sz w:val="24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1">
    <w:name w:val="标题 1"/>
    <w:basedOn w:val="Normal"/>
    <w:next w:val="Normal"/>
    <w:pPr>
      <w:keepNext/>
      <w:keepLines/>
      <w:spacing w:lineRule="auto" w:line="480" w:before="340" w:after="330"/>
      <w:outlineLvl w:val="0"/>
    </w:pPr>
    <w:rPr>
      <w:b/>
      <w:bCs/>
      <w:sz w:val="44"/>
      <w:szCs w:val="44"/>
    </w:rPr>
  </w:style>
  <w:style w:type="paragraph" w:styleId="2">
    <w:name w:val="标题 2"/>
    <w:basedOn w:val="Normal"/>
    <w:next w:val="Normal"/>
    <w:pPr>
      <w:keepNext/>
      <w:keepLines/>
      <w:spacing w:lineRule="auto" w:line="410" w:before="260" w:after="260"/>
      <w:outlineLvl w:val="1"/>
    </w:pPr>
    <w:rPr>
      <w:rFonts w:ascii="Arial" w:hAnsi="Arial" w:eastAsia="黑体" w:cs="Arial"/>
      <w:b/>
      <w:bCs/>
      <w:sz w:val="32"/>
      <w:szCs w:val="32"/>
    </w:rPr>
  </w:style>
  <w:style w:type="paragraph" w:styleId="3">
    <w:name w:val="标题 3"/>
    <w:basedOn w:val="Normal"/>
    <w:pPr>
      <w:keepNext/>
      <w:keepLines/>
      <w:spacing w:lineRule="atLeast" w:line="416" w:before="120" w:after="120"/>
      <w:outlineLvl w:val="2"/>
    </w:pPr>
    <w:rPr>
      <w:rFonts w:ascii="黑体" w:hAnsi="黑体" w:eastAsia="黑体"/>
      <w:sz w:val="28"/>
      <w:szCs w:val="20"/>
    </w:rPr>
  </w:style>
  <w:style w:type="paragraph" w:styleId="4">
    <w:name w:val="标题 4"/>
    <w:basedOn w:val="Normal"/>
    <w:next w:val="Normal"/>
    <w:pPr>
      <w:keepNext/>
      <w:spacing w:lineRule="auto" w:line="360"/>
    </w:pPr>
    <w:rPr>
      <w:rFonts w:eastAsia="仿宋"/>
      <w:sz w:val="28"/>
      <w:szCs w:val="20"/>
    </w:rPr>
  </w:style>
  <w:style w:type="paragraph" w:styleId="5">
    <w:name w:val="标题 5"/>
    <w:basedOn w:val="Normal"/>
    <w:next w:val="Normal"/>
    <w:pPr>
      <w:keepNext/>
      <w:keepLines/>
      <w:spacing w:lineRule="auto" w:line="372" w:before="280" w:after="290"/>
      <w:outlineLvl w:val="4"/>
    </w:pPr>
    <w:rPr>
      <w:b/>
      <w:bCs/>
      <w:sz w:val="28"/>
      <w:szCs w:val="28"/>
    </w:rPr>
  </w:style>
  <w:style w:type="paragraph" w:styleId="6">
    <w:name w:val="标题 6"/>
    <w:basedOn w:val="Normal"/>
    <w:next w:val="Normal"/>
    <w:pPr>
      <w:keepNext/>
      <w:keepLines/>
      <w:spacing w:lineRule="auto" w:line="314" w:before="240" w:after="64"/>
      <w:outlineLvl w:val="5"/>
    </w:pPr>
    <w:rPr>
      <w:rFonts w:ascii="Arial" w:hAnsi="Arial" w:eastAsia="黑体" w:cs="Arial"/>
      <w:b/>
      <w:bCs/>
      <w:sz w:val="24"/>
    </w:rPr>
  </w:style>
  <w:style w:type="paragraph" w:styleId="7">
    <w:name w:val="标题 7"/>
    <w:basedOn w:val="Normal"/>
    <w:next w:val="Normal"/>
    <w:pPr>
      <w:keepNext/>
      <w:keepLines/>
      <w:spacing w:lineRule="auto" w:line="314" w:before="240" w:after="64"/>
      <w:outlineLvl w:val="6"/>
    </w:pPr>
    <w:rPr>
      <w:b/>
      <w:bCs/>
      <w:sz w:val="24"/>
    </w:rPr>
  </w:style>
  <w:style w:type="paragraph" w:styleId="8">
    <w:name w:val="标题 8"/>
    <w:basedOn w:val="Normal"/>
    <w:next w:val="Normal"/>
    <w:pPr>
      <w:keepNext/>
      <w:keepLines/>
      <w:spacing w:lineRule="auto" w:line="314" w:before="240" w:after="64"/>
      <w:outlineLvl w:val="7"/>
    </w:pPr>
    <w:rPr>
      <w:rFonts w:ascii="Arial" w:hAnsi="Arial" w:eastAsia="黑体" w:cs="Arial"/>
      <w:sz w:val="24"/>
    </w:rPr>
  </w:style>
  <w:style w:type="paragraph" w:styleId="9">
    <w:name w:val="标题 9"/>
    <w:basedOn w:val="Normal"/>
    <w:next w:val="Normal"/>
    <w:pPr>
      <w:keepNext/>
      <w:keepLines/>
      <w:spacing w:lineRule="auto" w:line="314" w:before="240" w:after="64"/>
      <w:outlineLvl w:val="8"/>
    </w:pPr>
    <w:rPr>
      <w:rFonts w:ascii="Arial" w:hAnsi="Arial" w:eastAsia="黑体" w:cs="Arial"/>
      <w:szCs w:val="21"/>
    </w:rPr>
  </w:style>
  <w:style w:type="character" w:styleId="WW8Num1z0">
    <w:name w:val="WW8Num1z0"/>
    <w:rPr>
      <w:rFonts w:ascii="Wingdings" w:hAnsi="Wingdings" w:cs="Wingdings"/>
    </w:rPr>
  </w:style>
  <w:style w:type="character" w:styleId="WW8Num1z1">
    <w:name w:val="WW8Num1z1"/>
    <w:rPr>
      <w:rFonts w:ascii="Symbol" w:hAnsi="Symbol" w:cs="Symbol"/>
    </w:rPr>
  </w:style>
  <w:style w:type="character" w:styleId="WW8Num1z2">
    <w:name w:val="WW8Num1z2"/>
    <w:rPr>
      <w:rFonts w:ascii="Courier New" w:hAnsi="Courier New" w:cs="Courier New"/>
    </w:rPr>
  </w:style>
  <w:style w:type="character" w:styleId="WW8Num2z0">
    <w:name w:val="WW8Num2z0"/>
    <w:rPr/>
  </w:style>
  <w:style w:type="character" w:styleId="WW8Num3z0">
    <w:name w:val="WW8Num3z0"/>
    <w:rPr>
      <w:rFonts w:ascii="Symbol" w:hAnsi="Symbol" w:cs="Symbol"/>
    </w:rPr>
  </w:style>
  <w:style w:type="character" w:styleId="WW8Num4z0">
    <w:name w:val="WW8Num4z0"/>
    <w:rPr/>
  </w:style>
  <w:style w:type="character" w:styleId="WW8Num4z1">
    <w:name w:val="WW8Num4z1"/>
    <w:rPr/>
  </w:style>
  <w:style w:type="character" w:styleId="WW8Num4z2">
    <w:name w:val="WW8Num4z2"/>
    <w:rPr/>
  </w:style>
  <w:style w:type="character" w:styleId="WW8Num4z3">
    <w:name w:val="WW8Num4z3"/>
    <w:rPr/>
  </w:style>
  <w:style w:type="character" w:styleId="WW8Num4z4">
    <w:name w:val="WW8Num4z4"/>
    <w:rPr/>
  </w:style>
  <w:style w:type="character" w:styleId="WW8Num4z5">
    <w:name w:val="WW8Num4z5"/>
    <w:rPr/>
  </w:style>
  <w:style w:type="character" w:styleId="WW8Num4z6">
    <w:name w:val="WW8Num4z6"/>
    <w:rPr/>
  </w:style>
  <w:style w:type="character" w:styleId="WW8Num4z7">
    <w:name w:val="WW8Num4z7"/>
    <w:rPr/>
  </w:style>
  <w:style w:type="character" w:styleId="WW8Num4z8">
    <w:name w:val="WW8Num4z8"/>
    <w:rPr/>
  </w:style>
  <w:style w:type="character" w:styleId="WW8Num5z0">
    <w:name w:val="WW8Num5z0"/>
    <w:rPr>
      <w:rFonts w:ascii="仿宋_GB2312;仿宋" w:hAnsi="仿宋_GB2312;仿宋" w:eastAsia="仿宋_GB2312;仿宋"/>
    </w:rPr>
  </w:style>
  <w:style w:type="character" w:styleId="WW8Num5z1">
    <w:name w:val="WW8Num5z1"/>
    <w:rPr/>
  </w:style>
  <w:style w:type="character" w:styleId="WW8Num5z2">
    <w:name w:val="WW8Num5z2"/>
    <w:rPr/>
  </w:style>
  <w:style w:type="character" w:styleId="WW8Num5z3">
    <w:name w:val="WW8Num5z3"/>
    <w:rPr/>
  </w:style>
  <w:style w:type="character" w:styleId="WW8Num5z4">
    <w:name w:val="WW8Num5z4"/>
    <w:rPr/>
  </w:style>
  <w:style w:type="character" w:styleId="WW8Num5z5">
    <w:name w:val="WW8Num5z5"/>
    <w:rPr/>
  </w:style>
  <w:style w:type="character" w:styleId="WW8Num5z6">
    <w:name w:val="WW8Num5z6"/>
    <w:rPr/>
  </w:style>
  <w:style w:type="character" w:styleId="WW8Num5z7">
    <w:name w:val="WW8Num5z7"/>
    <w:rPr/>
  </w:style>
  <w:style w:type="character" w:styleId="WW8Num5z8">
    <w:name w:val="WW8Num5z8"/>
    <w:rPr/>
  </w:style>
  <w:style w:type="character" w:styleId="WW8Num6z0">
    <w:name w:val="WW8Num6z0"/>
    <w:rPr>
      <w:rFonts w:ascii="仿宋" w:hAnsi="仿宋" w:eastAsia="仿宋" w:cs="仿宋"/>
      <w:position w:val="0"/>
      <w:sz w:val="24"/>
      <w:sz w:val="24"/>
      <w:vertAlign w:val="baseline"/>
      <w:lang w:val="zh-TW"/>
    </w:rPr>
  </w:style>
  <w:style w:type="character" w:styleId="WW8Num7z0">
    <w:name w:val="WW8Num7z0"/>
    <w:rPr>
      <w:rFonts w:ascii="Symbol" w:hAnsi="Symbol" w:cs="Symbol"/>
    </w:rPr>
  </w:style>
  <w:style w:type="character" w:styleId="WW8Num8z0">
    <w:name w:val="WW8Num8z0"/>
    <w:rPr>
      <w:rFonts w:ascii="Wingdings" w:hAnsi="Wingdings" w:cs="Wingdings"/>
      <w:sz w:val="16"/>
    </w:rPr>
  </w:style>
  <w:style w:type="character" w:styleId="WW8Num9z0">
    <w:name w:val="WW8Num9z0"/>
    <w:rPr/>
  </w:style>
  <w:style w:type="character" w:styleId="WW8Num9z1">
    <w:name w:val="WW8Num9z1"/>
    <w:rPr/>
  </w:style>
  <w:style w:type="character" w:styleId="WW8Num9z2">
    <w:name w:val="WW8Num9z2"/>
    <w:rPr/>
  </w:style>
  <w:style w:type="character" w:styleId="WW8Num9z3">
    <w:name w:val="WW8Num9z3"/>
    <w:rPr/>
  </w:style>
  <w:style w:type="character" w:styleId="WW8Num9z4">
    <w:name w:val="WW8Num9z4"/>
    <w:rPr/>
  </w:style>
  <w:style w:type="character" w:styleId="WW8Num9z5">
    <w:name w:val="WW8Num9z5"/>
    <w:rPr/>
  </w:style>
  <w:style w:type="character" w:styleId="WW8Num9z6">
    <w:name w:val="WW8Num9z6"/>
    <w:rPr/>
  </w:style>
  <w:style w:type="character" w:styleId="WW8Num9z7">
    <w:name w:val="WW8Num9z7"/>
    <w:rPr/>
  </w:style>
  <w:style w:type="character" w:styleId="WW8Num9z8">
    <w:name w:val="WW8Num9z8"/>
    <w:rPr/>
  </w:style>
  <w:style w:type="character" w:styleId="WW8Num10z0">
    <w:name w:val="WW8Num10z0"/>
    <w:rPr>
      <w:rFonts w:ascii="微软雅黑" w:hAnsi="微软雅黑" w:eastAsia="微软雅黑" w:cs="微软雅黑"/>
      <w:sz w:val="36"/>
    </w:rPr>
  </w:style>
  <w:style w:type="character" w:styleId="WW8Num10z1">
    <w:name w:val="WW8Num10z1"/>
    <w:rPr>
      <w:color w:val="000000"/>
    </w:rPr>
  </w:style>
  <w:style w:type="character" w:styleId="WW8Num10z2">
    <w:name w:val="WW8Num10z2"/>
    <w:rPr/>
  </w:style>
  <w:style w:type="character" w:styleId="WW8Num10z3">
    <w:name w:val="WW8Num10z3"/>
    <w:rPr/>
  </w:style>
  <w:style w:type="character" w:styleId="WW8Num10z4">
    <w:name w:val="WW8Num10z4"/>
    <w:rPr/>
  </w:style>
  <w:style w:type="character" w:styleId="WW8Num10z5">
    <w:name w:val="WW8Num10z5"/>
    <w:rPr/>
  </w:style>
  <w:style w:type="character" w:styleId="WW8Num10z6">
    <w:name w:val="WW8Num10z6"/>
    <w:rPr/>
  </w:style>
  <w:style w:type="character" w:styleId="WW8Num10z7">
    <w:name w:val="WW8Num10z7"/>
    <w:rPr/>
  </w:style>
  <w:style w:type="character" w:styleId="WW8Num10z8">
    <w:name w:val="WW8Num10z8"/>
    <w:rPr/>
  </w:style>
  <w:style w:type="character" w:styleId="WW8Num11z0">
    <w:name w:val="WW8Num11z0"/>
    <w:rPr/>
  </w:style>
  <w:style w:type="character" w:styleId="WW8Num11z1">
    <w:name w:val="WW8Num11z1"/>
    <w:rPr/>
  </w:style>
  <w:style w:type="character" w:styleId="WW8Num11z2">
    <w:name w:val="WW8Num11z2"/>
    <w:rPr/>
  </w:style>
  <w:style w:type="character" w:styleId="WW8Num11z3">
    <w:name w:val="WW8Num11z3"/>
    <w:rPr/>
  </w:style>
  <w:style w:type="character" w:styleId="WW8Num11z4">
    <w:name w:val="WW8Num11z4"/>
    <w:rPr/>
  </w:style>
  <w:style w:type="character" w:styleId="WW8Num11z5">
    <w:name w:val="WW8Num11z5"/>
    <w:rPr/>
  </w:style>
  <w:style w:type="character" w:styleId="WW8Num11z6">
    <w:name w:val="WW8Num11z6"/>
    <w:rPr/>
  </w:style>
  <w:style w:type="character" w:styleId="WW8Num11z7">
    <w:name w:val="WW8Num11z7"/>
    <w:rPr/>
  </w:style>
  <w:style w:type="character" w:styleId="WW8Num11z8">
    <w:name w:val="WW8Num11z8"/>
    <w:rPr/>
  </w:style>
  <w:style w:type="character" w:styleId="WW8Num12z0">
    <w:name w:val="WW8Num12z0"/>
    <w:rPr>
      <w:rFonts w:ascii="Wingdings" w:hAnsi="Wingdings" w:cs="Wingdings"/>
    </w:rPr>
  </w:style>
  <w:style w:type="character" w:styleId="WW8Num13z0">
    <w:name w:val="WW8Num13z0"/>
    <w:rPr/>
  </w:style>
  <w:style w:type="character" w:styleId="WW8Num13z1">
    <w:name w:val="WW8Num13z1"/>
    <w:rPr>
      <w:rFonts w:ascii="仿宋" w:hAnsi="仿宋" w:eastAsia="仿宋" w:cs="仿宋"/>
    </w:rPr>
  </w:style>
  <w:style w:type="character" w:styleId="WW8Num13z2">
    <w:name w:val="WW8Num13z2"/>
    <w:rPr>
      <w:rFonts w:ascii="仿宋" w:hAnsi="仿宋" w:eastAsia="仿宋" w:cs="仿宋"/>
      <w:color w:val="000000"/>
    </w:rPr>
  </w:style>
  <w:style w:type="character" w:styleId="WW8Num13z3">
    <w:name w:val="WW8Num13z3"/>
    <w:rPr/>
  </w:style>
  <w:style w:type="character" w:styleId="WW8Num13z4">
    <w:name w:val="WW8Num13z4"/>
    <w:rPr/>
  </w:style>
  <w:style w:type="character" w:styleId="WW8Num13z5">
    <w:name w:val="WW8Num13z5"/>
    <w:rPr/>
  </w:style>
  <w:style w:type="character" w:styleId="WW8Num13z6">
    <w:name w:val="WW8Num13z6"/>
    <w:rPr/>
  </w:style>
  <w:style w:type="character" w:styleId="WW8Num13z7">
    <w:name w:val="WW8Num13z7"/>
    <w:rPr/>
  </w:style>
  <w:style w:type="character" w:styleId="WW8Num13z8">
    <w:name w:val="WW8Num13z8"/>
    <w:rPr/>
  </w:style>
  <w:style w:type="character" w:styleId="WW8Num14z0">
    <w:name w:val="WW8Num14z0"/>
    <w:rPr/>
  </w:style>
  <w:style w:type="character" w:styleId="WW8Num14z1">
    <w:name w:val="WW8Num14z1"/>
    <w:rPr/>
  </w:style>
  <w:style w:type="character" w:styleId="WW8Num14z2">
    <w:name w:val="WW8Num14z2"/>
    <w:rPr/>
  </w:style>
  <w:style w:type="character" w:styleId="WW8Num14z3">
    <w:name w:val="WW8Num14z3"/>
    <w:rPr/>
  </w:style>
  <w:style w:type="character" w:styleId="WW8Num14z4">
    <w:name w:val="WW8Num14z4"/>
    <w:rPr/>
  </w:style>
  <w:style w:type="character" w:styleId="WW8Num14z5">
    <w:name w:val="WW8Num14z5"/>
    <w:rPr/>
  </w:style>
  <w:style w:type="character" w:styleId="WW8Num14z6">
    <w:name w:val="WW8Num14z6"/>
    <w:rPr/>
  </w:style>
  <w:style w:type="character" w:styleId="WW8Num14z7">
    <w:name w:val="WW8Num14z7"/>
    <w:rPr/>
  </w:style>
  <w:style w:type="character" w:styleId="WW8Num14z8">
    <w:name w:val="WW8Num14z8"/>
    <w:rPr/>
  </w:style>
  <w:style w:type="character" w:styleId="WW8Num15z0">
    <w:name w:val="WW8Num15z0"/>
    <w:rPr/>
  </w:style>
  <w:style w:type="character" w:styleId="WW8Num15z1">
    <w:name w:val="WW8Num15z1"/>
    <w:rPr/>
  </w:style>
  <w:style w:type="character" w:styleId="WW8Num15z2">
    <w:name w:val="WW8Num15z2"/>
    <w:rPr/>
  </w:style>
  <w:style w:type="character" w:styleId="WW8Num15z3">
    <w:name w:val="WW8Num15z3"/>
    <w:rPr/>
  </w:style>
  <w:style w:type="character" w:styleId="WW8Num15z4">
    <w:name w:val="WW8Num15z4"/>
    <w:rPr/>
  </w:style>
  <w:style w:type="character" w:styleId="WW8Num15z5">
    <w:name w:val="WW8Num15z5"/>
    <w:rPr/>
  </w:style>
  <w:style w:type="character" w:styleId="WW8Num15z6">
    <w:name w:val="WW8Num15z6"/>
    <w:rPr/>
  </w:style>
  <w:style w:type="character" w:styleId="WW8Num15z7">
    <w:name w:val="WW8Num15z7"/>
    <w:rPr/>
  </w:style>
  <w:style w:type="character" w:styleId="WW8Num15z8">
    <w:name w:val="WW8Num15z8"/>
    <w:rPr/>
  </w:style>
  <w:style w:type="character" w:styleId="WW8Num16z0">
    <w:name w:val="WW8Num16z0"/>
    <w:rPr/>
  </w:style>
  <w:style w:type="character" w:styleId="WW8Num16z1">
    <w:name w:val="WW8Num16z1"/>
    <w:rPr/>
  </w:style>
  <w:style w:type="character" w:styleId="WW8Num16z2">
    <w:name w:val="WW8Num16z2"/>
    <w:rPr/>
  </w:style>
  <w:style w:type="character" w:styleId="WW8Num16z3">
    <w:name w:val="WW8Num16z3"/>
    <w:rPr/>
  </w:style>
  <w:style w:type="character" w:styleId="WW8Num16z4">
    <w:name w:val="WW8Num16z4"/>
    <w:rPr/>
  </w:style>
  <w:style w:type="character" w:styleId="WW8Num16z5">
    <w:name w:val="WW8Num16z5"/>
    <w:rPr/>
  </w:style>
  <w:style w:type="character" w:styleId="WW8Num16z6">
    <w:name w:val="WW8Num16z6"/>
    <w:rPr/>
  </w:style>
  <w:style w:type="character" w:styleId="WW8Num16z7">
    <w:name w:val="WW8Num16z7"/>
    <w:rPr/>
  </w:style>
  <w:style w:type="character" w:styleId="WW8Num16z8">
    <w:name w:val="WW8Num16z8"/>
    <w:rPr/>
  </w:style>
  <w:style w:type="character" w:styleId="WW8Num17z0">
    <w:name w:val="WW8Num17z0"/>
    <w:rPr/>
  </w:style>
  <w:style w:type="character" w:styleId="WW8Num17z1">
    <w:name w:val="WW8Num17z1"/>
    <w:rPr/>
  </w:style>
  <w:style w:type="character" w:styleId="WW8Num17z2">
    <w:name w:val="WW8Num17z2"/>
    <w:rPr/>
  </w:style>
  <w:style w:type="character" w:styleId="WW8Num17z3">
    <w:name w:val="WW8Num17z3"/>
    <w:rPr/>
  </w:style>
  <w:style w:type="character" w:styleId="WW8Num17z4">
    <w:name w:val="WW8Num17z4"/>
    <w:rPr/>
  </w:style>
  <w:style w:type="character" w:styleId="WW8Num17z5">
    <w:name w:val="WW8Num17z5"/>
    <w:rPr/>
  </w:style>
  <w:style w:type="character" w:styleId="WW8Num17z6">
    <w:name w:val="WW8Num17z6"/>
    <w:rPr/>
  </w:style>
  <w:style w:type="character" w:styleId="WW8Num17z7">
    <w:name w:val="WW8Num17z7"/>
    <w:rPr/>
  </w:style>
  <w:style w:type="character" w:styleId="WW8Num17z8">
    <w:name w:val="WW8Num17z8"/>
    <w:rPr/>
  </w:style>
  <w:style w:type="character" w:styleId="Style5">
    <w:name w:val="默认段落字体"/>
    <w:rPr/>
  </w:style>
  <w:style w:type="character" w:styleId="Style6">
    <w:name w:val="批注主题字符"/>
    <w:rPr>
      <w:rFonts w:eastAsia="宋体"/>
      <w:b/>
      <w:bCs/>
      <w:sz w:val="21"/>
      <w:lang w:val="en-US" w:eastAsia="zh-CN" w:bidi="ar-SA"/>
    </w:rPr>
  </w:style>
  <w:style w:type="character" w:styleId="CharChar1">
    <w:name w:val=" Char Char1"/>
    <w:rPr>
      <w:rFonts w:ascii="楷体_GB2312;Yuppy SC" w:hAnsi="楷体_GB2312;Yuppy SC" w:eastAsia="楷体_GB2312;Yuppy SC"/>
      <w:sz w:val="28"/>
    </w:rPr>
  </w:style>
  <w:style w:type="character" w:styleId="CharChar">
    <w:name w:val="正文文本缩进 Char Char"/>
    <w:rPr>
      <w:rFonts w:ascii="楷体_GB2312;Yuppy SC" w:hAnsi="楷体_GB2312;Yuppy SC" w:eastAsia="楷体_GB2312;Yuppy SC"/>
      <w:sz w:val="28"/>
    </w:rPr>
  </w:style>
  <w:style w:type="character" w:styleId="11">
    <w:name w:val="彩色列表 - 强调文字颜色 1字符"/>
    <w:rPr>
      <w:sz w:val="21"/>
    </w:rPr>
  </w:style>
  <w:style w:type="character" w:styleId="Style7">
    <w:name w:val="日期字符"/>
    <w:rPr>
      <w:sz w:val="21"/>
    </w:rPr>
  </w:style>
  <w:style w:type="character" w:styleId="CharChar2">
    <w:name w:val="标题 Char Char"/>
    <w:rPr>
      <w:rFonts w:ascii="Cambria" w:hAnsi="Cambria" w:cs="Times New Roman"/>
      <w:b/>
      <w:bCs/>
      <w:sz w:val="32"/>
      <w:szCs w:val="32"/>
    </w:rPr>
  </w:style>
  <w:style w:type="character" w:styleId="Style8">
    <w:name w:val="页脚字符"/>
    <w:rPr>
      <w:sz w:val="18"/>
      <w:szCs w:val="18"/>
    </w:rPr>
  </w:style>
  <w:style w:type="character" w:styleId="1CharChar">
    <w:name w:val="标题 1 Char Char"/>
    <w:rPr>
      <w:rFonts w:ascii="黑体" w:hAnsi="黑体"/>
      <w:b/>
      <w:sz w:val="32"/>
    </w:rPr>
  </w:style>
  <w:style w:type="character" w:styleId="Style9">
    <w:name w:val="批注引用"/>
    <w:rPr>
      <w:sz w:val="21"/>
      <w:szCs w:val="21"/>
    </w:rPr>
  </w:style>
  <w:style w:type="character" w:styleId="CharChar3">
    <w:name w:val=" Char Char"/>
    <w:rPr>
      <w:rFonts w:ascii="宋体" w:hAnsi="宋体"/>
      <w:sz w:val="18"/>
      <w:szCs w:val="18"/>
    </w:rPr>
  </w:style>
  <w:style w:type="character" w:styleId="Style10">
    <w:name w:val="注释文本字符"/>
    <w:rPr>
      <w:rFonts w:eastAsia="宋体"/>
      <w:sz w:val="21"/>
      <w:lang w:val="en-US" w:eastAsia="zh-CN" w:bidi="ar-SA"/>
    </w:rPr>
  </w:style>
  <w:style w:type="character" w:styleId="Style11">
    <w:name w:val="页码"/>
    <w:basedOn w:val="Style5"/>
    <w:rPr/>
  </w:style>
  <w:style w:type="character" w:styleId="Internet">
    <w:name w:val="访问过的 Internet 链接"/>
    <w:rPr>
      <w:color w:val="800080"/>
      <w:u w:val="single"/>
      <w:lang w:val="zxx" w:eastAsia="zxx" w:bidi="zxx"/>
    </w:rPr>
  </w:style>
  <w:style w:type="character" w:styleId="Internet1">
    <w:name w:val="Internet 链接"/>
    <w:rPr>
      <w:color w:val="0000FF"/>
      <w:u w:val="single"/>
      <w:lang w:val="zxx" w:eastAsia="zxx" w:bidi="zxx"/>
    </w:rPr>
  </w:style>
  <w:style w:type="character" w:styleId="1CharChar1">
    <w:name w:val="1级标题 Char Char"/>
    <w:rPr>
      <w:rFonts w:ascii="微软雅黑" w:hAnsi="微软雅黑" w:eastAsia="微软雅黑" w:cs="微软雅黑"/>
      <w:b/>
      <w:bCs/>
      <w:sz w:val="32"/>
      <w:szCs w:val="44"/>
    </w:rPr>
  </w:style>
  <w:style w:type="character" w:styleId="12">
    <w:name w:val="标题 1字符"/>
    <w:rPr>
      <w:b/>
      <w:bCs/>
      <w:sz w:val="44"/>
      <w:szCs w:val="44"/>
    </w:rPr>
  </w:style>
  <w:style w:type="character" w:styleId="3CharChar">
    <w:name w:val="3级标题 Char Char"/>
    <w:rPr>
      <w:rFonts w:ascii="微软雅黑" w:hAnsi="微软雅黑" w:eastAsia="微软雅黑" w:cs="微软雅黑"/>
      <w:b/>
      <w:bCs/>
      <w:sz w:val="32"/>
      <w:szCs w:val="32"/>
    </w:rPr>
  </w:style>
  <w:style w:type="character" w:styleId="Char">
    <w:name w:val="产品一级标题 Char"/>
    <w:rPr>
      <w:rFonts w:ascii="微软雅黑" w:hAnsi="微软雅黑" w:eastAsia="微软雅黑" w:cs="Courier New"/>
      <w:b/>
      <w:sz w:val="36"/>
      <w:szCs w:val="28"/>
    </w:rPr>
  </w:style>
  <w:style w:type="character" w:styleId="Char1">
    <w:name w:val="产品二级 Char"/>
    <w:rPr>
      <w:rFonts w:ascii="微软雅黑" w:hAnsi="微软雅黑" w:eastAsia="微软雅黑" w:cs="Courier New"/>
      <w:b/>
      <w:sz w:val="30"/>
      <w:szCs w:val="30"/>
    </w:rPr>
  </w:style>
  <w:style w:type="character" w:styleId="Char2">
    <w:name w:val="产品三级 Char"/>
    <w:rPr>
      <w:rFonts w:ascii="微软雅黑" w:hAnsi="微软雅黑" w:eastAsia="微软雅黑" w:cs="Courier New"/>
      <w:sz w:val="28"/>
      <w:szCs w:val="30"/>
    </w:rPr>
  </w:style>
  <w:style w:type="character" w:styleId="Style12">
    <w:name w:val="页眉字符"/>
    <w:rPr>
      <w:sz w:val="18"/>
      <w:szCs w:val="18"/>
    </w:rPr>
  </w:style>
  <w:style w:type="character" w:styleId="21">
    <w:name w:val="标题 2字符"/>
    <w:rPr>
      <w:rFonts w:ascii="Arial" w:hAnsi="Arial" w:eastAsia="黑体" w:cs="Arial"/>
      <w:b/>
      <w:bCs/>
      <w:sz w:val="32"/>
      <w:szCs w:val="32"/>
    </w:rPr>
  </w:style>
  <w:style w:type="character" w:styleId="31">
    <w:name w:val="标题 3字符"/>
    <w:rPr>
      <w:rFonts w:ascii="黑体" w:hAnsi="黑体" w:eastAsia="黑体"/>
      <w:sz w:val="28"/>
    </w:rPr>
  </w:style>
  <w:style w:type="character" w:styleId="41">
    <w:name w:val="标题 4字符"/>
    <w:rPr>
      <w:rFonts w:eastAsia="仿宋"/>
      <w:sz w:val="28"/>
    </w:rPr>
  </w:style>
  <w:style w:type="character" w:styleId="ListParagraphCharChar">
    <w:name w:val="List Paragraph Char Char"/>
    <w:rPr>
      <w:szCs w:val="24"/>
    </w:rPr>
  </w:style>
  <w:style w:type="character" w:styleId="51">
    <w:name w:val="标题 5字符"/>
    <w:rPr>
      <w:b/>
      <w:bCs/>
      <w:sz w:val="28"/>
      <w:szCs w:val="28"/>
    </w:rPr>
  </w:style>
  <w:style w:type="character" w:styleId="61">
    <w:name w:val="标题 6字符"/>
    <w:rPr>
      <w:rFonts w:ascii="Arial" w:hAnsi="Arial" w:eastAsia="黑体" w:cs="Arial"/>
      <w:b/>
      <w:bCs/>
      <w:sz w:val="24"/>
      <w:szCs w:val="24"/>
    </w:rPr>
  </w:style>
  <w:style w:type="character" w:styleId="71">
    <w:name w:val="标题 7字符"/>
    <w:rPr>
      <w:b/>
      <w:bCs/>
      <w:sz w:val="24"/>
      <w:szCs w:val="24"/>
    </w:rPr>
  </w:style>
  <w:style w:type="character" w:styleId="81">
    <w:name w:val="标题 8字符"/>
    <w:rPr>
      <w:rFonts w:ascii="Arial" w:hAnsi="Arial" w:eastAsia="黑体" w:cs="Arial"/>
      <w:sz w:val="24"/>
      <w:szCs w:val="24"/>
    </w:rPr>
  </w:style>
  <w:style w:type="character" w:styleId="91">
    <w:name w:val="标题 9字符"/>
    <w:rPr>
      <w:rFonts w:ascii="Arial" w:hAnsi="Arial" w:eastAsia="黑体" w:cs="Arial"/>
      <w:sz w:val="21"/>
      <w:szCs w:val="21"/>
    </w:rPr>
  </w:style>
  <w:style w:type="character" w:styleId="Style13">
    <w:name w:val="文档结构图 字符"/>
    <w:rPr>
      <w:rFonts w:ascii="宋体" w:hAnsi="宋体"/>
      <w:sz w:val="18"/>
      <w:szCs w:val="18"/>
    </w:rPr>
  </w:style>
  <w:style w:type="character" w:styleId="Style14">
    <w:name w:val="标题字符"/>
    <w:rPr>
      <w:rFonts w:ascii="Cambria" w:hAnsi="Cambria" w:cs="Cambria"/>
      <w:b/>
      <w:bCs/>
      <w:sz w:val="32"/>
      <w:szCs w:val="32"/>
    </w:rPr>
  </w:style>
  <w:style w:type="character" w:styleId="32">
    <w:name w:val="正文文本 3字符"/>
    <w:rPr>
      <w:rFonts w:ascii="Arial" w:hAnsi="Arial" w:cs="Arial"/>
      <w:sz w:val="21"/>
      <w:szCs w:val="24"/>
    </w:rPr>
  </w:style>
  <w:style w:type="character" w:styleId="Style15">
    <w:name w:val="正文文本缩进字符"/>
    <w:rPr>
      <w:rFonts w:ascii="楷体_GB2312;Yuppy SC" w:hAnsi="楷体_GB2312;Yuppy SC" w:eastAsia="楷体_GB2312;Yuppy SC"/>
      <w:sz w:val="28"/>
    </w:rPr>
  </w:style>
  <w:style w:type="character" w:styleId="Char3">
    <w:name w:val="正文缩进 Char"/>
    <w:rPr>
      <w:rFonts w:eastAsia="宋体"/>
      <w:color w:val="000000"/>
      <w:sz w:val="21"/>
      <w:lang w:val="en-US" w:eastAsia="zh-CN" w:bidi="ar-SA"/>
    </w:rPr>
  </w:style>
  <w:style w:type="character" w:styleId="Style16">
    <w:name w:val="正文文本字符"/>
    <w:rPr>
      <w:sz w:val="28"/>
    </w:rPr>
  </w:style>
  <w:style w:type="character" w:styleId="Applestylespan">
    <w:name w:val="apple-style-span"/>
    <w:rPr/>
  </w:style>
  <w:style w:type="character" w:styleId="13">
    <w:name w:val="批注引用1"/>
    <w:rPr>
      <w:sz w:val="21"/>
      <w:szCs w:val="21"/>
    </w:rPr>
  </w:style>
  <w:style w:type="character" w:styleId="Style17">
    <w:name w:val="批注框文本字符"/>
    <w:rPr>
      <w:sz w:val="18"/>
      <w:szCs w:val="18"/>
    </w:rPr>
  </w:style>
  <w:style w:type="character" w:styleId="Mwheadline">
    <w:name w:val="mw-headline"/>
    <w:rPr/>
  </w:style>
  <w:style w:type="character" w:styleId="Char11">
    <w:name w:val="批注框文本 Char1"/>
    <w:rPr>
      <w:rFonts w:ascii="Times New Roman" w:hAnsi="Times New Roman" w:eastAsia="宋体" w:cs="Times New Roman"/>
      <w:sz w:val="18"/>
      <w:szCs w:val="18"/>
    </w:rPr>
  </w:style>
  <w:style w:type="character" w:styleId="Char12">
    <w:name w:val="批注文字 Char1"/>
    <w:rPr>
      <w:rFonts w:ascii="Times New Roman" w:hAnsi="Times New Roman" w:eastAsia="宋体" w:cs="Times New Roman"/>
      <w:szCs w:val="24"/>
    </w:rPr>
  </w:style>
  <w:style w:type="character" w:styleId="Char13">
    <w:name w:val="文档结构图 Char1"/>
    <w:rPr>
      <w:rFonts w:ascii="宋体" w:hAnsi="宋体" w:cs="Lohit Hindi;Meiryo"/>
      <w:sz w:val="18"/>
      <w:szCs w:val="18"/>
    </w:rPr>
  </w:style>
  <w:style w:type="character" w:styleId="Char14">
    <w:name w:val="批注主题 Char1"/>
    <w:rPr>
      <w:rFonts w:ascii="DejaVu Serif;MS Mincho" w:hAnsi="DejaVu Serif;MS Mincho" w:eastAsia="DejaVu Sans;MS Gothic" w:cs="Lohit Hindi;Meiryo"/>
      <w:b/>
      <w:bCs/>
      <w:sz w:val="24"/>
      <w:szCs w:val="24"/>
    </w:rPr>
  </w:style>
  <w:style w:type="character" w:styleId="Undefined">
    <w:name w:val="undefined"/>
    <w:rPr/>
  </w:style>
  <w:style w:type="character" w:styleId="Object">
    <w:name w:val="object"/>
    <w:rPr/>
  </w:style>
  <w:style w:type="character" w:styleId="Char4">
    <w:name w:val="文档结构图 Char"/>
    <w:rPr>
      <w:rFonts w:ascii="宋体" w:hAnsi="宋体" w:cs="DejaVu Serif;MS Mincho"/>
      <w:sz w:val="18"/>
      <w:szCs w:val="16"/>
    </w:rPr>
  </w:style>
  <w:style w:type="character" w:styleId="SANGFOR6Char">
    <w:name w:val="SANGFOR_6_正文 Char"/>
    <w:rPr>
      <w:rFonts w:ascii="仿宋" w:hAnsi="仿宋" w:eastAsia="仿宋" w:cs="仿宋"/>
      <w:sz w:val="24"/>
      <w:szCs w:val="24"/>
    </w:rPr>
  </w:style>
  <w:style w:type="character" w:styleId="16">
    <w:name w:val="16"/>
    <w:rPr>
      <w:rFonts w:ascii="Arial" w:hAnsi="Arial" w:cs="Arial"/>
      <w:b/>
      <w:bCs/>
      <w:sz w:val="32"/>
      <w:szCs w:val="32"/>
    </w:rPr>
  </w:style>
  <w:style w:type="character" w:styleId="2Char">
    <w:name w:val="2级标题 Char"/>
    <w:rPr>
      <w:rFonts w:ascii="微软雅黑" w:hAnsi="微软雅黑" w:eastAsia="仿宋" w:cs="微软雅黑"/>
      <w:b/>
      <w:bCs/>
      <w:sz w:val="30"/>
      <w:szCs w:val="32"/>
    </w:rPr>
  </w:style>
  <w:style w:type="character" w:styleId="3Char">
    <w:name w:val="标书3级标题 Char"/>
    <w:rPr>
      <w:rFonts w:ascii="仿宋_GB2312;仿宋" w:hAnsi="仿宋_GB2312;仿宋" w:eastAsia="仿宋" w:cs="Arial"/>
      <w:b/>
      <w:sz w:val="28"/>
      <w:szCs w:val="28"/>
      <w:lang w:val="zh-CN" w:eastAsia="zh-CN"/>
    </w:rPr>
  </w:style>
  <w:style w:type="character" w:styleId="1Char">
    <w:name w:val="标书1级标题 Char"/>
    <w:rPr>
      <w:rFonts w:eastAsia="仿宋"/>
      <w:b/>
      <w:sz w:val="32"/>
      <w:szCs w:val="24"/>
    </w:rPr>
  </w:style>
  <w:style w:type="character" w:styleId="1Char1">
    <w:name w:val="样式1 Char"/>
    <w:basedOn w:val="1Char"/>
    <w:rPr/>
  </w:style>
  <w:style w:type="character" w:styleId="Style18">
    <w:name w:val="列出段落字符"/>
    <w:rPr>
      <w:sz w:val="21"/>
    </w:rPr>
  </w:style>
  <w:style w:type="character" w:styleId="1Char2">
    <w:name w:val="彩色列表 - 强调文字颜色 1 Char"/>
    <w:rPr>
      <w:sz w:val="21"/>
    </w:rPr>
  </w:style>
  <w:style w:type="character" w:styleId="HTML">
    <w:name w:val="HTML 预设格式字符"/>
    <w:rPr>
      <w:rFonts w:ascii="Courier" w:hAnsi="Courier" w:cs="Courier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Wingdings"/>
      <w:sz w:val="16"/>
    </w:rPr>
  </w:style>
  <w:style w:type="character" w:styleId="ListLabel3">
    <w:name w:val="ListLabel 3"/>
    <w:rPr>
      <w:sz w:val="36"/>
    </w:rPr>
  </w:style>
  <w:style w:type="character" w:styleId="ListLabel4">
    <w:name w:val="ListLabel 4"/>
    <w:rPr>
      <w:color w:val="000000"/>
    </w:rPr>
  </w:style>
  <w:style w:type="character" w:styleId="ListLabel5">
    <w:name w:val="ListLabel 5"/>
    <w:rPr>
      <w:color w:val="000000"/>
    </w:rPr>
  </w:style>
  <w:style w:type="character" w:styleId="Style19">
    <w:name w:val="索引链接"/>
    <w:rPr/>
  </w:style>
  <w:style w:type="paragraph" w:styleId="Style20">
    <w:name w:val="标题"/>
    <w:basedOn w:val="Normal"/>
    <w:next w:val="Normal"/>
    <w:pPr>
      <w:keepNext/>
      <w:suppressAutoHyphens w:val="true"/>
      <w:spacing w:before="240" w:after="120"/>
      <w:jc w:val="left"/>
    </w:pPr>
    <w:rPr>
      <w:rFonts w:ascii="DejaVu Sans;MS Gothic" w:hAnsi="DejaVu Sans;MS Gothic" w:eastAsia="DejaVu Sans;MS Gothic" w:cs="Lohit Hindi;Meiryo"/>
      <w:b/>
      <w:bCs/>
      <w:sz w:val="28"/>
      <w:szCs w:val="28"/>
    </w:rPr>
  </w:style>
  <w:style w:type="paragraph" w:styleId="Style21">
    <w:name w:val="正文"/>
    <w:basedOn w:val="Normal"/>
    <w:pPr>
      <w:spacing w:lineRule="auto" w:line="288" w:before="0" w:after="140"/>
    </w:pPr>
    <w:rPr>
      <w:sz w:val="28"/>
      <w:szCs w:val="20"/>
    </w:rPr>
  </w:style>
  <w:style w:type="paragraph" w:styleId="Style22">
    <w:name w:val="列表"/>
    <w:basedOn w:val="Normal"/>
    <w:pPr>
      <w:tabs>
        <w:tab w:val="left" w:pos="432" w:leader="none"/>
        <w:tab w:val="left" w:pos="1800" w:leader="none"/>
      </w:tabs>
      <w:spacing w:before="60" w:after="60"/>
    </w:pPr>
    <w:rPr>
      <w:sz w:val="22"/>
    </w:rPr>
  </w:style>
  <w:style w:type="paragraph" w:styleId="Style23">
    <w:name w:val="题注"/>
    <w:basedOn w:val="Normal"/>
    <w:next w:val="Normal"/>
    <w:pPr>
      <w:suppressLineNumbers/>
      <w:spacing w:before="120" w:after="0"/>
      <w:jc w:val="center"/>
    </w:pPr>
    <w:rPr>
      <w:b/>
      <w:i/>
      <w:iCs/>
      <w:sz w:val="24"/>
      <w:szCs w:val="24"/>
    </w:rPr>
  </w:style>
  <w:style w:type="paragraph" w:styleId="Style24">
    <w:name w:val="索引"/>
    <w:basedOn w:val="Normal"/>
    <w:pPr>
      <w:suppressLineNumbers/>
      <w:suppressAutoHyphens w:val="true"/>
      <w:jc w:val="left"/>
    </w:pPr>
    <w:rPr>
      <w:rFonts w:ascii="DejaVu Serif;MS Mincho" w:hAnsi="DejaVu Serif;MS Mincho" w:eastAsia="DejaVu Sans;MS Gothic" w:cs="Lohit Hindi;Meiryo"/>
      <w:sz w:val="24"/>
    </w:rPr>
  </w:style>
  <w:style w:type="paragraph" w:styleId="14">
    <w:name w:val="内容目录 1"/>
    <w:basedOn w:val="Normal"/>
    <w:next w:val="Normal"/>
    <w:pPr>
      <w:spacing w:before="120" w:after="0"/>
      <w:jc w:val="left"/>
    </w:pPr>
    <w:rPr>
      <w:rFonts w:ascii="Calibri" w:hAnsi="Calibri" w:cs="Calibri"/>
      <w:b/>
      <w:bCs/>
      <w:i/>
      <w:iCs/>
      <w:sz w:val="24"/>
    </w:rPr>
  </w:style>
  <w:style w:type="paragraph" w:styleId="Style25">
    <w:name w:val="页眉"/>
    <w:basedOn w:val="Normal"/>
    <w:pPr>
      <w:pBdr>
        <w:top w:val="nil"/>
        <w:left w:val="nil"/>
        <w:bottom w:val="single" w:sz="6" w:space="1" w:color="000001"/>
        <w:right w:val="nil"/>
      </w:pBdr>
      <w:tabs>
        <w:tab w:val="center" w:pos="4153" w:leader="none"/>
        <w:tab w:val="right" w:pos="8306" w:leader="none"/>
      </w:tabs>
      <w:jc w:val="center"/>
    </w:pPr>
    <w:rPr>
      <w:sz w:val="18"/>
      <w:szCs w:val="18"/>
    </w:rPr>
  </w:style>
  <w:style w:type="paragraph" w:styleId="33">
    <w:name w:val="内容目录 3"/>
    <w:basedOn w:val="Normal"/>
    <w:next w:val="Normal"/>
    <w:pPr>
      <w:ind w:left="420" w:right="0" w:hanging="0"/>
      <w:jc w:val="left"/>
    </w:pPr>
    <w:rPr>
      <w:rFonts w:ascii="Calibri" w:hAnsi="Calibri" w:cs="Calibri"/>
      <w:sz w:val="20"/>
      <w:szCs w:val="20"/>
    </w:rPr>
  </w:style>
  <w:style w:type="paragraph" w:styleId="Style26">
    <w:name w:val="正文缩进"/>
    <w:basedOn w:val="Normal"/>
    <w:pPr>
      <w:spacing w:lineRule="atLeast" w:line="360" w:before="0" w:after="120"/>
      <w:ind w:left="900" w:right="0" w:hanging="0"/>
    </w:pPr>
    <w:rPr>
      <w:rFonts w:ascii="楷体_GB2312;Yuppy SC" w:hAnsi="楷体_GB2312;Yuppy SC" w:eastAsia="楷体_GB2312;Yuppy SC"/>
      <w:sz w:val="28"/>
      <w:szCs w:val="20"/>
    </w:rPr>
  </w:style>
  <w:style w:type="paragraph" w:styleId="WW">
    <w:name w:val="WW-正文缩进"/>
    <w:basedOn w:val="Normal"/>
    <w:pPr>
      <w:spacing w:lineRule="atLeast" w:line="315"/>
      <w:ind w:left="0" w:right="0" w:firstLine="420"/>
      <w:jc w:val="left"/>
    </w:pPr>
    <w:rPr>
      <w:rFonts w:ascii="楷体_GB2312;Yuppy SC" w:hAnsi="楷体_GB2312;Yuppy SC" w:eastAsia="楷体_GB2312;Yuppy SC"/>
      <w:sz w:val="28"/>
      <w:szCs w:val="20"/>
    </w:rPr>
  </w:style>
  <w:style w:type="paragraph" w:styleId="Style27">
    <w:name w:val="新定义正文"/>
    <w:basedOn w:val="Normal"/>
    <w:pPr>
      <w:widowControl/>
    </w:pPr>
    <w:rPr>
      <w:color w:val="000000"/>
    </w:rPr>
  </w:style>
  <w:style w:type="paragraph" w:styleId="15">
    <w:name w:val="彩色列表 - 强调文字颜色 1"/>
    <w:basedOn w:val="Normal"/>
    <w:pPr>
      <w:ind w:left="0" w:right="0" w:firstLine="420"/>
    </w:pPr>
    <w:rPr>
      <w:szCs w:val="20"/>
      <w:lang w:val="zh-CN"/>
    </w:rPr>
  </w:style>
  <w:style w:type="paragraph" w:styleId="92">
    <w:name w:val="内容目录 9"/>
    <w:basedOn w:val="Normal"/>
    <w:next w:val="Normal"/>
    <w:pPr>
      <w:ind w:left="1680" w:right="0" w:hanging="0"/>
      <w:jc w:val="left"/>
    </w:pPr>
    <w:rPr>
      <w:rFonts w:ascii="Calibri" w:hAnsi="Calibri" w:cs="Calibri"/>
      <w:sz w:val="20"/>
      <w:szCs w:val="20"/>
    </w:rPr>
  </w:style>
  <w:style w:type="paragraph" w:styleId="42">
    <w:name w:val="内容目录 4"/>
    <w:basedOn w:val="Normal"/>
    <w:next w:val="Normal"/>
    <w:pPr>
      <w:ind w:left="630" w:right="0" w:hanging="0"/>
      <w:jc w:val="left"/>
    </w:pPr>
    <w:rPr>
      <w:rFonts w:ascii="Calibri" w:hAnsi="Calibri" w:cs="Calibri"/>
      <w:sz w:val="20"/>
      <w:szCs w:val="20"/>
    </w:rPr>
  </w:style>
  <w:style w:type="paragraph" w:styleId="Style28">
    <w:name w:val="页脚"/>
    <w:basedOn w:val="Normal"/>
    <w:pPr>
      <w:tabs>
        <w:tab w:val="center" w:pos="4153" w:leader="none"/>
        <w:tab w:val="right" w:pos="8306" w:leader="none"/>
      </w:tabs>
      <w:jc w:val="left"/>
    </w:pPr>
    <w:rPr>
      <w:sz w:val="18"/>
      <w:szCs w:val="18"/>
      <w:lang w:val="zh-CN"/>
    </w:rPr>
  </w:style>
  <w:style w:type="paragraph" w:styleId="Style29">
    <w:name w:val="批注框文本"/>
    <w:basedOn w:val="Normal"/>
    <w:pPr/>
    <w:rPr>
      <w:sz w:val="18"/>
      <w:szCs w:val="18"/>
    </w:rPr>
  </w:style>
  <w:style w:type="paragraph" w:styleId="Style30">
    <w:name w:val="日期"/>
    <w:basedOn w:val="Normal"/>
    <w:next w:val="Normal"/>
    <w:pPr>
      <w:ind w:left="100" w:right="0" w:hanging="0"/>
    </w:pPr>
    <w:rPr>
      <w:szCs w:val="20"/>
      <w:lang w:val="zh-CN"/>
    </w:rPr>
  </w:style>
  <w:style w:type="paragraph" w:styleId="52">
    <w:name w:val="内容目录 5"/>
    <w:basedOn w:val="Normal"/>
    <w:next w:val="Normal"/>
    <w:pPr>
      <w:ind w:left="840" w:right="0" w:hanging="0"/>
      <w:jc w:val="left"/>
    </w:pPr>
    <w:rPr>
      <w:rFonts w:ascii="Calibri" w:hAnsi="Calibri" w:cs="Calibri"/>
      <w:sz w:val="20"/>
      <w:szCs w:val="20"/>
    </w:rPr>
  </w:style>
  <w:style w:type="paragraph" w:styleId="Bt1bt1">
    <w:name w:val="bt1bt1"/>
    <w:basedOn w:val="1"/>
    <w:pPr>
      <w:spacing w:lineRule="auto" w:line="240"/>
      <w:jc w:val="center"/>
    </w:pPr>
    <w:rPr>
      <w:rFonts w:ascii="黑体" w:hAnsi="黑体" w:eastAsia="黑体"/>
      <w:b w:val="false"/>
      <w:sz w:val="36"/>
      <w:szCs w:val="36"/>
    </w:rPr>
  </w:style>
  <w:style w:type="paragraph" w:styleId="Style31">
    <w:name w:val="节"/>
    <w:basedOn w:val="2"/>
    <w:pPr>
      <w:spacing w:lineRule="auto" w:line="240"/>
    </w:pPr>
    <w:rPr>
      <w:rFonts w:ascii="黑体" w:hAnsi="黑体"/>
      <w:b w:val="false"/>
      <w:sz w:val="28"/>
      <w:szCs w:val="28"/>
    </w:rPr>
  </w:style>
  <w:style w:type="paragraph" w:styleId="Style32">
    <w:name w:val="文档结构图 "/>
    <w:basedOn w:val="Normal"/>
    <w:pPr/>
    <w:rPr>
      <w:rFonts w:ascii="宋体" w:hAnsi="宋体"/>
      <w:sz w:val="18"/>
      <w:szCs w:val="18"/>
    </w:rPr>
  </w:style>
  <w:style w:type="paragraph" w:styleId="311">
    <w:name w:val="网格表 31"/>
    <w:basedOn w:val="1"/>
    <w:next w:val="Normal"/>
    <w:pPr>
      <w:widowControl/>
      <w:spacing w:lineRule="auto" w:line="276" w:before="480" w:after="0"/>
      <w:jc w:val="left"/>
    </w:pPr>
    <w:rPr>
      <w:color w:val="008080"/>
    </w:rPr>
  </w:style>
  <w:style w:type="paragraph" w:styleId="62">
    <w:name w:val="内容目录 6"/>
    <w:basedOn w:val="Normal"/>
    <w:next w:val="Normal"/>
    <w:pPr>
      <w:ind w:left="1050" w:right="0" w:hanging="0"/>
      <w:jc w:val="left"/>
    </w:pPr>
    <w:rPr>
      <w:rFonts w:ascii="Calibri" w:hAnsi="Calibri" w:cs="Calibri"/>
      <w:sz w:val="20"/>
      <w:szCs w:val="20"/>
    </w:rPr>
  </w:style>
  <w:style w:type="paragraph" w:styleId="22">
    <w:name w:val="列表 2"/>
    <w:basedOn w:val="Normal"/>
    <w:pPr>
      <w:ind w:left="100" w:right="0" w:hanging="200"/>
    </w:pPr>
    <w:rPr/>
  </w:style>
  <w:style w:type="paragraph" w:styleId="72">
    <w:name w:val="内容目录 7"/>
    <w:basedOn w:val="Normal"/>
    <w:next w:val="Normal"/>
    <w:pPr>
      <w:ind w:left="1260" w:right="0" w:hanging="0"/>
      <w:jc w:val="left"/>
    </w:pPr>
    <w:rPr>
      <w:rFonts w:ascii="Calibri" w:hAnsi="Calibri" w:cs="Calibri"/>
      <w:sz w:val="20"/>
      <w:szCs w:val="20"/>
    </w:rPr>
  </w:style>
  <w:style w:type="paragraph" w:styleId="Default">
    <w:name w:val="Default"/>
    <w:pPr>
      <w:widowControl w:val="false"/>
      <w:suppressAutoHyphens w:val="true"/>
      <w:bidi w:val="0"/>
      <w:jc w:val="left"/>
    </w:pPr>
    <w:rPr>
      <w:rFonts w:ascii="Times New Roman" w:hAnsi="Times New Roman" w:eastAsia="宋体" w:cs="Times New Roman"/>
      <w:color w:val="000000"/>
      <w:sz w:val="24"/>
      <w:szCs w:val="24"/>
      <w:lang w:val="en-US" w:eastAsia="zh-CN" w:bidi="ar-SA"/>
    </w:rPr>
  </w:style>
  <w:style w:type="paragraph" w:styleId="P0">
    <w:name w:val="p0"/>
    <w:basedOn w:val="Normal"/>
    <w:pPr>
      <w:widowControl/>
    </w:pPr>
    <w:rPr>
      <w:rFonts w:ascii="Calibri" w:hAnsi="Calibri" w:cs="宋体"/>
      <w:szCs w:val="21"/>
    </w:rPr>
  </w:style>
  <w:style w:type="paragraph" w:styleId="23">
    <w:name w:val="内容目录 2"/>
    <w:basedOn w:val="Normal"/>
    <w:next w:val="Normal"/>
    <w:pPr>
      <w:spacing w:before="120" w:after="0"/>
      <w:ind w:left="210" w:right="0" w:hanging="0"/>
      <w:jc w:val="left"/>
    </w:pPr>
    <w:rPr>
      <w:rFonts w:ascii="Calibri" w:hAnsi="Calibri" w:cs="Calibri"/>
      <w:b/>
      <w:bCs/>
      <w:sz w:val="22"/>
      <w:szCs w:val="22"/>
    </w:rPr>
  </w:style>
  <w:style w:type="paragraph" w:styleId="Style33">
    <w:name w:val="注释文本"/>
    <w:basedOn w:val="Normal"/>
    <w:pPr>
      <w:jc w:val="left"/>
    </w:pPr>
    <w:rPr>
      <w:szCs w:val="20"/>
    </w:rPr>
  </w:style>
  <w:style w:type="paragraph" w:styleId="Style34">
    <w:name w:val="批注主题"/>
    <w:basedOn w:val="Style33"/>
    <w:pPr/>
    <w:rPr>
      <w:b/>
      <w:bCs/>
    </w:rPr>
  </w:style>
  <w:style w:type="paragraph" w:styleId="Blockquote">
    <w:name w:val="Blockquote"/>
    <w:basedOn w:val="Normal"/>
    <w:pPr>
      <w:spacing w:before="100" w:after="100"/>
      <w:ind w:left="360" w:right="360" w:hanging="0"/>
      <w:jc w:val="left"/>
    </w:pPr>
    <w:rPr>
      <w:sz w:val="24"/>
      <w:szCs w:val="20"/>
    </w:rPr>
  </w:style>
  <w:style w:type="paragraph" w:styleId="Style35">
    <w:name w:val="纯文本"/>
    <w:basedOn w:val="Normal"/>
    <w:pPr/>
    <w:rPr>
      <w:rFonts w:ascii="宋体" w:hAnsi="宋体" w:cs="Courier New"/>
      <w:szCs w:val="20"/>
    </w:rPr>
  </w:style>
  <w:style w:type="paragraph" w:styleId="82">
    <w:name w:val="内容目录 8"/>
    <w:basedOn w:val="Normal"/>
    <w:next w:val="Normal"/>
    <w:pPr>
      <w:ind w:left="1470" w:right="0" w:hanging="0"/>
      <w:jc w:val="left"/>
    </w:pPr>
    <w:rPr>
      <w:rFonts w:ascii="Calibri" w:hAnsi="Calibri" w:cs="Calibri"/>
      <w:sz w:val="20"/>
      <w:szCs w:val="20"/>
    </w:rPr>
  </w:style>
  <w:style w:type="paragraph" w:styleId="24">
    <w:name w:val="正文文本缩进 2"/>
    <w:basedOn w:val="Normal"/>
    <w:pPr>
      <w:spacing w:lineRule="auto" w:line="480"/>
      <w:ind w:left="0" w:right="0" w:firstLine="480"/>
    </w:pPr>
    <w:rPr>
      <w:rFonts w:ascii="仿宋_GB2312;仿宋" w:hAnsi="仿宋_GB2312;仿宋" w:eastAsia="仿宋_GB2312;仿宋" w:cs="宋体"/>
      <w:sz w:val="24"/>
    </w:rPr>
  </w:style>
  <w:style w:type="paragraph" w:styleId="CharCharCharCharCharCharCharCharCharCharCharCharChar">
    <w:name w:val=" Char Char Char Char Char Char Char Char Char Char Char Char Char"/>
    <w:basedOn w:val="Style32"/>
    <w:pPr>
      <w:shd w:fill="000080" w:val="clear"/>
    </w:pPr>
    <w:rPr>
      <w:rFonts w:ascii="Tahoma" w:hAnsi="Tahoma" w:cs="Tahoma"/>
      <w:sz w:val="24"/>
      <w:szCs w:val="24"/>
    </w:rPr>
  </w:style>
  <w:style w:type="paragraph" w:styleId="34">
    <w:name w:val="正文文本缩进 3"/>
    <w:basedOn w:val="Normal"/>
    <w:pPr>
      <w:spacing w:lineRule="atLeast" w:line="360" w:before="0" w:after="120"/>
      <w:ind w:left="0" w:right="0" w:firstLine="720"/>
    </w:pPr>
    <w:rPr>
      <w:sz w:val="24"/>
      <w:szCs w:val="20"/>
    </w:rPr>
  </w:style>
  <w:style w:type="paragraph" w:styleId="Style36">
    <w:name w:val="文档正文"/>
    <w:basedOn w:val="Normal"/>
    <w:pPr>
      <w:keepNext/>
      <w:spacing w:lineRule="atLeast" w:line="312"/>
      <w:ind w:left="0" w:right="0" w:firstLine="567"/>
      <w:textAlignment w:val="baseline"/>
    </w:pPr>
    <w:rPr>
      <w:rFonts w:ascii="宋体" w:hAnsi="宋体"/>
      <w:sz w:val="28"/>
      <w:szCs w:val="20"/>
    </w:rPr>
  </w:style>
  <w:style w:type="paragraph" w:styleId="17">
    <w:name w:val="1级标题"/>
    <w:basedOn w:val="1"/>
    <w:pPr>
      <w:spacing w:lineRule="auto" w:line="480" w:before="240" w:after="120"/>
      <w:ind w:left="425" w:right="0" w:hanging="425"/>
    </w:pPr>
    <w:rPr>
      <w:rFonts w:ascii="微软雅黑" w:hAnsi="微软雅黑" w:eastAsia="微软雅黑" w:cs="微软雅黑"/>
      <w:sz w:val="32"/>
    </w:rPr>
  </w:style>
  <w:style w:type="paragraph" w:styleId="25">
    <w:name w:val="2级标题"/>
    <w:basedOn w:val="Normal"/>
    <w:pPr>
      <w:keepNext/>
      <w:keepLines/>
      <w:spacing w:lineRule="auto" w:line="360"/>
    </w:pPr>
    <w:rPr>
      <w:rFonts w:ascii="微软雅黑" w:hAnsi="微软雅黑" w:eastAsia="仿宋" w:cs="微软雅黑"/>
      <w:b/>
      <w:bCs/>
      <w:sz w:val="30"/>
      <w:szCs w:val="32"/>
    </w:rPr>
  </w:style>
  <w:style w:type="paragraph" w:styleId="35">
    <w:name w:val="3级标题"/>
    <w:basedOn w:val="Normal"/>
    <w:pPr>
      <w:keepNext/>
      <w:keepLines/>
      <w:spacing w:before="120" w:after="120"/>
      <w:ind w:left="709" w:right="0" w:hanging="709"/>
    </w:pPr>
    <w:rPr>
      <w:rFonts w:ascii="微软雅黑" w:hAnsi="微软雅黑" w:eastAsia="微软雅黑" w:cs="微软雅黑"/>
      <w:b/>
      <w:bCs/>
      <w:sz w:val="32"/>
      <w:szCs w:val="32"/>
    </w:rPr>
  </w:style>
  <w:style w:type="paragraph" w:styleId="Style37">
    <w:name w:val="产品一级标题"/>
    <w:basedOn w:val="Normal"/>
    <w:pPr>
      <w:pageBreakBefore/>
      <w:widowControl/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360"/>
      <w:jc w:val="left"/>
    </w:pPr>
    <w:rPr>
      <w:rFonts w:ascii="微软雅黑" w:hAnsi="微软雅黑" w:eastAsia="微软雅黑" w:cs="Courier New"/>
      <w:b/>
      <w:sz w:val="36"/>
      <w:szCs w:val="28"/>
    </w:rPr>
  </w:style>
  <w:style w:type="paragraph" w:styleId="Style38">
    <w:name w:val="产品二级"/>
    <w:basedOn w:val="Style37"/>
    <w:pPr/>
    <w:rPr>
      <w:sz w:val="30"/>
      <w:szCs w:val="30"/>
    </w:rPr>
  </w:style>
  <w:style w:type="paragraph" w:styleId="Style39">
    <w:name w:val="产品三级"/>
    <w:basedOn w:val="Style38"/>
    <w:pPr/>
    <w:rPr>
      <w:b w:val="false"/>
      <w:sz w:val="28"/>
    </w:rPr>
  </w:style>
  <w:style w:type="paragraph" w:styleId="Style40">
    <w:name w:val="段"/>
    <w:pPr>
      <w:widowControl/>
      <w:suppressAutoHyphens w:val="true"/>
      <w:bidi w:val="0"/>
      <w:ind w:left="0" w:right="0" w:firstLine="200"/>
      <w:jc w:val="both"/>
    </w:pPr>
    <w:rPr>
      <w:rFonts w:ascii="宋体" w:hAnsi="宋体" w:eastAsia="宋体" w:cs="Times New Roman"/>
      <w:color w:val="00000A"/>
      <w:sz w:val="21"/>
      <w:szCs w:val="20"/>
      <w:lang w:val="en-US" w:eastAsia="zh-CN" w:bidi="ar-SA"/>
    </w:rPr>
  </w:style>
  <w:style w:type="paragraph" w:styleId="2H21234112131512">
    <w:name w:val="样式 标题 2H2子系统子系统1子系统2子系统3子系统4子系统11子系统21子系统31子系统5子系统12..."/>
    <w:basedOn w:val="2"/>
    <w:next w:val="Normal"/>
    <w:pPr>
      <w:tabs>
        <w:tab w:val="left" w:pos="431" w:leader="none"/>
      </w:tabs>
      <w:spacing w:before="120" w:after="120"/>
    </w:pPr>
    <w:rPr>
      <w:rFonts w:ascii="微软雅黑" w:hAnsi="微软雅黑" w:eastAsia="宋体" w:cs="宋体"/>
      <w:sz w:val="28"/>
      <w:szCs w:val="28"/>
    </w:rPr>
  </w:style>
  <w:style w:type="paragraph" w:styleId="18">
    <w:name w:val="列出段落1"/>
    <w:basedOn w:val="Normal"/>
    <w:pPr>
      <w:ind w:left="0" w:right="0" w:firstLine="420"/>
    </w:pPr>
    <w:rPr>
      <w:sz w:val="20"/>
    </w:rPr>
  </w:style>
  <w:style w:type="paragraph" w:styleId="Style41">
    <w:name w:val="_正文段落"/>
    <w:basedOn w:val="Normal"/>
    <w:pPr>
      <w:spacing w:lineRule="auto" w:line="360" w:before="46" w:after="46"/>
      <w:ind w:left="0" w:right="0" w:firstLine="200"/>
    </w:pPr>
    <w:rPr>
      <w:sz w:val="24"/>
    </w:rPr>
  </w:style>
  <w:style w:type="paragraph" w:styleId="Style42">
    <w:name w:val="正文段落"/>
    <w:pPr>
      <w:widowControl/>
      <w:suppressAutoHyphens w:val="true"/>
      <w:bidi w:val="0"/>
      <w:spacing w:lineRule="auto" w:line="360"/>
      <w:ind w:left="0" w:right="0" w:firstLine="200"/>
      <w:jc w:val="left"/>
    </w:pPr>
    <w:rPr>
      <w:rFonts w:ascii="Times New Roman" w:hAnsi="Times New Roman" w:eastAsia="宋体" w:cs="Times New Roman"/>
      <w:color w:val="00000A"/>
      <w:sz w:val="24"/>
      <w:szCs w:val="20"/>
      <w:lang w:val="en-US" w:eastAsia="zh-CN" w:bidi="ar-SA"/>
    </w:rPr>
  </w:style>
  <w:style w:type="paragraph" w:styleId="19">
    <w:name w:val="1正文"/>
    <w:basedOn w:val="Normal"/>
    <w:pPr>
      <w:spacing w:lineRule="auto" w:line="360"/>
    </w:pPr>
    <w:rPr>
      <w:rFonts w:ascii="仿宋_GB2312;仿宋" w:hAnsi="仿宋_GB2312;仿宋" w:cs="Arial"/>
      <w:sz w:val="24"/>
      <w:szCs w:val="28"/>
      <w:lang w:val="zh-CN" w:eastAsia="zh-CN"/>
    </w:rPr>
  </w:style>
  <w:style w:type="paragraph" w:styleId="Abstract">
    <w:name w:val="abstract"/>
    <w:basedOn w:val="Normal"/>
    <w:next w:val="Normal"/>
    <w:pPr>
      <w:spacing w:before="120" w:after="120"/>
      <w:ind w:left="1440" w:right="1440" w:hanging="0"/>
    </w:pPr>
    <w:rPr>
      <w:rFonts w:ascii="Book Antiqua" w:hAnsi="Book Antiqua" w:cs="Book Antiqua"/>
      <w:i/>
    </w:rPr>
  </w:style>
  <w:style w:type="paragraph" w:styleId="43">
    <w:name w:val="列表编号 4"/>
    <w:basedOn w:val="Normal"/>
    <w:pPr/>
    <w:rPr/>
  </w:style>
  <w:style w:type="paragraph" w:styleId="Style43">
    <w:name w:val="列表项目符号"/>
    <w:basedOn w:val="Normal"/>
    <w:pPr/>
    <w:rPr/>
  </w:style>
  <w:style w:type="paragraph" w:styleId="26">
    <w:name w:val="列表项目符号 2"/>
    <w:basedOn w:val="Normal"/>
    <w:pPr/>
    <w:rPr>
      <w:rFonts w:ascii="Courier New" w:hAnsi="Courier New" w:cs="Courier New"/>
    </w:rPr>
  </w:style>
  <w:style w:type="paragraph" w:styleId="Style44">
    <w:name w:val="解释字体"/>
    <w:basedOn w:val="Normal"/>
    <w:next w:val="Normal"/>
    <w:pPr/>
    <w:rPr>
      <w:i/>
    </w:rPr>
  </w:style>
  <w:style w:type="paragraph" w:styleId="Style45">
    <w:name w:val="文档名"/>
    <w:basedOn w:val="Normal"/>
    <w:next w:val="Normal"/>
    <w:pPr>
      <w:jc w:val="center"/>
    </w:pPr>
    <w:rPr>
      <w:rFonts w:ascii="黑体" w:hAnsi="黑体" w:eastAsia="黑体"/>
      <w:b/>
      <w:sz w:val="44"/>
    </w:rPr>
  </w:style>
  <w:style w:type="paragraph" w:styleId="Style46">
    <w:name w:val="表格正文"/>
    <w:basedOn w:val="Normal"/>
    <w:pPr/>
    <w:rPr/>
  </w:style>
  <w:style w:type="paragraph" w:styleId="Text1">
    <w:name w:val="Text1"/>
    <w:pPr>
      <w:widowControl/>
      <w:suppressAutoHyphens w:val="true"/>
      <w:bidi w:val="0"/>
      <w:ind w:left="540" w:right="0" w:hanging="0"/>
      <w:jc w:val="left"/>
    </w:pPr>
    <w:rPr>
      <w:rFonts w:ascii="Times New Roman" w:hAnsi="Times New Roman" w:eastAsia="宋体" w:cs="Times New Roman"/>
      <w:color w:val="00000A"/>
      <w:sz w:val="20"/>
      <w:szCs w:val="20"/>
      <w:lang w:val="en-US" w:eastAsia="zh-CN" w:bidi="ar-SA"/>
    </w:rPr>
  </w:style>
  <w:style w:type="paragraph" w:styleId="36">
    <w:name w:val="正文文本 3"/>
    <w:basedOn w:val="Style26"/>
    <w:pPr>
      <w:spacing w:lineRule="auto" w:line="240"/>
      <w:ind w:left="360" w:right="0" w:hanging="0"/>
    </w:pPr>
    <w:rPr>
      <w:rFonts w:ascii="Arial" w:hAnsi="Arial" w:eastAsia="宋体" w:cs="Arial"/>
      <w:sz w:val="21"/>
      <w:szCs w:val="24"/>
    </w:rPr>
  </w:style>
  <w:style w:type="paragraph" w:styleId="Normal1">
    <w:name w:val="Normal1"/>
    <w:basedOn w:val="Style43"/>
    <w:pPr>
      <w:widowControl/>
      <w:spacing w:before="0" w:after="120"/>
      <w:ind w:left="0" w:right="0" w:hanging="0"/>
    </w:pPr>
    <w:rPr>
      <w:rFonts w:ascii="Arial" w:hAnsi="Arial" w:cs="Arial"/>
      <w:iCs/>
      <w:szCs w:val="20"/>
    </w:rPr>
  </w:style>
  <w:style w:type="paragraph" w:styleId="27">
    <w:name w:val="列表编号 2"/>
    <w:basedOn w:val="Normal"/>
    <w:pPr>
      <w:tabs>
        <w:tab w:val="left" w:pos="425" w:leader="none"/>
        <w:tab w:val="left" w:pos="567" w:leader="none"/>
      </w:tabs>
      <w:spacing w:lineRule="auto" w:line="300"/>
      <w:ind w:left="425" w:right="0" w:hanging="425"/>
      <w:textAlignment w:val="baseline"/>
    </w:pPr>
    <w:rPr>
      <w:sz w:val="28"/>
      <w:szCs w:val="20"/>
    </w:rPr>
  </w:style>
  <w:style w:type="paragraph" w:styleId="Normal0">
    <w:name w:val="Normal0"/>
    <w:pPr>
      <w:widowControl/>
      <w:suppressAutoHyphens w:val="true"/>
      <w:bidi w:val="0"/>
      <w:jc w:val="left"/>
    </w:pPr>
    <w:rPr>
      <w:rFonts w:ascii="Times New Roman" w:hAnsi="Times New Roman" w:eastAsia="宋体" w:cs="Times New Roman"/>
      <w:color w:val="00000A"/>
      <w:sz w:val="20"/>
      <w:szCs w:val="20"/>
      <w:lang w:val="en-US" w:eastAsia="zh-CN" w:bidi="ar-SA"/>
    </w:rPr>
  </w:style>
  <w:style w:type="paragraph" w:styleId="Style47">
    <w:name w:val="表格"/>
    <w:basedOn w:val="Normal"/>
    <w:pPr>
      <w:spacing w:lineRule="atLeast" w:line="360"/>
      <w:jc w:val="center"/>
      <w:textAlignment w:val="baseline"/>
    </w:pPr>
    <w:rPr>
      <w:rFonts w:ascii="宋体" w:hAnsi="宋体"/>
      <w:szCs w:val="20"/>
    </w:rPr>
  </w:style>
  <w:style w:type="paragraph" w:styleId="Style48">
    <w:name w:val="普通(网站)"/>
    <w:basedOn w:val="Normal"/>
    <w:pPr>
      <w:widowControl/>
      <w:spacing w:before="280" w:after="280"/>
      <w:jc w:val="left"/>
    </w:pPr>
    <w:rPr>
      <w:rFonts w:ascii="宋体" w:hAnsi="宋体" w:cs="宋体"/>
      <w:sz w:val="24"/>
    </w:rPr>
  </w:style>
  <w:style w:type="paragraph" w:styleId="Style49">
    <w:name w:val="表内文字居中"/>
    <w:pPr>
      <w:widowControl/>
      <w:suppressAutoHyphens w:val="true"/>
      <w:bidi w:val="0"/>
      <w:jc w:val="center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paragraph" w:styleId="Style50">
    <w:name w:val="表内文字居左"/>
    <w:pPr>
      <w:widowControl w:val="false"/>
      <w:suppressAutoHyphens w:val="true"/>
      <w:bidi w:val="0"/>
      <w:jc w:val="both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paragraph" w:styleId="Style51">
    <w:name w:val="插图居中"/>
    <w:next w:val="Normal"/>
    <w:pPr>
      <w:widowControl/>
      <w:suppressAutoHyphens w:val="true"/>
      <w:bidi w:val="0"/>
      <w:spacing w:lineRule="auto" w:line="360" w:before="156" w:after="156"/>
      <w:jc w:val="center"/>
    </w:pPr>
    <w:rPr>
      <w:rFonts w:ascii="Times New Roman" w:hAnsi="Times New Roman" w:eastAsia="宋体" w:cs="Times New Roman"/>
      <w:color w:val="00000A"/>
      <w:sz w:val="24"/>
      <w:szCs w:val="24"/>
      <w:lang w:val="en-US" w:eastAsia="zh-CN" w:bidi="ar-SA"/>
    </w:rPr>
  </w:style>
  <w:style w:type="paragraph" w:styleId="110">
    <w:name w:val="日期1"/>
    <w:basedOn w:val="Normal"/>
    <w:next w:val="Normal"/>
    <w:pPr>
      <w:ind w:left="100" w:right="0" w:hanging="0"/>
    </w:pPr>
    <w:rPr>
      <w:rFonts w:ascii="Calibri" w:hAnsi="Calibri" w:eastAsia="宋体" w:cs="Times New Roman"/>
      <w:szCs w:val="22"/>
    </w:rPr>
  </w:style>
  <w:style w:type="paragraph" w:styleId="111">
    <w:name w:val="列表1"/>
    <w:basedOn w:val="Style21"/>
    <w:pPr>
      <w:suppressAutoHyphens w:val="true"/>
      <w:spacing w:before="0" w:after="120"/>
      <w:jc w:val="left"/>
    </w:pPr>
    <w:rPr>
      <w:rFonts w:ascii="DejaVu Serif;MS Mincho" w:hAnsi="DejaVu Serif;MS Mincho" w:eastAsia="DejaVu Sans;MS Gothic" w:cs="DejaVu Serif;MS Mincho"/>
      <w:sz w:val="24"/>
      <w:szCs w:val="24"/>
    </w:rPr>
  </w:style>
  <w:style w:type="paragraph" w:styleId="112">
    <w:name w:val="批注主题1"/>
    <w:basedOn w:val="Style33"/>
    <w:pPr>
      <w:suppressAutoHyphens w:val="true"/>
    </w:pPr>
    <w:rPr>
      <w:rFonts w:ascii="DejaVu Serif;MS Mincho" w:hAnsi="DejaVu Serif;MS Mincho" w:eastAsia="DejaVu Sans;MS Gothic" w:cs="Mangal"/>
      <w:b/>
      <w:bCs/>
      <w:sz w:val="24"/>
      <w:szCs w:val="21"/>
    </w:rPr>
  </w:style>
  <w:style w:type="paragraph" w:styleId="Style52">
    <w:name w:val="表格内容"/>
    <w:basedOn w:val="Normal"/>
    <w:pPr>
      <w:suppressLineNumbers/>
      <w:suppressAutoHyphens w:val="true"/>
      <w:jc w:val="left"/>
    </w:pPr>
    <w:rPr>
      <w:rFonts w:ascii="DejaVu Serif;MS Mincho" w:hAnsi="DejaVu Serif;MS Mincho" w:eastAsia="DejaVu Sans;MS Gothic" w:cs="Lohit Hindi;Meiryo"/>
      <w:sz w:val="24"/>
    </w:rPr>
  </w:style>
  <w:style w:type="paragraph" w:styleId="113">
    <w:name w:val="文档结构图1"/>
    <w:basedOn w:val="Normal"/>
    <w:pPr>
      <w:suppressAutoHyphens w:val="true"/>
      <w:jc w:val="left"/>
    </w:pPr>
    <w:rPr>
      <w:rFonts w:ascii="宋体" w:hAnsi="宋体" w:cs="DejaVu Serif;MS Mincho"/>
      <w:sz w:val="18"/>
      <w:szCs w:val="16"/>
    </w:rPr>
  </w:style>
  <w:style w:type="paragraph" w:styleId="TOC1">
    <w:name w:val="TOC 标题1"/>
    <w:basedOn w:val="1"/>
    <w:next w:val="Normal"/>
    <w:pPr>
      <w:widowControl/>
      <w:tabs>
        <w:tab w:val="left" w:pos="432" w:leader="none"/>
      </w:tabs>
      <w:spacing w:lineRule="auto" w:line="276" w:before="480" w:after="0"/>
      <w:jc w:val="left"/>
    </w:pPr>
    <w:rPr>
      <w:rFonts w:ascii="Calibri Light" w:hAnsi="Calibri Light" w:eastAsia="宋体" w:cs="Times New Roman"/>
      <w:color w:val="2E74B5"/>
      <w:sz w:val="28"/>
      <w:szCs w:val="28"/>
    </w:rPr>
  </w:style>
  <w:style w:type="paragraph" w:styleId="L2">
    <w:name w:val="L2"/>
    <w:basedOn w:val="Normal"/>
    <w:pPr>
      <w:keepNext/>
      <w:widowControl/>
      <w:tabs>
        <w:tab w:val="left" w:pos="480" w:leader="none"/>
      </w:tabs>
      <w:spacing w:lineRule="auto" w:line="360" w:before="240" w:after="280"/>
      <w:ind w:left="0" w:right="238" w:hanging="0"/>
      <w:jc w:val="left"/>
    </w:pPr>
    <w:rPr>
      <w:rFonts w:ascii="仿宋" w:hAnsi="仿宋" w:eastAsia="仿宋" w:cs="仿宋"/>
      <w:b/>
      <w:sz w:val="32"/>
    </w:rPr>
  </w:style>
  <w:style w:type="paragraph" w:styleId="L3">
    <w:name w:val="L3"/>
    <w:basedOn w:val="Normal"/>
    <w:pPr>
      <w:widowControl/>
      <w:tabs>
        <w:tab w:val="left" w:pos="480" w:leader="none"/>
      </w:tabs>
      <w:spacing w:lineRule="auto" w:line="360" w:before="240" w:after="280"/>
      <w:jc w:val="left"/>
    </w:pPr>
    <w:rPr>
      <w:rFonts w:ascii="宋体" w:hAnsi="宋体" w:eastAsia="黑体" w:cs="宋体"/>
      <w:b/>
      <w:sz w:val="28"/>
    </w:rPr>
  </w:style>
  <w:style w:type="paragraph" w:styleId="L4">
    <w:name w:val="L4"/>
    <w:basedOn w:val="L3"/>
    <w:pPr/>
    <w:rPr/>
  </w:style>
  <w:style w:type="paragraph" w:styleId="SANGFOR6">
    <w:name w:val="SANGFOR_6_正文"/>
    <w:basedOn w:val="Normal"/>
    <w:pPr>
      <w:spacing w:lineRule="auto" w:line="360"/>
      <w:ind w:left="0" w:right="0" w:firstLine="480"/>
      <w:jc w:val="left"/>
    </w:pPr>
    <w:rPr>
      <w:rFonts w:ascii="仿宋" w:hAnsi="仿宋" w:eastAsia="仿宋" w:cs="仿宋"/>
      <w:sz w:val="24"/>
    </w:rPr>
  </w:style>
  <w:style w:type="paragraph" w:styleId="SANGFOR7">
    <w:name w:val="SANGFOR_7_图表标注"/>
    <w:basedOn w:val="Normal"/>
    <w:pPr>
      <w:ind w:left="0" w:right="0" w:firstLine="400"/>
      <w:jc w:val="center"/>
    </w:pPr>
    <w:rPr>
      <w:rFonts w:ascii="宋体" w:hAnsi="宋体" w:cs="宋体"/>
      <w:szCs w:val="18"/>
    </w:rPr>
  </w:style>
  <w:style w:type="paragraph" w:styleId="L1">
    <w:name w:val="L1"/>
    <w:basedOn w:val="L3"/>
    <w:pPr>
      <w:keepNext/>
      <w:keepLines/>
      <w:pageBreakBefore/>
      <w:ind w:left="782" w:right="0" w:hanging="782"/>
    </w:pPr>
    <w:rPr>
      <w:sz w:val="44"/>
    </w:rPr>
  </w:style>
  <w:style w:type="paragraph" w:styleId="28">
    <w:name w:val="列出段落2"/>
    <w:basedOn w:val="Normal"/>
    <w:pPr>
      <w:suppressAutoHyphens w:val="true"/>
      <w:ind w:left="0" w:right="0" w:firstLine="420"/>
      <w:jc w:val="left"/>
    </w:pPr>
    <w:rPr>
      <w:rFonts w:ascii="DejaVu Serif;MS Mincho" w:hAnsi="DejaVu Serif;MS Mincho" w:eastAsia="DejaVu Sans;MS Gothic" w:cs="Lohit Hindi;Meiryo"/>
      <w:sz w:val="24"/>
    </w:rPr>
  </w:style>
  <w:style w:type="paragraph" w:styleId="37">
    <w:name w:val="标书3级标题"/>
    <w:basedOn w:val="19"/>
    <w:pPr/>
    <w:rPr>
      <w:rFonts w:eastAsia="仿宋"/>
      <w:b/>
      <w:sz w:val="28"/>
    </w:rPr>
  </w:style>
  <w:style w:type="paragraph" w:styleId="114">
    <w:name w:val="标书1级标题"/>
    <w:basedOn w:val="Normal"/>
    <w:pPr>
      <w:pageBreakBefore/>
      <w:spacing w:lineRule="auto" w:line="480"/>
    </w:pPr>
    <w:rPr>
      <w:rFonts w:eastAsia="仿宋"/>
      <w:b/>
      <w:sz w:val="32"/>
    </w:rPr>
  </w:style>
  <w:style w:type="paragraph" w:styleId="115">
    <w:name w:val="样式1"/>
    <w:basedOn w:val="114"/>
    <w:pPr/>
    <w:rPr/>
  </w:style>
  <w:style w:type="paragraph" w:styleId="Style53">
    <w:name w:val="列出段落"/>
    <w:basedOn w:val="Normal"/>
    <w:pPr>
      <w:ind w:left="0" w:right="0" w:firstLine="420"/>
    </w:pPr>
    <w:rPr>
      <w:szCs w:val="20"/>
    </w:rPr>
  </w:style>
  <w:style w:type="paragraph" w:styleId="TOC">
    <w:name w:val="TOC 标题"/>
    <w:basedOn w:val="1"/>
    <w:next w:val="Normal"/>
    <w:pPr>
      <w:widowControl/>
      <w:spacing w:lineRule="auto" w:line="276" w:before="480" w:after="0"/>
      <w:jc w:val="left"/>
    </w:pPr>
    <w:rPr>
      <w:rFonts w:ascii="Cambria" w:hAnsi="Cambria" w:cs="Cambria"/>
      <w:color w:val="365F91"/>
      <w:sz w:val="28"/>
      <w:szCs w:val="28"/>
      <w:lang w:val="zh-CN"/>
    </w:rPr>
  </w:style>
  <w:style w:type="paragraph" w:styleId="Style54">
    <w:name w:val="修订版本号"/>
    <w:pPr>
      <w:widowControl/>
      <w:suppressAutoHyphens w:val="true"/>
      <w:bidi w:val="0"/>
      <w:jc w:val="left"/>
    </w:pPr>
    <w:rPr>
      <w:rFonts w:ascii="Times New Roman" w:hAnsi="Times New Roman" w:eastAsia="宋体" w:cs="Times New Roman"/>
      <w:color w:val="00000A"/>
      <w:sz w:val="21"/>
      <w:szCs w:val="24"/>
      <w:lang w:val="en-US" w:eastAsia="zh-CN" w:bidi="ar-SA"/>
    </w:rPr>
  </w:style>
  <w:style w:type="paragraph" w:styleId="Style55">
    <w:name w:val="目录标题"/>
    <w:basedOn w:val="1"/>
    <w:next w:val="Normal"/>
    <w:pPr>
      <w:widowControl/>
      <w:spacing w:lineRule="auto" w:line="276" w:before="480" w:after="0"/>
      <w:jc w:val="left"/>
    </w:pPr>
    <w:rPr>
      <w:rFonts w:ascii="Cambria" w:hAnsi="Cambria" w:cs="Cambria"/>
      <w:color w:val="365F91"/>
      <w:sz w:val="28"/>
      <w:szCs w:val="28"/>
      <w:lang w:val="zh-CN"/>
    </w:rPr>
  </w:style>
  <w:style w:type="paragraph" w:styleId="HTML1">
    <w:name w:val="HTML 预设格式"/>
    <w:basedOn w:val="Normal"/>
    <w:pPr/>
    <w:rPr>
      <w:rFonts w:ascii="Courier" w:hAnsi="Courier" w:cs="Courier"/>
      <w:sz w:val="20"/>
      <w:szCs w:val="20"/>
    </w:rPr>
  </w:style>
  <w:style w:type="paragraph" w:styleId="10">
    <w:name w:val="内容目录 10"/>
    <w:basedOn w:val="Style24"/>
    <w:pPr>
      <w:tabs>
        <w:tab w:val="right" w:pos="7091" w:leader="dot"/>
      </w:tabs>
      <w:ind w:left="2547" w:right="0" w:hanging="0"/>
    </w:pPr>
    <w:rPr/>
  </w:style>
  <w:style w:type="paragraph" w:styleId="Style56">
    <w:name w:val="表格标题"/>
    <w:basedOn w:val="Style52"/>
    <w:pPr>
      <w:suppressLineNumbers/>
      <w:jc w:val="center"/>
    </w:pPr>
    <w:rPr>
      <w:b/>
      <w:bCs/>
    </w:rPr>
  </w:style>
  <w:style w:type="paragraph" w:styleId="Style57">
    <w:name w:val="引文"/>
    <w:basedOn w:val="Normal"/>
    <w:pPr>
      <w:spacing w:before="0" w:after="283"/>
      <w:ind w:left="567" w:right="567" w:hanging="0"/>
    </w:pPr>
    <w:rPr/>
  </w:style>
  <w:style w:type="paragraph" w:styleId="Style58">
    <w:name w:val="大标题"/>
    <w:basedOn w:val="Style20"/>
    <w:pPr>
      <w:jc w:val="center"/>
    </w:pPr>
    <w:rPr>
      <w:b/>
      <w:bCs/>
      <w:sz w:val="56"/>
      <w:szCs w:val="56"/>
    </w:rPr>
  </w:style>
  <w:style w:type="paragraph" w:styleId="Style59">
    <w:name w:val="分标题"/>
    <w:basedOn w:val="Style20"/>
    <w:pPr>
      <w:spacing w:before="60" w:after="120"/>
      <w:jc w:val="center"/>
    </w:pPr>
    <w:rPr>
      <w:sz w:val="36"/>
      <w:szCs w:val="36"/>
    </w:rPr>
  </w:style>
  <w:style w:type="paragraph" w:styleId="Style60">
    <w:name w:val="内容目录标题"/>
    <w:basedOn w:val="Style20"/>
    <w:pPr/>
    <w:rPr/>
  </w:style>
  <w:style w:type="paragraph" w:styleId="Style61">
    <w:name w:val="预格式化的文本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  <w:style w:type="numbering" w:styleId="WW8Num4">
    <w:name w:val="WW8Num4"/>
  </w:style>
  <w:style w:type="numbering" w:styleId="WW8Num5">
    <w:name w:val="WW8Num5"/>
  </w:style>
  <w:style w:type="numbering" w:styleId="WW8Num6">
    <w:name w:val="WW8Num6"/>
  </w:style>
  <w:style w:type="numbering" w:styleId="WW8Num7">
    <w:name w:val="WW8Num7"/>
  </w:style>
  <w:style w:type="numbering" w:styleId="WW8Num8">
    <w:name w:val="WW8Num8"/>
  </w:style>
  <w:style w:type="numbering" w:styleId="WW8Num9">
    <w:name w:val="WW8Num9"/>
  </w:style>
  <w:style w:type="numbering" w:styleId="WW8Num10">
    <w:name w:val="WW8Num10"/>
  </w:style>
  <w:style w:type="numbering" w:styleId="WW8Num11">
    <w:name w:val="WW8Num11"/>
  </w:style>
  <w:style w:type="numbering" w:styleId="WW8Num12">
    <w:name w:val="WW8Num12"/>
  </w:style>
  <w:style w:type="numbering" w:styleId="WW8Num13">
    <w:name w:val="WW8Num13"/>
  </w:style>
  <w:style w:type="numbering" w:styleId="WW8Num14">
    <w:name w:val="WW8Num14"/>
  </w:style>
  <w:style w:type="numbering" w:styleId="WW8Num15">
    <w:name w:val="WW8Num15"/>
  </w:style>
  <w:style w:type="numbering" w:styleId="WW8Num16">
    <w:name w:val="WW8Num16"/>
  </w:style>
  <w:style w:type="numbering" w:styleId="WW8Num17">
    <w:name w:val="WW8Num17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image" Target="media/image8.png"/><Relationship Id="rId5" Type="http://schemas.openxmlformats.org/officeDocument/2006/relationships/header" Target="header2.xml"/><Relationship Id="rId6" Type="http://schemas.openxmlformats.org/officeDocument/2006/relationships/footer" Target="footer2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7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54360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2015-11-30T19:53:00Z</dcterms:created>
  <dc:creator>mj</dc:creator>
  <dc:language>zh-CN</dc:language>
  <cp:lastModifiedBy>Microsoft Office 用户</cp:lastModifiedBy>
  <cp:lastPrinted>2014-12-12T15:30:00Z</cp:lastPrinted>
  <dcterms:modified xsi:type="dcterms:W3CDTF">2017-05-15T11:36:00Z</dcterms:modified>
  <cp:revision>565</cp:revision>
  <dc:title>招标编号：ZJZB-2013-2687</dc:title>
</cp:coreProperties>
</file>