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900"/>
        <w:tblW w:w="8760" w:type="dxa"/>
        <w:tblLook w:val="04A0"/>
      </w:tblPr>
      <w:tblGrid>
        <w:gridCol w:w="1300"/>
        <w:gridCol w:w="660"/>
        <w:gridCol w:w="780"/>
        <w:gridCol w:w="2460"/>
        <w:gridCol w:w="3560"/>
      </w:tblGrid>
      <w:tr w:rsidR="00E83137" w:rsidRPr="00E83137" w:rsidTr="00E83137">
        <w:trPr>
          <w:trHeight w:val="27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源IP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端口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协议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功能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访问源</w:t>
            </w:r>
          </w:p>
        </w:tc>
      </w:tr>
      <w:tr w:rsidR="00E83137" w:rsidRPr="00E83137" w:rsidTr="00E83137">
        <w:trPr>
          <w:trHeight w:val="27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10.1.4.5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4460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管理门户web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堡垒机</w:t>
            </w:r>
          </w:p>
        </w:tc>
      </w:tr>
      <w:tr w:rsidR="00E83137" w:rsidRPr="00E83137" w:rsidTr="00E83137">
        <w:trPr>
          <w:trHeight w:val="27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4434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统一认证web和客户端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堡垒机、接入网关和第三方应用</w:t>
            </w:r>
          </w:p>
        </w:tc>
      </w:tr>
      <w:tr w:rsidR="00E83137" w:rsidRPr="00E83137" w:rsidTr="00E83137">
        <w:trPr>
          <w:trHeight w:val="27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4432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设备管理web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堡垒机</w:t>
            </w:r>
          </w:p>
        </w:tc>
      </w:tr>
      <w:tr w:rsidR="00E83137" w:rsidRPr="00E83137" w:rsidTr="00E83137">
        <w:trPr>
          <w:trHeight w:val="27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设备管理客户端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接入网关</w:t>
            </w:r>
          </w:p>
        </w:tc>
      </w:tr>
      <w:tr w:rsidR="00E83137" w:rsidRPr="00E83137" w:rsidTr="00E83137">
        <w:trPr>
          <w:trHeight w:val="27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9009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wss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push服务客户端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接入网关</w:t>
            </w:r>
          </w:p>
        </w:tc>
      </w:tr>
      <w:tr w:rsidR="00E83137" w:rsidRPr="00E83137" w:rsidTr="00E83137">
        <w:trPr>
          <w:trHeight w:val="27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4435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设备信息上报客户端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接入网关</w:t>
            </w:r>
          </w:p>
        </w:tc>
      </w:tr>
      <w:tr w:rsidR="00E83137" w:rsidRPr="00E83137" w:rsidTr="00E83137">
        <w:trPr>
          <w:trHeight w:val="27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4480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基础应用web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堡垒机</w:t>
            </w:r>
          </w:p>
        </w:tc>
      </w:tr>
      <w:tr w:rsidR="00E83137" w:rsidRPr="00E83137" w:rsidTr="00E83137">
        <w:trPr>
          <w:trHeight w:val="27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tcp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机构用户同步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第三方应用</w:t>
            </w:r>
          </w:p>
        </w:tc>
      </w:tr>
      <w:tr w:rsidR="00E83137" w:rsidRPr="00E83137" w:rsidTr="00E83137">
        <w:trPr>
          <w:trHeight w:val="27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10.1.4.6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应用管理客户端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接入网关</w:t>
            </w:r>
          </w:p>
        </w:tc>
      </w:tr>
      <w:tr w:rsidR="00E83137" w:rsidRPr="00E83137" w:rsidTr="00E83137">
        <w:trPr>
          <w:trHeight w:val="27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应用管理web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堡垒机</w:t>
            </w:r>
          </w:p>
        </w:tc>
      </w:tr>
      <w:tr w:rsidR="00E83137" w:rsidRPr="00E83137" w:rsidTr="00E83137">
        <w:trPr>
          <w:trHeight w:val="27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4440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https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管理后台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37" w:rsidRPr="00E83137" w:rsidRDefault="00E83137" w:rsidP="00E831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313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堡垒机</w:t>
            </w:r>
          </w:p>
        </w:tc>
      </w:tr>
    </w:tbl>
    <w:p w:rsidR="00000000" w:rsidRDefault="00E83137" w:rsidP="00E83137">
      <w:pPr>
        <w:pStyle w:val="a5"/>
        <w:rPr>
          <w:rFonts w:hint="eastAsia"/>
        </w:rPr>
      </w:pPr>
      <w:r>
        <w:rPr>
          <w:rFonts w:hint="eastAsia"/>
        </w:rPr>
        <w:t>沙箱系统端口开放规则</w:t>
      </w:r>
    </w:p>
    <w:p w:rsidR="00E83137" w:rsidRDefault="00E83137"/>
    <w:sectPr w:rsidR="00E83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199" w:rsidRDefault="00484199" w:rsidP="00E83137">
      <w:r>
        <w:separator/>
      </w:r>
    </w:p>
  </w:endnote>
  <w:endnote w:type="continuationSeparator" w:id="1">
    <w:p w:rsidR="00484199" w:rsidRDefault="00484199" w:rsidP="00E831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199" w:rsidRDefault="00484199" w:rsidP="00E83137">
      <w:r>
        <w:separator/>
      </w:r>
    </w:p>
  </w:footnote>
  <w:footnote w:type="continuationSeparator" w:id="1">
    <w:p w:rsidR="00484199" w:rsidRDefault="00484199" w:rsidP="00E831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3137"/>
    <w:rsid w:val="00484199"/>
    <w:rsid w:val="00E83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31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31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31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313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831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8313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E8313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8313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288</Characters>
  <Application>Microsoft Office Word</Application>
  <DocSecurity>0</DocSecurity>
  <Lines>2</Lines>
  <Paragraphs>1</Paragraphs>
  <ScaleCrop>false</ScaleCrop>
  <Company>MicroWin10.com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2021-12-31T06:12:00Z</dcterms:created>
  <dcterms:modified xsi:type="dcterms:W3CDTF">2021-12-31T06:15:00Z</dcterms:modified>
</cp:coreProperties>
</file>