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介绍:该导入功能目前只支持docx后缀的word文档。需要按照模板改造试题，才能完成导入功能。</w:t>
      </w:r>
    </w:p>
    <w:p>
      <w:pPr>
        <w:rPr>
          <w:rFonts w:hint="eastAsia"/>
        </w:rPr>
      </w:pPr>
      <w:r>
        <w:rPr>
          <w:rFonts w:hint="eastAsia"/>
        </w:rPr>
        <w:t>#s# 是单选题标志 #m# 是多选题标志 #b# 是填空题标志 &lt;&gt;统一是答案标志。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单选题模板</w:t>
      </w:r>
    </w:p>
    <w:p>
      <w:pPr>
        <w:rPr>
          <w:rFonts w:hint="eastAsia"/>
        </w:rPr>
      </w:pPr>
      <w:r>
        <w:rPr>
          <w:rFonts w:hint="eastAsia"/>
        </w:rPr>
        <w:t>#s#</w:t>
      </w:r>
    </w:p>
    <w:p>
      <w:pPr>
        <w:rPr>
          <w:rFonts w:hint="eastAsia"/>
        </w:rPr>
      </w:pPr>
      <w:r>
        <w:rPr>
          <w:rFonts w:hint="eastAsia"/>
        </w:rPr>
        <w:t>问题内容&lt;答案&gt;</w:t>
      </w: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#end#</w:t>
      </w:r>
    </w:p>
    <w:p>
      <w:pPr>
        <w:rPr>
          <w:rFonts w:hint="eastAsia"/>
        </w:rPr>
      </w:pPr>
      <w:r>
        <w:rPr>
          <w:rFonts w:hint="eastAsia"/>
        </w:rPr>
        <w:t>例子：</w:t>
      </w:r>
    </w:p>
    <w:p>
      <w:pPr>
        <w:rPr>
          <w:rFonts w:hint="eastAsia"/>
        </w:rPr>
      </w:pPr>
      <w:r>
        <w:rPr>
          <w:rFonts w:hint="eastAsia"/>
        </w:rPr>
        <w:t>#s#1._______至_______，中国共产党第十九次全国代表大会在北京召开。&lt;C&gt;</w:t>
      </w:r>
    </w:p>
    <w:p>
      <w:pPr>
        <w:rPr>
          <w:rFonts w:hint="eastAsia"/>
        </w:rPr>
      </w:pPr>
      <w:r>
        <w:rPr>
          <w:rFonts w:hint="eastAsia"/>
        </w:rPr>
        <w:t>A.2017年10月18日；10月24日</w:t>
      </w:r>
    </w:p>
    <w:p>
      <w:pPr>
        <w:rPr>
          <w:rFonts w:hint="eastAsia"/>
        </w:rPr>
      </w:pPr>
      <w:r>
        <w:rPr>
          <w:rFonts w:hint="eastAsia"/>
        </w:rPr>
        <w:t>B.2017年10月19日；10月25日</w:t>
      </w:r>
    </w:p>
    <w:p>
      <w:pPr>
        <w:rPr>
          <w:rFonts w:hint="eastAsia"/>
        </w:rPr>
      </w:pPr>
      <w:r>
        <w:rPr>
          <w:rFonts w:hint="eastAsia"/>
        </w:rPr>
        <w:t>C.2018年10月18日；10月24日</w:t>
      </w:r>
    </w:p>
    <w:p>
      <w:pPr>
        <w:rPr>
          <w:rFonts w:hint="eastAsia"/>
        </w:rPr>
      </w:pPr>
      <w:r>
        <w:rPr>
          <w:rFonts w:hint="eastAsia"/>
        </w:rPr>
        <w:t>D.2018年10月19日；10月25日</w:t>
      </w:r>
    </w:p>
    <w:p>
      <w:pPr>
        <w:rPr>
          <w:rFonts w:hint="eastAsia"/>
        </w:rPr>
      </w:pPr>
      <w:r>
        <w:rPr>
          <w:rFonts w:hint="eastAsia"/>
        </w:rPr>
        <w:t>#end#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多选题模板</w:t>
      </w:r>
    </w:p>
    <w:p>
      <w:pPr>
        <w:rPr>
          <w:rFonts w:hint="eastAsia"/>
        </w:rPr>
      </w:pPr>
      <w:r>
        <w:rPr>
          <w:rFonts w:hint="eastAsia"/>
        </w:rPr>
        <w:t xml:space="preserve">#m#      </w:t>
      </w:r>
    </w:p>
    <w:p>
      <w:pPr>
        <w:rPr>
          <w:rFonts w:hint="eastAsia"/>
        </w:rPr>
      </w:pPr>
      <w:r>
        <w:rPr>
          <w:rFonts w:hint="eastAsia"/>
        </w:rPr>
        <w:t>问题内容&lt;答案&gt;</w:t>
      </w: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E.</w:t>
      </w:r>
    </w:p>
    <w:p>
      <w:pPr>
        <w:rPr>
          <w:rFonts w:hint="eastAsia"/>
        </w:rPr>
      </w:pPr>
      <w:r>
        <w:rPr>
          <w:rFonts w:hint="eastAsia"/>
        </w:rPr>
        <w:t>#end#</w:t>
      </w:r>
    </w:p>
    <w:p>
      <w:pPr>
        <w:rPr>
          <w:rFonts w:hint="eastAsia"/>
        </w:rPr>
      </w:pPr>
      <w:r>
        <w:rPr>
          <w:rFonts w:hint="eastAsia"/>
        </w:rPr>
        <w:t>例子</w:t>
      </w:r>
    </w:p>
    <w:p>
      <w:pPr>
        <w:rPr>
          <w:rFonts w:hint="eastAsia"/>
        </w:rPr>
      </w:pPr>
      <w:r>
        <w:rPr>
          <w:rFonts w:hint="eastAsia"/>
        </w:rPr>
        <w:t>#m#28.对党忠诚，就要______、______、______，严守党的政治纪律和政治规矩，始终在政治立场、政治方向、政治原则、政治道路上同党中央保持高度一致。&lt;BCD&gt;</w:t>
      </w:r>
    </w:p>
    <w:p>
      <w:pPr>
        <w:rPr>
          <w:rFonts w:hint="eastAsia"/>
        </w:rPr>
      </w:pPr>
      <w:r>
        <w:rPr>
          <w:rFonts w:hint="eastAsia"/>
        </w:rPr>
        <w:t>A.坚持党的领导</w:t>
      </w:r>
    </w:p>
    <w:p>
      <w:pPr>
        <w:rPr>
          <w:rFonts w:hint="eastAsia"/>
        </w:rPr>
      </w:pPr>
      <w:r>
        <w:rPr>
          <w:rFonts w:hint="eastAsia"/>
        </w:rPr>
        <w:t>B.增强“四个意识”</w:t>
      </w:r>
    </w:p>
    <w:p>
      <w:pPr>
        <w:rPr>
          <w:rFonts w:hint="eastAsia"/>
        </w:rPr>
      </w:pPr>
      <w:r>
        <w:rPr>
          <w:rFonts w:hint="eastAsia"/>
        </w:rPr>
        <w:t>C.坚定“四个自信”</w:t>
      </w:r>
    </w:p>
    <w:p>
      <w:pPr>
        <w:rPr>
          <w:rFonts w:hint="eastAsia"/>
        </w:rPr>
      </w:pPr>
      <w:r>
        <w:rPr>
          <w:rFonts w:hint="eastAsia"/>
        </w:rPr>
        <w:t>D.做到“两个维护”</w:t>
      </w:r>
    </w:p>
    <w:p>
      <w:pPr>
        <w:rPr>
          <w:rFonts w:hint="eastAsia"/>
        </w:rPr>
      </w:pPr>
      <w:r>
        <w:rPr>
          <w:rFonts w:hint="eastAsia"/>
        </w:rPr>
        <w:t>#end#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填空题模板</w:t>
      </w:r>
    </w:p>
    <w:p>
      <w:pPr>
        <w:rPr>
          <w:rFonts w:hint="eastAsia"/>
        </w:rPr>
      </w:pPr>
      <w:r>
        <w:rPr>
          <w:rFonts w:hint="eastAsia"/>
        </w:rPr>
        <w:t>#b#</w:t>
      </w:r>
    </w:p>
    <w:p>
      <w:pPr>
        <w:rPr>
          <w:rFonts w:hint="eastAsia"/>
        </w:rPr>
      </w:pPr>
      <w:r>
        <w:rPr>
          <w:rFonts w:hint="eastAsia"/>
        </w:rPr>
        <w:t>问题题干&lt;答案&gt;问题题干&lt;答案&gt;。</w:t>
      </w:r>
    </w:p>
    <w:p>
      <w:pPr>
        <w:rPr>
          <w:rFonts w:hint="eastAsia"/>
        </w:rPr>
      </w:pPr>
      <w:r>
        <w:rPr>
          <w:rFonts w:hint="eastAsia"/>
        </w:rPr>
        <w:t>#end#</w:t>
      </w:r>
    </w:p>
    <w:p>
      <w:pPr>
        <w:rPr>
          <w:rFonts w:hint="eastAsia"/>
        </w:rPr>
      </w:pPr>
      <w:r>
        <w:rPr>
          <w:rFonts w:hint="eastAsia"/>
        </w:rPr>
        <w:t>例子：</w:t>
      </w:r>
    </w:p>
    <w:p>
      <w:pPr>
        <w:rPr>
          <w:rFonts w:hint="eastAsia"/>
        </w:rPr>
      </w:pPr>
      <w:r>
        <w:rPr>
          <w:rFonts w:hint="eastAsia"/>
        </w:rPr>
        <w:t>#b#</w:t>
      </w:r>
    </w:p>
    <w:p>
      <w:pPr>
        <w:rPr>
          <w:rFonts w:hint="eastAsia"/>
        </w:rPr>
      </w:pPr>
      <w:r>
        <w:rPr>
          <w:rFonts w:hint="eastAsia"/>
        </w:rPr>
        <w:t>1.党的十九大报告把&lt;习近平新时代中国特色社会主义思想&gt;确立为我们党必须长期坚持的指导思想。</w:t>
      </w:r>
    </w:p>
    <w:p>
      <w:pPr>
        <w:rPr>
          <w:rFonts w:hint="eastAsia"/>
        </w:rPr>
      </w:pPr>
      <w:r>
        <w:rPr>
          <w:rFonts w:hint="eastAsia"/>
        </w:rPr>
        <w:t>#end#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B1523C"/>
    <w:rsid w:val="2E3201A3"/>
    <w:rsid w:val="41762A0D"/>
    <w:rsid w:val="4896100F"/>
    <w:rsid w:val="6C070035"/>
    <w:rsid w:val="7A64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YLG</cp:lastModifiedBy>
  <dcterms:modified xsi:type="dcterms:W3CDTF">2019-06-05T02:51:24Z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